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4A59E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1. Введение</w:t>
      </w:r>
    </w:p>
    <w:p w14:paraId="066281AF" w14:textId="2C40F0F0" w:rsidR="00031F05" w:rsidRPr="00031F05" w:rsidRDefault="00031F05" w:rsidP="00031F0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31F05">
        <w:rPr>
          <w:rFonts w:ascii="Times New Roman" w:hAnsi="Times New Roman" w:cs="Times New Roman"/>
          <w:sz w:val="28"/>
          <w:szCs w:val="28"/>
        </w:rPr>
        <w:t>BloomBox</w:t>
      </w:r>
      <w:proofErr w:type="spellEnd"/>
      <w:r w:rsidRPr="00031F05">
        <w:rPr>
          <w:rFonts w:ascii="Times New Roman" w:hAnsi="Times New Roman" w:cs="Times New Roman"/>
          <w:sz w:val="28"/>
          <w:szCs w:val="28"/>
        </w:rPr>
        <w:t xml:space="preserve">» — онлайн-магазин цветов с доставкой по городу. Магазин </w:t>
      </w:r>
      <w:r w:rsidR="00D833D2">
        <w:rPr>
          <w:rFonts w:ascii="Times New Roman" w:hAnsi="Times New Roman" w:cs="Times New Roman"/>
          <w:sz w:val="28"/>
          <w:szCs w:val="28"/>
        </w:rPr>
        <w:t xml:space="preserve">осуществляет свою </w:t>
      </w:r>
      <w:r w:rsidRPr="00031F05">
        <w:rPr>
          <w:rFonts w:ascii="Times New Roman" w:hAnsi="Times New Roman" w:cs="Times New Roman"/>
          <w:sz w:val="28"/>
          <w:szCs w:val="28"/>
        </w:rPr>
        <w:t>работ</w:t>
      </w:r>
      <w:r w:rsidR="00D833D2">
        <w:rPr>
          <w:rFonts w:ascii="Times New Roman" w:hAnsi="Times New Roman" w:cs="Times New Roman"/>
          <w:sz w:val="28"/>
          <w:szCs w:val="28"/>
        </w:rPr>
        <w:t>у</w:t>
      </w:r>
      <w:r w:rsidRPr="00031F05">
        <w:rPr>
          <w:rFonts w:ascii="Times New Roman" w:hAnsi="Times New Roman" w:cs="Times New Roman"/>
          <w:sz w:val="28"/>
          <w:szCs w:val="28"/>
        </w:rPr>
        <w:t xml:space="preserve"> через сайт, привлека</w:t>
      </w:r>
      <w:r w:rsidR="00D833D2">
        <w:rPr>
          <w:rFonts w:ascii="Times New Roman" w:hAnsi="Times New Roman" w:cs="Times New Roman"/>
          <w:sz w:val="28"/>
          <w:szCs w:val="28"/>
        </w:rPr>
        <w:t>я</w:t>
      </w:r>
      <w:r w:rsidRPr="00031F05">
        <w:rPr>
          <w:rFonts w:ascii="Times New Roman" w:hAnsi="Times New Roman" w:cs="Times New Roman"/>
          <w:sz w:val="28"/>
          <w:szCs w:val="28"/>
        </w:rPr>
        <w:t xml:space="preserve"> клиентов в основном платной рекламой и соцсетями, а ассортимент — готовые букеты и сборные композиции на любой повод. Бизнес-модель простая: клиент заходит на сайт, выбирает букет, указывает получателя, адрес и дату доставки — и курьер привозит цветы.</w:t>
      </w:r>
    </w:p>
    <w:p w14:paraId="3917FBDD" w14:textId="5BF5C10A" w:rsidR="00031F05" w:rsidRPr="00031F05" w:rsidRDefault="00031F05" w:rsidP="00031F0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Проблема в том, что эта модель работает только на первом заказе. Магазин умеет привлекать новых покупателей, но почти не удерживает их: после доставки клиент не получает ни одного сообщения, кроме чека, и к следующему празднику с большой вероятностью уходит к конкуренту или ищет цветы заново через поиск. В результате выручка полностью зависит от закупки нового трафика, стоимость привлечения растёт, а маркетинговый бюджет не окупается на горизонте года.</w:t>
      </w:r>
    </w:p>
    <w:p w14:paraId="19AF5433" w14:textId="77777777" w:rsidR="00031F05" w:rsidRPr="00031F05" w:rsidRDefault="00031F05" w:rsidP="00031F0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Этот проект — попытка разорвать цикл «привлёк → потерял» и выстроить систему удержания, которая возвращает клиента к следующему важному поводу и превращает разовую покупку в повторяющиеся отношения с магазином.</w:t>
      </w:r>
    </w:p>
    <w:p w14:paraId="3D702C92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2. Описание проблемы</w:t>
      </w:r>
    </w:p>
    <w:p w14:paraId="0069A23E" w14:textId="64C57D0E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По внутренней статистике магазина за последние 6 месяцев:</w:t>
      </w:r>
    </w:p>
    <w:p w14:paraId="6F81CC28" w14:textId="1DB923FD" w:rsidR="00031F05" w:rsidRPr="00031F05" w:rsidRDefault="00D833D2" w:rsidP="00031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031F05" w:rsidRPr="00031F05">
        <w:rPr>
          <w:rFonts w:ascii="Times New Roman" w:hAnsi="Times New Roman" w:cs="Times New Roman"/>
          <w:sz w:val="28"/>
          <w:szCs w:val="28"/>
        </w:rPr>
        <w:t>оля повторных заказов — 18%. То есть из 100 покупателей только 18 возвращаются за вторым букетом.</w:t>
      </w:r>
    </w:p>
    <w:p w14:paraId="61821E1B" w14:textId="77777777" w:rsidR="00031F05" w:rsidRPr="00572142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57C9D889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Нет программы лояльности. Клиент не получает ни баллов, ни скидок за возвращение, ни статуса — ничего, что мотивировало бы купить снова именно здесь.</w:t>
      </w:r>
    </w:p>
    <w:p w14:paraId="7584DABB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04C82568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Нет сбора дат важных событий. Магазин не знает, когда у клиента день рождения партнёра, годовщина или другой повод, — и не может напомнить о себе заранее.</w:t>
      </w:r>
    </w:p>
    <w:p w14:paraId="0D4FC8CC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48D6EE8F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 xml:space="preserve">Нет напоминаний. Между первым заказом и следующим праздником нет ни одного касания: ни письма, ни SMS, ни </w:t>
      </w:r>
      <w:proofErr w:type="spellStart"/>
      <w:r w:rsidRPr="00031F05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031F05">
        <w:rPr>
          <w:rFonts w:ascii="Times New Roman" w:hAnsi="Times New Roman" w:cs="Times New Roman"/>
          <w:sz w:val="28"/>
          <w:szCs w:val="28"/>
        </w:rPr>
        <w:t>. Клиент просто забывает про магазин.</w:t>
      </w:r>
    </w:p>
    <w:p w14:paraId="788AC37B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7E7A3639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lastRenderedPageBreak/>
        <w:t>Нет истории заказов в удобном виде. Клиент не может в один клик повторить прошлый букет — ему приходится заново искать, выбирать и заполнять адрес.</w:t>
      </w:r>
    </w:p>
    <w:p w14:paraId="317F2251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75544FC5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К чему это приводит. Средний LTV клиента низкий: магазин тратит деньги на привлечение, получает один заказ и теряет покупателя. Чтобы поддерживать выручку, приходится постоянно закупать новый трафик — а он с каждым годом дорожает. Рост выручки становится линейно зависимым от рекламного бюджета, а не от качества клиентской базы.</w:t>
      </w:r>
    </w:p>
    <w:p w14:paraId="3E852A4F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15B4E85A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Корень проблемы — разрыв в коммуникации после доставки. Клиент готов покупать цветы снова (поводы повторяются каждый год), но магазин не напоминает о себе в нужный момент и не даёт причин вернуться именно к нему.</w:t>
      </w:r>
    </w:p>
    <w:p w14:paraId="58427B64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09849C19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3. Как проблема будет решаться</w:t>
      </w:r>
    </w:p>
    <w:p w14:paraId="3F652CB8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Решение строится на трёх механиках, которые вместе закрывают разрыв после первой покупки.</w:t>
      </w:r>
    </w:p>
    <w:p w14:paraId="27716D2E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45764B7D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>Первое — программа лояльности на баллах. После первого оплаченного заказа клиент автоматически становится участником программы: получает приветственные баллы, копит их с каждого заказа и может списывать до 30% суммы следующих покупок. Баллы дают понятную причину вернуться именно в «</w:t>
      </w:r>
      <w:proofErr w:type="spellStart"/>
      <w:r w:rsidRPr="00031F05">
        <w:rPr>
          <w:rFonts w:ascii="Times New Roman" w:hAnsi="Times New Roman" w:cs="Times New Roman"/>
          <w:sz w:val="28"/>
          <w:szCs w:val="28"/>
        </w:rPr>
        <w:t>BloomBox</w:t>
      </w:r>
      <w:proofErr w:type="spellEnd"/>
      <w:r w:rsidRPr="00031F05">
        <w:rPr>
          <w:rFonts w:ascii="Times New Roman" w:hAnsi="Times New Roman" w:cs="Times New Roman"/>
          <w:sz w:val="28"/>
          <w:szCs w:val="28"/>
        </w:rPr>
        <w:t>», а не искать другой магазин.</w:t>
      </w:r>
    </w:p>
    <w:p w14:paraId="663AC2B7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774CCB2E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 xml:space="preserve">Второе — сбор дат важных событий и напоминания. В личном кабинете клиент указывает даты событий: день рождения партнёра, годовщину, 8 марта и другие поводы. Система за 7 дней до события отправляет письмо с персональной подборкой букетов, а если заказ так и не оформлен — за 2 дня приходит повторное напоминание (SMS или </w:t>
      </w:r>
      <w:proofErr w:type="spellStart"/>
      <w:r w:rsidRPr="00031F05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031F05">
        <w:rPr>
          <w:rFonts w:ascii="Times New Roman" w:hAnsi="Times New Roman" w:cs="Times New Roman"/>
          <w:sz w:val="28"/>
          <w:szCs w:val="28"/>
        </w:rPr>
        <w:t>, если клиент дал согласие). Это возвращает клиента в магазин ровно тогда, когда ему нужны цветы.</w:t>
      </w:r>
    </w:p>
    <w:p w14:paraId="581BA8B5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3824117B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 xml:space="preserve">Третье — быстрый повтор заказа. В истории заказов появляется кнопка «Повторить»: товары добавляются в корзину, адрес и получатель подставляются из прошлого заказа, клиенту остаётся только выбрать дату. </w:t>
      </w:r>
      <w:r w:rsidRPr="00031F05">
        <w:rPr>
          <w:rFonts w:ascii="Times New Roman" w:hAnsi="Times New Roman" w:cs="Times New Roman"/>
          <w:sz w:val="28"/>
          <w:szCs w:val="28"/>
        </w:rPr>
        <w:lastRenderedPageBreak/>
        <w:t>Это убирает трение и снижает вероятность, что клиент уйдёт искать букет заново.</w:t>
      </w:r>
    </w:p>
    <w:p w14:paraId="5ABF5A79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79FEB609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 xml:space="preserve">Дополнительно вводится сегмент «спящих» клиентов — тех, кто не заказывал больше 90 дней. Для них запускается </w:t>
      </w:r>
      <w:proofErr w:type="spellStart"/>
      <w:r w:rsidRPr="00031F05">
        <w:rPr>
          <w:rFonts w:ascii="Times New Roman" w:hAnsi="Times New Roman" w:cs="Times New Roman"/>
          <w:sz w:val="28"/>
          <w:szCs w:val="28"/>
        </w:rPr>
        <w:t>реактивационная</w:t>
      </w:r>
      <w:proofErr w:type="spellEnd"/>
      <w:r w:rsidRPr="00031F05">
        <w:rPr>
          <w:rFonts w:ascii="Times New Roman" w:hAnsi="Times New Roman" w:cs="Times New Roman"/>
          <w:sz w:val="28"/>
          <w:szCs w:val="28"/>
        </w:rPr>
        <w:t xml:space="preserve"> кампания «Мы скучали» с </w:t>
      </w:r>
      <w:proofErr w:type="spellStart"/>
      <w:r w:rsidRPr="00031F05">
        <w:rPr>
          <w:rFonts w:ascii="Times New Roman" w:hAnsi="Times New Roman" w:cs="Times New Roman"/>
          <w:sz w:val="28"/>
          <w:szCs w:val="28"/>
        </w:rPr>
        <w:t>промокодом</w:t>
      </w:r>
      <w:proofErr w:type="spellEnd"/>
      <w:r w:rsidRPr="00031F05">
        <w:rPr>
          <w:rFonts w:ascii="Times New Roman" w:hAnsi="Times New Roman" w:cs="Times New Roman"/>
          <w:sz w:val="28"/>
          <w:szCs w:val="28"/>
        </w:rPr>
        <w:t>, а после доставки клиенту предлагается оставить отзыв за баллы.</w:t>
      </w:r>
    </w:p>
    <w:p w14:paraId="3B9A6E8E" w14:textId="77777777" w:rsidR="00031F05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</w:p>
    <w:p w14:paraId="5E9F4DC1" w14:textId="69DC76E3" w:rsidR="001C63F9" w:rsidRPr="00031F05" w:rsidRDefault="00031F05" w:rsidP="00031F05">
      <w:pPr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sz w:val="28"/>
          <w:szCs w:val="28"/>
        </w:rPr>
        <w:t xml:space="preserve">Ожидаемый эффект. Напоминания о событиях и быстрый повтор заказа закрывают самый частотный и самый доходный сценарий возврата. Целевой прирост доли повторных заказов — с 18% до 30% (+12 </w:t>
      </w:r>
      <w:proofErr w:type="spellStart"/>
      <w:r w:rsidRPr="00031F05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031F05">
        <w:rPr>
          <w:rFonts w:ascii="Times New Roman" w:hAnsi="Times New Roman" w:cs="Times New Roman"/>
          <w:sz w:val="28"/>
          <w:szCs w:val="28"/>
        </w:rPr>
        <w:t>.), рост LTV за 12 месяцев — на 25%. Магазин перестаёт зависеть только от нового трафика и начинает зарабатывать на уже привлечённой клиентской базе.</w:t>
      </w:r>
    </w:p>
    <w:p w14:paraId="4649D6F8" w14:textId="77777777" w:rsidR="00031F05" w:rsidRPr="00031F05" w:rsidRDefault="00031F05" w:rsidP="00031F0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31F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BPMN-диаграмма процесса TO-BE</w:t>
      </w:r>
    </w:p>
    <w:p w14:paraId="49C9D0D5" w14:textId="2488509F" w:rsidR="00031F05" w:rsidRPr="00031F05" w:rsidRDefault="00031F05" w:rsidP="00031F05">
      <w:pPr>
        <w:jc w:val="center"/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410C6C" wp14:editId="7FF92B60">
            <wp:extent cx="3964940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7242" w14:textId="77777777" w:rsidR="00031F05" w:rsidRPr="00031F05" w:rsidRDefault="00031F05" w:rsidP="00031F0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31F05">
        <w:rPr>
          <w:color w:val="0F1115"/>
          <w:sz w:val="28"/>
          <w:szCs w:val="28"/>
        </w:rPr>
        <w:lastRenderedPageBreak/>
        <w:t>Процесс начинается в момент, когда клиент сохранён в базе и у него указана дата важного события. Первый шлюз проверяет, дал ли клиент согласие на маркетинговые коммуникации. Если нет — система отправляет только транзакционные письма (чек, статус доставки), и процесс завершается, чтобы не нарушать согласие клиента.</w:t>
      </w:r>
    </w:p>
    <w:p w14:paraId="3E83FD2F" w14:textId="77777777" w:rsidR="00031F05" w:rsidRPr="00031F05" w:rsidRDefault="00031F05" w:rsidP="00031F0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31F05">
        <w:rPr>
          <w:color w:val="0F1115"/>
          <w:sz w:val="28"/>
          <w:szCs w:val="28"/>
        </w:rPr>
        <w:t xml:space="preserve">Если согласие есть, второй шлюз проверяет активность клиента: заказывал ли он что-то за последние 90 дней. Неактивный клиент попадает в </w:t>
      </w:r>
      <w:proofErr w:type="spellStart"/>
      <w:r w:rsidRPr="00031F05">
        <w:rPr>
          <w:color w:val="0F1115"/>
          <w:sz w:val="28"/>
          <w:szCs w:val="28"/>
        </w:rPr>
        <w:t>реактивационную</w:t>
      </w:r>
      <w:proofErr w:type="spellEnd"/>
      <w:r w:rsidRPr="00031F05">
        <w:rPr>
          <w:color w:val="0F1115"/>
          <w:sz w:val="28"/>
          <w:szCs w:val="28"/>
        </w:rPr>
        <w:t xml:space="preserve"> кампанию «Мы скучали» с </w:t>
      </w:r>
      <w:proofErr w:type="spellStart"/>
      <w:r w:rsidRPr="00031F05">
        <w:rPr>
          <w:color w:val="0F1115"/>
          <w:sz w:val="28"/>
          <w:szCs w:val="28"/>
        </w:rPr>
        <w:t>промокодом</w:t>
      </w:r>
      <w:proofErr w:type="spellEnd"/>
      <w:r w:rsidRPr="00031F05">
        <w:rPr>
          <w:color w:val="0F1115"/>
          <w:sz w:val="28"/>
          <w:szCs w:val="28"/>
        </w:rPr>
        <w:t xml:space="preserve"> — это попытка вернуть его до наступления события. Активный клиент сразу получает </w:t>
      </w:r>
      <w:proofErr w:type="spellStart"/>
      <w:r w:rsidRPr="00031F05">
        <w:rPr>
          <w:color w:val="0F1115"/>
          <w:sz w:val="28"/>
          <w:szCs w:val="28"/>
        </w:rPr>
        <w:t>email</w:t>
      </w:r>
      <w:proofErr w:type="spellEnd"/>
      <w:r w:rsidRPr="00031F05">
        <w:rPr>
          <w:color w:val="0F1115"/>
          <w:sz w:val="28"/>
          <w:szCs w:val="28"/>
        </w:rPr>
        <w:t>-напоминание за 7 дней до события с персональной подборкой букетов.</w:t>
      </w:r>
    </w:p>
    <w:p w14:paraId="6894B82F" w14:textId="77777777" w:rsidR="00031F05" w:rsidRPr="00031F05" w:rsidRDefault="00031F05" w:rsidP="00031F0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31F05">
        <w:rPr>
          <w:color w:val="0F1115"/>
          <w:sz w:val="28"/>
          <w:szCs w:val="28"/>
        </w:rPr>
        <w:t xml:space="preserve">Далее система ждёт, оформит ли клиент заказ. Если да — заказ идёт в стандартный поток: оформление со списанием баллов, доставка, запрос отзыва и начисление 100 баллов за отзыв. Процесс завершается повторным доставленным заказом. Если заказ не оформлен — за 2 дня до события отправляется повторное напоминание через SMS или </w:t>
      </w:r>
      <w:proofErr w:type="spellStart"/>
      <w:r w:rsidRPr="00031F05">
        <w:rPr>
          <w:color w:val="0F1115"/>
          <w:sz w:val="28"/>
          <w:szCs w:val="28"/>
        </w:rPr>
        <w:t>push</w:t>
      </w:r>
      <w:proofErr w:type="spellEnd"/>
      <w:r w:rsidRPr="00031F05">
        <w:rPr>
          <w:color w:val="0F1115"/>
          <w:sz w:val="28"/>
          <w:szCs w:val="28"/>
        </w:rPr>
        <w:t>. Если и после него заказа нет, клиент попадает в сегмент «не вернулся» — это материал для дальнейшей аналитики и настройки коммуникаций, процесс завершается.</w:t>
      </w:r>
    </w:p>
    <w:p w14:paraId="2C6AC130" w14:textId="77777777" w:rsidR="00031F05" w:rsidRPr="00031F05" w:rsidRDefault="00031F05" w:rsidP="00031F0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31F05">
        <w:rPr>
          <w:rStyle w:val="a3"/>
          <w:color w:val="0F1115"/>
          <w:sz w:val="28"/>
          <w:szCs w:val="28"/>
        </w:rPr>
        <w:t>Ключевая логика:</w:t>
      </w:r>
      <w:r w:rsidRPr="00031F05">
        <w:rPr>
          <w:color w:val="0F1115"/>
          <w:sz w:val="28"/>
          <w:szCs w:val="28"/>
        </w:rPr>
        <w:t xml:space="preserve"> два шлюза (согласие и активность) отсекают нежелательные коммуникации, а две точки напоминания (за 7 и за 2 дня) дают клиенту второй шанс, не превращаясь в спам.</w:t>
      </w:r>
    </w:p>
    <w:p w14:paraId="7A55723A" w14:textId="77777777" w:rsidR="00031F05" w:rsidRPr="00031F05" w:rsidRDefault="00031F05" w:rsidP="00031F0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031F05">
        <w:rPr>
          <w:color w:val="0F1115"/>
          <w:sz w:val="28"/>
          <w:szCs w:val="28"/>
        </w:rPr>
        <w:t>5. Диаграмма состояний заказа</w:t>
      </w:r>
    </w:p>
    <w:p w14:paraId="1C899930" w14:textId="051FDEAB" w:rsidR="00031F05" w:rsidRPr="00031F05" w:rsidRDefault="00031F05" w:rsidP="00031F05">
      <w:pPr>
        <w:jc w:val="center"/>
        <w:rPr>
          <w:rFonts w:ascii="Times New Roman" w:hAnsi="Times New Roman" w:cs="Times New Roman"/>
          <w:sz w:val="28"/>
          <w:szCs w:val="28"/>
        </w:rPr>
      </w:pPr>
      <w:r w:rsidRPr="00031F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23ECBF" wp14:editId="06444BE2">
            <wp:extent cx="5083661" cy="6578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42" cy="658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BE13" w14:textId="77777777" w:rsidR="00031F05" w:rsidRPr="00031F05" w:rsidRDefault="00031F05" w:rsidP="00031F0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31F05">
        <w:rPr>
          <w:color w:val="0F1115"/>
          <w:sz w:val="28"/>
          <w:szCs w:val="28"/>
        </w:rPr>
        <w:t>Заказ рождается в состоянии «Создан» — клиент оформил его на сайте. Дальше два пути: если оплата прошла, заказ переходит в «Оплачен»; если клиент отказался или истёк таймаут оплаты — в «Отменён», и процесс для этого заказа завершается.</w:t>
      </w:r>
    </w:p>
    <w:p w14:paraId="1F9CB5AC" w14:textId="77777777" w:rsidR="00031F05" w:rsidRPr="00031F05" w:rsidRDefault="00031F05" w:rsidP="00031F0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31F05">
        <w:rPr>
          <w:color w:val="0F1115"/>
          <w:sz w:val="28"/>
          <w:szCs w:val="28"/>
        </w:rPr>
        <w:t>Оплаченный заказ уходит флористу — состояние «Комплектуется». После сборки букета он передаётся курьеру — «В доставке». Курьер либо подтверждает вручение — заказ становится «Доставлен», либо фиксирует, что клиента нет на месте или он отказался, — тогда заказ переходит в «</w:t>
      </w:r>
      <w:proofErr w:type="spellStart"/>
      <w:r w:rsidRPr="00031F05">
        <w:rPr>
          <w:color w:val="0F1115"/>
          <w:sz w:val="28"/>
          <w:szCs w:val="28"/>
        </w:rPr>
        <w:t>НеДоставлен</w:t>
      </w:r>
      <w:proofErr w:type="spellEnd"/>
      <w:r w:rsidRPr="00031F05">
        <w:rPr>
          <w:color w:val="0F1115"/>
          <w:sz w:val="28"/>
          <w:szCs w:val="28"/>
        </w:rPr>
        <w:t>» и далее в «Возврат» средств.</w:t>
      </w:r>
    </w:p>
    <w:p w14:paraId="59F247FF" w14:textId="77777777" w:rsidR="00031F05" w:rsidRPr="00031F05" w:rsidRDefault="00031F05" w:rsidP="00031F0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31F05">
        <w:rPr>
          <w:color w:val="0F1115"/>
          <w:sz w:val="28"/>
          <w:szCs w:val="28"/>
        </w:rPr>
        <w:lastRenderedPageBreak/>
        <w:t>Самое важное для проекта — состояние «Доставлен». Именно оно служит триггером для CRM: в этот момент система запрашивает отзыв и начисляет баллы, а также ставит клиента в очередь на следующее напоминание о событии. Если клиент оставил отзыв — заказ переходит в «</w:t>
      </w:r>
      <w:proofErr w:type="spellStart"/>
      <w:r w:rsidRPr="00031F05">
        <w:rPr>
          <w:color w:val="0F1115"/>
          <w:sz w:val="28"/>
          <w:szCs w:val="28"/>
        </w:rPr>
        <w:t>ОтзывОставлен</w:t>
      </w:r>
      <w:proofErr w:type="spellEnd"/>
      <w:r w:rsidRPr="00031F05">
        <w:rPr>
          <w:color w:val="0F1115"/>
          <w:sz w:val="28"/>
          <w:szCs w:val="28"/>
        </w:rPr>
        <w:t>» и после начисления баллов в «Завершён». Если отзыв не пришёл за 14 дней — заказ просто закрывается в «Завершён».</w:t>
      </w:r>
    </w:p>
    <w:p w14:paraId="3EC0EA89" w14:textId="77777777" w:rsidR="00031F05" w:rsidRPr="00031F05" w:rsidRDefault="00031F05" w:rsidP="00031F0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31F05">
        <w:rPr>
          <w:rStyle w:val="a3"/>
          <w:color w:val="0F1115"/>
          <w:sz w:val="28"/>
          <w:szCs w:val="28"/>
        </w:rPr>
        <w:t>Зачем это в проекте:</w:t>
      </w:r>
      <w:r w:rsidRPr="00031F05">
        <w:rPr>
          <w:color w:val="0F1115"/>
          <w:sz w:val="28"/>
          <w:szCs w:val="28"/>
        </w:rPr>
        <w:t xml:space="preserve"> без явной модели состояний интеграция сайта и CRM ломается — непонятно, в какой момент начислять баллы и запускать напоминания. Диаграмма фиксирует эти точки.</w:t>
      </w:r>
    </w:p>
    <w:p w14:paraId="30454AFA" w14:textId="77777777" w:rsidR="00031F05" w:rsidRPr="00031F05" w:rsidRDefault="00031F05" w:rsidP="00031F0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31F05">
        <w:rPr>
          <w:color w:val="0F1115"/>
          <w:sz w:val="28"/>
          <w:szCs w:val="28"/>
        </w:rPr>
        <w:t>В рамках проекта выстроена полная цепочка работы бизнес-аналитика: от выявления проблемы до модели данных, которая эту проблему закрывает.</w:t>
      </w:r>
    </w:p>
    <w:p w14:paraId="6D5A1DE7" w14:textId="77777777" w:rsidR="00031F05" w:rsidRPr="00031F05" w:rsidRDefault="00031F05" w:rsidP="00031F0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31F05">
        <w:rPr>
          <w:rStyle w:val="a3"/>
          <w:color w:val="0F1115"/>
          <w:sz w:val="28"/>
          <w:szCs w:val="28"/>
        </w:rPr>
        <w:t>Что сделано.</w:t>
      </w:r>
      <w:r w:rsidRPr="00031F05">
        <w:rPr>
          <w:color w:val="0F1115"/>
          <w:sz w:val="28"/>
          <w:szCs w:val="28"/>
        </w:rPr>
        <w:t xml:space="preserve"> Описана проблема низкой доли повторных заказов (18%) и её корень — разрыв в коммуникации после доставки. Сформулировано решение из трёх механик: программа лояльности на баллах, сбор дат событий с напоминаниями за 7 и за 2 дня, быстрый повтор заказа. Решение зафиксировано в трёх моделях: BPMN-процесс TO-BE показывает, как система ведёт клиента от события до повторного заказа; диаграмма состояний заказа определяет момент, когда CRM начисляет баллы и запускает напоминания; ER-модель данных переводит требования в конкретные сущности и связи, из которых считаются все метрики успеха.</w:t>
      </w:r>
    </w:p>
    <w:p w14:paraId="353A12E4" w14:textId="77777777" w:rsidR="00031F05" w:rsidRPr="00031F05" w:rsidRDefault="00031F05" w:rsidP="00031F0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31F05">
        <w:rPr>
          <w:rStyle w:val="a3"/>
          <w:color w:val="0F1115"/>
          <w:sz w:val="28"/>
          <w:szCs w:val="28"/>
        </w:rPr>
        <w:t>Что это даёт бизнесу.</w:t>
      </w:r>
      <w:r w:rsidRPr="00031F05">
        <w:rPr>
          <w:color w:val="0F1115"/>
          <w:sz w:val="28"/>
          <w:szCs w:val="28"/>
        </w:rPr>
        <w:t xml:space="preserve"> Напоминания о событиях и кнопка «Повторить» закрывают самый частотный сценарий возврата — день рождения, 8 марта и годовщину. Целевой прирост доли повторных заказов — с 18% до 30%, рост LTV за 12 месяцев — на 25%. Магазин снижает зависимость от платного трафика и начинает зарабатывать на уже привлечённой базе.</w:t>
      </w:r>
    </w:p>
    <w:p w14:paraId="32ADF720" w14:textId="09E3B7B2" w:rsidR="00031F05" w:rsidRDefault="00031F05" w:rsidP="00031F05"/>
    <w:sectPr w:rsidR="00031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05"/>
    <w:rsid w:val="00031F05"/>
    <w:rsid w:val="001C63F9"/>
    <w:rsid w:val="00572142"/>
    <w:rsid w:val="00D8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8B309"/>
  <w15:chartTrackingRefBased/>
  <w15:docId w15:val="{9EF426C7-7FCB-4B54-AD2C-A16CDD2B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31F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1F0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031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31F05"/>
    <w:rPr>
      <w:b/>
      <w:bCs/>
    </w:rPr>
  </w:style>
  <w:style w:type="paragraph" w:styleId="a4">
    <w:name w:val="List Paragraph"/>
    <w:basedOn w:val="a"/>
    <w:uiPriority w:val="34"/>
    <w:qFormat/>
    <w:rsid w:val="00D83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0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2026-10-29T17:08:00Z</dcterms:created>
  <dcterms:modified xsi:type="dcterms:W3CDTF">2026-10-29T17:45:00Z</dcterms:modified>
</cp:coreProperties>
</file>