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179DF" w14:textId="44109048" w:rsidR="00F12C76" w:rsidRDefault="00BC38A2" w:rsidP="00BC38A2">
      <w:pPr>
        <w:spacing w:after="0"/>
        <w:jc w:val="both"/>
      </w:pPr>
      <w:r>
        <w:t xml:space="preserve">3лаб. </w:t>
      </w:r>
      <w:proofErr w:type="spellStart"/>
      <w:r>
        <w:t>Похорукова</w:t>
      </w:r>
      <w:proofErr w:type="spellEnd"/>
      <w:r>
        <w:t xml:space="preserve"> Алина</w:t>
      </w:r>
    </w:p>
    <w:p w14:paraId="61977936" w14:textId="77777777" w:rsidR="00BC38A2" w:rsidRDefault="00BC38A2" w:rsidP="00BC38A2">
      <w:pPr>
        <w:spacing w:after="0"/>
        <w:jc w:val="both"/>
      </w:pPr>
    </w:p>
    <w:p w14:paraId="1146640F" w14:textId="4C2E5E03" w:rsidR="00BC38A2" w:rsidRPr="00BC38A2" w:rsidRDefault="00BC38A2" w:rsidP="00BC38A2">
      <w:pPr>
        <w:pStyle w:val="a3"/>
        <w:numPr>
          <w:ilvl w:val="0"/>
          <w:numId w:val="2"/>
        </w:numPr>
        <w:spacing w:after="0"/>
        <w:jc w:val="both"/>
      </w:pPr>
      <w:r>
        <w:t xml:space="preserve">Установка </w:t>
      </w:r>
      <w:proofErr w:type="spellStart"/>
      <w:r>
        <w:rPr>
          <w:lang w:val="en-US"/>
        </w:rPr>
        <w:t>Openssh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ufw</w:t>
      </w:r>
      <w:proofErr w:type="spellEnd"/>
    </w:p>
    <w:p w14:paraId="4894EA3F" w14:textId="4B542C9A" w:rsidR="00BC38A2" w:rsidRPr="00BC38A2" w:rsidRDefault="00BC38A2" w:rsidP="006B0223">
      <w:pPr>
        <w:spacing w:after="0"/>
        <w:jc w:val="both"/>
      </w:pPr>
      <w:r w:rsidRPr="00BC38A2">
        <w:rPr>
          <w:noProof/>
        </w:rPr>
        <w:drawing>
          <wp:inline distT="0" distB="0" distL="0" distR="0" wp14:anchorId="773FFE76" wp14:editId="321BBA6F">
            <wp:extent cx="2604133" cy="783417"/>
            <wp:effectExtent l="0" t="0" r="6350" b="0"/>
            <wp:docPr id="355575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75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622" cy="78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57CB" w14:textId="4FDC7312" w:rsidR="005434DD" w:rsidRDefault="005434DD" w:rsidP="005434DD">
      <w:pPr>
        <w:pStyle w:val="a3"/>
        <w:numPr>
          <w:ilvl w:val="0"/>
          <w:numId w:val="2"/>
        </w:numPr>
        <w:spacing w:after="0"/>
        <w:jc w:val="both"/>
      </w:pPr>
      <w:r>
        <w:t xml:space="preserve">Настройка </w:t>
      </w:r>
      <w:proofErr w:type="spellStart"/>
      <w:r>
        <w:rPr>
          <w:lang w:val="en-US"/>
        </w:rPr>
        <w:t>ufw</w:t>
      </w:r>
      <w:proofErr w:type="spellEnd"/>
    </w:p>
    <w:p w14:paraId="60953AF4" w14:textId="5D984CE8" w:rsidR="005434DD" w:rsidRPr="005434DD" w:rsidRDefault="005434DD" w:rsidP="006B0223">
      <w:pPr>
        <w:pStyle w:val="a3"/>
        <w:spacing w:after="0"/>
        <w:ind w:left="360"/>
        <w:jc w:val="both"/>
      </w:pPr>
      <w:proofErr w:type="spellStart"/>
      <w:r w:rsidRPr="005434DD">
        <w:rPr>
          <w:lang w:val="en-US"/>
        </w:rPr>
        <w:t>sudo</w:t>
      </w:r>
      <w:proofErr w:type="spellEnd"/>
      <w:r w:rsidRPr="005434DD">
        <w:t xml:space="preserve"> </w:t>
      </w:r>
      <w:proofErr w:type="spellStart"/>
      <w:r w:rsidRPr="005434DD">
        <w:rPr>
          <w:lang w:val="en-US"/>
        </w:rPr>
        <w:t>ufw</w:t>
      </w:r>
      <w:proofErr w:type="spellEnd"/>
      <w:r w:rsidRPr="005434DD">
        <w:t xml:space="preserve"> </w:t>
      </w:r>
      <w:r w:rsidRPr="005434DD">
        <w:rPr>
          <w:lang w:val="en-US"/>
        </w:rPr>
        <w:t>allow</w:t>
      </w:r>
      <w:r w:rsidRPr="005434DD">
        <w:t xml:space="preserve"> </w:t>
      </w:r>
      <w:r>
        <w:t>5000</w:t>
      </w:r>
      <w:r w:rsidRPr="005434DD">
        <w:t>/</w:t>
      </w:r>
      <w:proofErr w:type="spellStart"/>
      <w:r w:rsidRPr="005434DD">
        <w:rPr>
          <w:lang w:val="en-US"/>
        </w:rPr>
        <w:t>tcp</w:t>
      </w:r>
      <w:proofErr w:type="spellEnd"/>
    </w:p>
    <w:p w14:paraId="02EDAA38" w14:textId="4D2DE37F" w:rsidR="005434DD" w:rsidRPr="00112700" w:rsidRDefault="005434DD" w:rsidP="006B0223">
      <w:pPr>
        <w:pStyle w:val="a3"/>
        <w:spacing w:after="0"/>
        <w:ind w:left="360"/>
        <w:jc w:val="both"/>
        <w:rPr>
          <w:lang w:val="en-US"/>
        </w:rPr>
      </w:pPr>
      <w:proofErr w:type="spellStart"/>
      <w:r w:rsidRPr="005434DD">
        <w:rPr>
          <w:lang w:val="en-US"/>
        </w:rPr>
        <w:t>sudo</w:t>
      </w:r>
      <w:proofErr w:type="spellEnd"/>
      <w:r w:rsidRPr="005434DD">
        <w:rPr>
          <w:lang w:val="en-US"/>
        </w:rPr>
        <w:t xml:space="preserve"> ufw enable</w:t>
      </w:r>
    </w:p>
    <w:p w14:paraId="29F18B77" w14:textId="313196A9" w:rsidR="005434DD" w:rsidRDefault="005434DD" w:rsidP="005434DD">
      <w:pPr>
        <w:pStyle w:val="a3"/>
        <w:spacing w:after="0"/>
        <w:ind w:left="108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AFA4F85" w14:textId="5F86B6C9" w:rsidR="005434DD" w:rsidRPr="005434DD" w:rsidRDefault="005434DD" w:rsidP="005434DD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>
        <w:t xml:space="preserve">Изменение </w:t>
      </w:r>
      <w:r>
        <w:rPr>
          <w:lang w:val="en-US"/>
        </w:rPr>
        <w:t xml:space="preserve">ssh </w:t>
      </w:r>
      <w:r>
        <w:t>порта</w:t>
      </w:r>
    </w:p>
    <w:p w14:paraId="31F3D5B9" w14:textId="2232F39A" w:rsidR="005434DD" w:rsidRDefault="005434DD" w:rsidP="006B0223">
      <w:pPr>
        <w:pStyle w:val="a3"/>
        <w:spacing w:after="0"/>
        <w:ind w:left="360"/>
        <w:jc w:val="both"/>
      </w:pPr>
      <w:r>
        <w:t>Изменяем порт 22 на порт 5000</w:t>
      </w:r>
    </w:p>
    <w:p w14:paraId="0AF15834" w14:textId="48E1FC5E" w:rsidR="005434DD" w:rsidRPr="006B0223" w:rsidRDefault="005434DD" w:rsidP="006B0223">
      <w:pPr>
        <w:spacing w:after="0"/>
        <w:jc w:val="both"/>
        <w:rPr>
          <w:lang w:val="en-US"/>
        </w:rPr>
      </w:pPr>
      <w:r w:rsidRPr="005434DD">
        <w:rPr>
          <w:noProof/>
          <w:lang w:val="en-US"/>
        </w:rPr>
        <w:drawing>
          <wp:inline distT="0" distB="0" distL="0" distR="0" wp14:anchorId="209B82A9" wp14:editId="08F03F13">
            <wp:extent cx="3181794" cy="447737"/>
            <wp:effectExtent l="0" t="0" r="0" b="9525"/>
            <wp:docPr id="1039571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71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19EC" w14:textId="642AAA7D" w:rsidR="005434DD" w:rsidRDefault="005434DD" w:rsidP="006B0223">
      <w:pPr>
        <w:spacing w:after="0"/>
        <w:jc w:val="both"/>
      </w:pPr>
      <w:r w:rsidRPr="005434DD">
        <w:rPr>
          <w:noProof/>
          <w:lang w:val="en-US"/>
        </w:rPr>
        <w:drawing>
          <wp:inline distT="0" distB="0" distL="0" distR="0" wp14:anchorId="53DB6EC7" wp14:editId="24359B51">
            <wp:extent cx="3691006" cy="1750374"/>
            <wp:effectExtent l="0" t="0" r="5080" b="2540"/>
            <wp:docPr id="430336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36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1328" cy="175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3197" w14:textId="3DF5F51B" w:rsidR="005434DD" w:rsidRDefault="005434DD" w:rsidP="006B0223">
      <w:pPr>
        <w:spacing w:after="0"/>
        <w:jc w:val="both"/>
      </w:pPr>
      <w:r>
        <w:t>Перезапуск</w:t>
      </w:r>
    </w:p>
    <w:p w14:paraId="7EED6547" w14:textId="3E93B1C3" w:rsidR="005434DD" w:rsidRDefault="005434DD" w:rsidP="006B0223">
      <w:pPr>
        <w:spacing w:after="0"/>
        <w:jc w:val="both"/>
      </w:pPr>
      <w:r w:rsidRPr="005434DD">
        <w:rPr>
          <w:noProof/>
        </w:rPr>
        <w:drawing>
          <wp:inline distT="0" distB="0" distL="0" distR="0" wp14:anchorId="43174CCC" wp14:editId="6FEA0878">
            <wp:extent cx="2724530" cy="552527"/>
            <wp:effectExtent l="0" t="0" r="0" b="0"/>
            <wp:docPr id="1968694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94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16FA" w14:textId="77777777" w:rsidR="005434DD" w:rsidRDefault="005434DD" w:rsidP="005434DD">
      <w:pPr>
        <w:pStyle w:val="a3"/>
        <w:spacing w:after="0"/>
        <w:ind w:left="1080"/>
        <w:jc w:val="both"/>
      </w:pPr>
    </w:p>
    <w:p w14:paraId="0423ECF3" w14:textId="1D04F452" w:rsidR="005434DD" w:rsidRPr="005434DD" w:rsidRDefault="005434DD" w:rsidP="005434DD">
      <w:pPr>
        <w:pStyle w:val="a3"/>
        <w:numPr>
          <w:ilvl w:val="0"/>
          <w:numId w:val="2"/>
        </w:numPr>
        <w:spacing w:after="0"/>
        <w:jc w:val="both"/>
      </w:pPr>
      <w:r>
        <w:t xml:space="preserve">Запрет подключения через </w:t>
      </w:r>
      <w:r>
        <w:rPr>
          <w:lang w:val="en-US"/>
        </w:rPr>
        <w:t>root</w:t>
      </w:r>
      <w:r w:rsidR="00A562CD">
        <w:t>, назначение 1 юзера.</w:t>
      </w:r>
    </w:p>
    <w:p w14:paraId="21CFF6D8" w14:textId="7AFEA556" w:rsidR="005434DD" w:rsidRDefault="005434DD" w:rsidP="006B0223">
      <w:pPr>
        <w:spacing w:after="0"/>
        <w:jc w:val="both"/>
      </w:pPr>
      <w:r w:rsidRPr="005434DD">
        <w:rPr>
          <w:noProof/>
        </w:rPr>
        <w:drawing>
          <wp:inline distT="0" distB="0" distL="0" distR="0" wp14:anchorId="1619D725" wp14:editId="785F6681">
            <wp:extent cx="2391109" cy="1066949"/>
            <wp:effectExtent l="0" t="0" r="9525" b="0"/>
            <wp:docPr id="1643151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51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2753" w14:textId="77777777" w:rsidR="00F96937" w:rsidRDefault="00F96937" w:rsidP="005434DD">
      <w:pPr>
        <w:pStyle w:val="a3"/>
        <w:spacing w:after="0"/>
        <w:ind w:left="1080"/>
        <w:jc w:val="both"/>
      </w:pPr>
    </w:p>
    <w:p w14:paraId="38B9CDF7" w14:textId="1333BF4D" w:rsidR="00F96937" w:rsidRDefault="00F96937" w:rsidP="00F96937">
      <w:pPr>
        <w:pStyle w:val="a3"/>
        <w:numPr>
          <w:ilvl w:val="0"/>
          <w:numId w:val="2"/>
        </w:numPr>
        <w:spacing w:after="0"/>
        <w:jc w:val="both"/>
      </w:pPr>
      <w:r w:rsidRPr="00F96937">
        <w:t xml:space="preserve">Просканируйте систему и закройте все неиспользуемые порты с помощью </w:t>
      </w:r>
      <w:proofErr w:type="spellStart"/>
      <w:r w:rsidRPr="00F96937">
        <w:t>ufw</w:t>
      </w:r>
      <w:proofErr w:type="spellEnd"/>
      <w:r w:rsidRPr="00F96937">
        <w:t xml:space="preserve"> </w:t>
      </w:r>
      <w:proofErr w:type="spellStart"/>
      <w:r w:rsidRPr="00F96937">
        <w:t>deny</w:t>
      </w:r>
      <w:proofErr w:type="spellEnd"/>
      <w:r w:rsidRPr="00F96937">
        <w:t>, кроме 80</w:t>
      </w:r>
    </w:p>
    <w:p w14:paraId="336878A9" w14:textId="77777777" w:rsidR="00622147" w:rsidRDefault="00622147" w:rsidP="006B0223">
      <w:pPr>
        <w:spacing w:after="0"/>
        <w:jc w:val="both"/>
      </w:pPr>
      <w:r>
        <w:t xml:space="preserve">(для этого сначала установим правила по умолчанию. </w:t>
      </w:r>
      <w:r w:rsidRPr="00622147">
        <w:t xml:space="preserve">Какие действия будут применяться к пакетам, если они не подпадают под созданные правила </w:t>
      </w:r>
      <w:proofErr w:type="spellStart"/>
      <w:r w:rsidRPr="00622147">
        <w:t>ufw</w:t>
      </w:r>
      <w:proofErr w:type="spellEnd"/>
      <w:r w:rsidRPr="00622147">
        <w:t>. Все входящие пакеты будем отклонять</w:t>
      </w:r>
      <w:r>
        <w:t>, а все исходящие разрешим)</w:t>
      </w:r>
    </w:p>
    <w:p w14:paraId="5752EE48" w14:textId="2F1E2B1B" w:rsidR="00F96937" w:rsidRDefault="00F96937" w:rsidP="006B0223">
      <w:pPr>
        <w:spacing w:after="0"/>
        <w:jc w:val="both"/>
      </w:pPr>
      <w:r>
        <w:rPr>
          <w:noProof/>
        </w:rPr>
        <w:drawing>
          <wp:inline distT="0" distB="0" distL="0" distR="0" wp14:anchorId="0599EFED" wp14:editId="29E1D08A">
            <wp:extent cx="4587240" cy="891540"/>
            <wp:effectExtent l="0" t="0" r="3810" b="3810"/>
            <wp:docPr id="1944239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B12B5" w14:textId="77777777" w:rsidR="00622147" w:rsidRDefault="00622147" w:rsidP="00622147">
      <w:pPr>
        <w:pStyle w:val="a3"/>
        <w:spacing w:after="0"/>
        <w:ind w:left="1080"/>
        <w:jc w:val="both"/>
      </w:pPr>
    </w:p>
    <w:p w14:paraId="7940C92E" w14:textId="2A6A6567" w:rsidR="00622147" w:rsidRDefault="00622147" w:rsidP="006B0223">
      <w:pPr>
        <w:spacing w:after="0"/>
        <w:jc w:val="both"/>
      </w:pPr>
      <w:r>
        <w:t>(просматриваем порты, тут не только 80-е</w:t>
      </w:r>
      <w:r w:rsidR="00794E60">
        <w:t>, их закрываем</w:t>
      </w:r>
      <w:r>
        <w:t>)</w:t>
      </w:r>
    </w:p>
    <w:p w14:paraId="71F4CA7C" w14:textId="77777777" w:rsidR="00F96937" w:rsidRDefault="00F96937" w:rsidP="00F96937">
      <w:pPr>
        <w:pStyle w:val="a3"/>
        <w:spacing w:after="0"/>
        <w:ind w:left="1080"/>
        <w:jc w:val="both"/>
      </w:pPr>
    </w:p>
    <w:p w14:paraId="0C3638B1" w14:textId="6E5F44BE" w:rsidR="00F96937" w:rsidRPr="00622147" w:rsidRDefault="00F96937" w:rsidP="006B0223">
      <w:pPr>
        <w:spacing w:after="0"/>
        <w:jc w:val="both"/>
      </w:pPr>
      <w:r>
        <w:rPr>
          <w:noProof/>
        </w:rPr>
        <w:drawing>
          <wp:inline distT="0" distB="0" distL="0" distR="0" wp14:anchorId="1A72E199" wp14:editId="60CE88B4">
            <wp:extent cx="4541520" cy="1257300"/>
            <wp:effectExtent l="0" t="0" r="0" b="0"/>
            <wp:docPr id="10231961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82563" w14:textId="77777777" w:rsidR="00F96937" w:rsidRDefault="00F96937" w:rsidP="00F96937">
      <w:pPr>
        <w:pStyle w:val="a3"/>
        <w:spacing w:after="0"/>
        <w:ind w:left="1080"/>
        <w:jc w:val="both"/>
      </w:pPr>
    </w:p>
    <w:p w14:paraId="51D9A89E" w14:textId="28192A17" w:rsidR="00F96937" w:rsidRDefault="00F96937" w:rsidP="006B0223">
      <w:pPr>
        <w:spacing w:after="0"/>
        <w:jc w:val="both"/>
      </w:pPr>
      <w:r w:rsidRPr="00F96937">
        <w:rPr>
          <w:noProof/>
        </w:rPr>
        <w:drawing>
          <wp:inline distT="0" distB="0" distL="0" distR="0" wp14:anchorId="7F968D01" wp14:editId="4E1F3205">
            <wp:extent cx="5514417" cy="3177540"/>
            <wp:effectExtent l="0" t="0" r="0" b="3810"/>
            <wp:docPr id="6762222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431" cy="318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17975" w14:textId="77777777" w:rsidR="00153FE8" w:rsidRDefault="00153FE8" w:rsidP="00F96937">
      <w:pPr>
        <w:pStyle w:val="a3"/>
        <w:spacing w:after="0"/>
        <w:ind w:left="1080"/>
        <w:jc w:val="both"/>
      </w:pPr>
    </w:p>
    <w:p w14:paraId="215ABD38" w14:textId="45406D7F" w:rsidR="006B0223" w:rsidRPr="006B0223" w:rsidRDefault="006B0223" w:rsidP="00153FE8">
      <w:pPr>
        <w:pStyle w:val="a3"/>
        <w:numPr>
          <w:ilvl w:val="0"/>
          <w:numId w:val="2"/>
        </w:numPr>
        <w:spacing w:after="0"/>
        <w:jc w:val="both"/>
      </w:pPr>
      <w:r>
        <w:rPr>
          <w:rFonts w:ascii="Segoe UI" w:hAnsi="Segoe UI" w:cs="Segoe UI"/>
          <w:color w:val="1F2328"/>
          <w:shd w:val="clear" w:color="auto" w:fill="FFFFFF"/>
        </w:rPr>
        <w:t xml:space="preserve">Для поднятия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keycloak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использовался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+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compose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контейнеры описаны в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docker-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compose.yaml</w:t>
      </w:r>
      <w:proofErr w:type="spellEnd"/>
      <w:proofErr w:type="gramEnd"/>
      <w:r>
        <w:rPr>
          <w:rFonts w:ascii="Segoe UI" w:hAnsi="Segoe UI" w:cs="Segoe UI"/>
          <w:color w:val="1F2328"/>
          <w:shd w:val="clear" w:color="auto" w:fill="FFFFFF"/>
        </w:rPr>
        <w:t>. Запускаем:</w:t>
      </w:r>
    </w:p>
    <w:p w14:paraId="489055B7" w14:textId="7829F853" w:rsidR="006B0223" w:rsidRPr="006B0223" w:rsidRDefault="006B0223" w:rsidP="006B0223">
      <w:pPr>
        <w:spacing w:after="0"/>
        <w:jc w:val="both"/>
      </w:pPr>
      <w:r>
        <w:rPr>
          <w:noProof/>
        </w:rPr>
        <w:drawing>
          <wp:inline distT="0" distB="0" distL="0" distR="0" wp14:anchorId="7D287CE3" wp14:editId="73D51AA1">
            <wp:extent cx="5939790" cy="721360"/>
            <wp:effectExtent l="0" t="0" r="3810" b="2540"/>
            <wp:docPr id="6581468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46842" name="Рисунок 65814684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3801" w14:textId="4BC27009" w:rsidR="00153FE8" w:rsidRDefault="006B0223" w:rsidP="006B0223">
      <w:pPr>
        <w:pStyle w:val="a3"/>
        <w:spacing w:after="0"/>
        <w:ind w:left="0"/>
        <w:jc w:val="both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Два контейнера,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keycloak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доступен по порту 8080:</w:t>
      </w:r>
    </w:p>
    <w:p w14:paraId="70F7F73F" w14:textId="7A9F7A61" w:rsidR="006B0223" w:rsidRDefault="00BF6A00" w:rsidP="006B0223">
      <w:pPr>
        <w:pStyle w:val="a3"/>
        <w:spacing w:after="0"/>
        <w:ind w:left="0"/>
        <w:jc w:val="both"/>
      </w:pPr>
      <w:r w:rsidRPr="00BF6A00">
        <w:drawing>
          <wp:inline distT="0" distB="0" distL="0" distR="0" wp14:anchorId="5326D106" wp14:editId="6335D559">
            <wp:extent cx="4705350" cy="2299857"/>
            <wp:effectExtent l="0" t="0" r="0" b="5715"/>
            <wp:docPr id="1490492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923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2799" cy="23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62D8" w14:textId="777BBDBB" w:rsidR="004C77E5" w:rsidRDefault="004C77E5" w:rsidP="006B0223">
      <w:pPr>
        <w:pStyle w:val="a3"/>
        <w:spacing w:after="0"/>
        <w:ind w:left="0"/>
        <w:jc w:val="both"/>
      </w:pPr>
      <w:r>
        <w:lastRenderedPageBreak/>
        <w:t>(</w:t>
      </w:r>
      <w:r w:rsidRPr="004C77E5">
        <w:t>Настройте автоматическое резервное копирование вашей БД в любую директорию на том же хосте</w:t>
      </w:r>
      <w:r>
        <w:t>)</w:t>
      </w:r>
    </w:p>
    <w:p w14:paraId="2E5C8419" w14:textId="5862A04C" w:rsidR="00914B3D" w:rsidRDefault="00BF6A00" w:rsidP="006B0223">
      <w:pPr>
        <w:pStyle w:val="a3"/>
        <w:spacing w:after="0"/>
        <w:ind w:left="0"/>
        <w:jc w:val="both"/>
      </w:pPr>
      <w:r w:rsidRPr="00BF6A00">
        <w:t>Для создания бэкапа используем следующую команду, проверяем что дамп БД создается:</w:t>
      </w:r>
      <w:r w:rsidR="00914B3D" w:rsidRPr="00914B3D">
        <w:t xml:space="preserve"> </w:t>
      </w:r>
      <w:r w:rsidR="00914B3D">
        <w:rPr>
          <w:lang w:val="en-US"/>
        </w:rPr>
        <w:t>s</w:t>
      </w:r>
      <w:proofErr w:type="spellStart"/>
      <w:r w:rsidR="00914B3D" w:rsidRPr="00914B3D">
        <w:t>udo</w:t>
      </w:r>
      <w:proofErr w:type="spellEnd"/>
      <w:r w:rsidR="00914B3D" w:rsidRPr="00914B3D">
        <w:t xml:space="preserve"> </w:t>
      </w:r>
      <w:proofErr w:type="spellStart"/>
      <w:r w:rsidR="00914B3D" w:rsidRPr="00914B3D">
        <w:t>docker</w:t>
      </w:r>
      <w:proofErr w:type="spellEnd"/>
      <w:r w:rsidR="00914B3D" w:rsidRPr="00914B3D">
        <w:t xml:space="preserve"> </w:t>
      </w:r>
      <w:proofErr w:type="spellStart"/>
      <w:r w:rsidR="00914B3D" w:rsidRPr="00914B3D">
        <w:t>exec</w:t>
      </w:r>
      <w:proofErr w:type="spellEnd"/>
      <w:r w:rsidR="00914B3D" w:rsidRPr="00914B3D">
        <w:t xml:space="preserve"> -t alina_postgres_1 </w:t>
      </w:r>
      <w:proofErr w:type="spellStart"/>
      <w:r w:rsidR="00914B3D" w:rsidRPr="00914B3D">
        <w:t>pg_dumpall</w:t>
      </w:r>
      <w:proofErr w:type="spellEnd"/>
      <w:r w:rsidR="00914B3D" w:rsidRPr="00914B3D">
        <w:t xml:space="preserve"> -c -U </w:t>
      </w:r>
      <w:proofErr w:type="spellStart"/>
      <w:proofErr w:type="gramStart"/>
      <w:r w:rsidR="00914B3D" w:rsidRPr="00914B3D">
        <w:t>keycloak</w:t>
      </w:r>
      <w:proofErr w:type="spellEnd"/>
      <w:r w:rsidR="00914B3D" w:rsidRPr="00914B3D">
        <w:t xml:space="preserve"> &gt;</w:t>
      </w:r>
      <w:proofErr w:type="gramEnd"/>
      <w:r w:rsidR="00914B3D" w:rsidRPr="00914B3D">
        <w:t xml:space="preserve"> </w:t>
      </w:r>
      <w:proofErr w:type="spellStart"/>
      <w:r w:rsidR="00914B3D" w:rsidRPr="00914B3D">
        <w:t>dump_date</w:t>
      </w:r>
      <w:proofErr w:type="spellEnd"/>
      <w:r w:rsidR="00914B3D" w:rsidRPr="00914B3D">
        <w:t>+%d-%m-%Y"_"%H_%M_%</w:t>
      </w:r>
      <w:proofErr w:type="spellStart"/>
      <w:r w:rsidR="00914B3D" w:rsidRPr="00914B3D">
        <w:t>S.sql</w:t>
      </w:r>
      <w:proofErr w:type="spellEnd"/>
      <w:r w:rsidR="00914B3D" w:rsidRPr="00914B3D">
        <w:t xml:space="preserve"> </w:t>
      </w:r>
      <w:r w:rsidR="00914B3D" w:rsidRPr="00914B3D">
        <w:drawing>
          <wp:inline distT="0" distB="0" distL="0" distR="0" wp14:anchorId="02F2BD3A" wp14:editId="1C5EE063">
            <wp:extent cx="6249232" cy="1051560"/>
            <wp:effectExtent l="0" t="0" r="0" b="0"/>
            <wp:docPr id="750653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531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4981" cy="105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80C9" w14:textId="658F2508" w:rsidR="00914B3D" w:rsidRDefault="00914B3D" w:rsidP="006B0223">
      <w:pPr>
        <w:pStyle w:val="a3"/>
        <w:spacing w:after="0"/>
        <w:ind w:left="0"/>
        <w:jc w:val="both"/>
      </w:pPr>
      <w:r w:rsidRPr="00914B3D">
        <w:t xml:space="preserve">Для того чтобы автоматически создавать бэкапы создаем крон с помощью утилиты </w:t>
      </w:r>
      <w:proofErr w:type="spellStart"/>
      <w:r w:rsidRPr="00914B3D">
        <w:t>crontab</w:t>
      </w:r>
      <w:proofErr w:type="spellEnd"/>
      <w:r w:rsidRPr="00914B3D">
        <w:t>, который будет выполнять эту команду раз в сутки:</w:t>
      </w:r>
    </w:p>
    <w:p w14:paraId="7D9CCCA6" w14:textId="059D082F" w:rsidR="008A33ED" w:rsidRPr="008A33ED" w:rsidRDefault="008A33ED" w:rsidP="006B0223">
      <w:pPr>
        <w:pStyle w:val="a3"/>
        <w:spacing w:after="0"/>
        <w:ind w:left="0"/>
        <w:jc w:val="both"/>
        <w:rPr>
          <w:lang w:val="en-US"/>
        </w:rPr>
      </w:pPr>
      <w:r w:rsidRPr="008A33ED">
        <w:rPr>
          <w:lang w:val="en-US"/>
        </w:rPr>
        <w:t>crontab -e 0 0 * * * /</w:t>
      </w:r>
      <w:proofErr w:type="spellStart"/>
      <w:r w:rsidRPr="008A33ED">
        <w:rPr>
          <w:lang w:val="en-US"/>
        </w:rPr>
        <w:t>usr</w:t>
      </w:r>
      <w:proofErr w:type="spellEnd"/>
      <w:r w:rsidRPr="008A33ED">
        <w:rPr>
          <w:lang w:val="en-US"/>
        </w:rPr>
        <w:t xml:space="preserve">/local/bin/docker exec -t alina_postgres_1pg_dumpall -c -U </w:t>
      </w:r>
      <w:proofErr w:type="spellStart"/>
      <w:r w:rsidRPr="008A33ED">
        <w:rPr>
          <w:lang w:val="en-US"/>
        </w:rPr>
        <w:t>keycloak</w:t>
      </w:r>
      <w:proofErr w:type="spellEnd"/>
      <w:r w:rsidRPr="008A33ED">
        <w:rPr>
          <w:lang w:val="en-US"/>
        </w:rPr>
        <w:t xml:space="preserve"> &gt; /</w:t>
      </w:r>
      <w:r>
        <w:rPr>
          <w:lang w:val="en-US"/>
        </w:rPr>
        <w:t>home/</w:t>
      </w:r>
      <w:proofErr w:type="spellStart"/>
      <w:r>
        <w:rPr>
          <w:lang w:val="en-US"/>
        </w:rPr>
        <w:t>alina</w:t>
      </w:r>
      <w:proofErr w:type="spellEnd"/>
      <w:r w:rsidRPr="008A33ED">
        <w:rPr>
          <w:lang w:val="en-US"/>
        </w:rPr>
        <w:t>/</w:t>
      </w:r>
      <w:proofErr w:type="spellStart"/>
      <w:r w:rsidRPr="008A33ED">
        <w:rPr>
          <w:lang w:val="en-US"/>
        </w:rPr>
        <w:t>dump_date</w:t>
      </w:r>
      <w:proofErr w:type="spellEnd"/>
      <w:r w:rsidRPr="008A33ED">
        <w:rPr>
          <w:lang w:val="en-US"/>
        </w:rPr>
        <w:t xml:space="preserve"> +\%d-\%m-\%Y"_"\%H_\%M_\%</w:t>
      </w:r>
      <w:proofErr w:type="spellStart"/>
      <w:r w:rsidRPr="008A33ED">
        <w:rPr>
          <w:lang w:val="en-US"/>
        </w:rPr>
        <w:t>S.sql</w:t>
      </w:r>
      <w:proofErr w:type="spellEnd"/>
    </w:p>
    <w:sectPr w:rsidR="008A33ED" w:rsidRPr="008A33ED" w:rsidSect="002648A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1B6D"/>
    <w:multiLevelType w:val="hybridMultilevel"/>
    <w:tmpl w:val="BB02B640"/>
    <w:lvl w:ilvl="0" w:tplc="EE166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B71391"/>
    <w:multiLevelType w:val="hybridMultilevel"/>
    <w:tmpl w:val="E3141DE4"/>
    <w:lvl w:ilvl="0" w:tplc="C24C83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3129">
    <w:abstractNumId w:val="1"/>
  </w:num>
  <w:num w:numId="2" w16cid:durableId="121978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10"/>
    <w:rsid w:val="00112700"/>
    <w:rsid w:val="00153FE8"/>
    <w:rsid w:val="002648A7"/>
    <w:rsid w:val="004C77E5"/>
    <w:rsid w:val="005434DD"/>
    <w:rsid w:val="00622147"/>
    <w:rsid w:val="006B0223"/>
    <w:rsid w:val="006C0B77"/>
    <w:rsid w:val="00794E60"/>
    <w:rsid w:val="008242FF"/>
    <w:rsid w:val="00870751"/>
    <w:rsid w:val="008A33ED"/>
    <w:rsid w:val="00914B3D"/>
    <w:rsid w:val="00922C48"/>
    <w:rsid w:val="009C45C1"/>
    <w:rsid w:val="009C7E30"/>
    <w:rsid w:val="00A562CD"/>
    <w:rsid w:val="00B915B7"/>
    <w:rsid w:val="00BC38A2"/>
    <w:rsid w:val="00BF6A00"/>
    <w:rsid w:val="00E06191"/>
    <w:rsid w:val="00EA59DF"/>
    <w:rsid w:val="00EE4070"/>
    <w:rsid w:val="00F12C76"/>
    <w:rsid w:val="00F96937"/>
    <w:rsid w:val="00FC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60025"/>
  <w15:chartTrackingRefBased/>
  <w15:docId w15:val="{B2E1C1A5-847C-40F2-B2F8-2B2746CA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Oleninka</dc:creator>
  <cp:keywords/>
  <dc:description/>
  <cp:lastModifiedBy>Oleninka</cp:lastModifiedBy>
  <cp:revision>9</cp:revision>
  <dcterms:created xsi:type="dcterms:W3CDTF">2023-12-21T12:11:00Z</dcterms:created>
  <dcterms:modified xsi:type="dcterms:W3CDTF">2024-01-13T13:32:00Z</dcterms:modified>
</cp:coreProperties>
</file>