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1. Общие сведения</w:t>
      </w:r>
    </w:p>
    <w:p w:rsidR="00D03F61" w:rsidRPr="000201DA" w:rsidRDefault="000201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называется «Программа 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gramStart"/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обработки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предназначена для работы с одномерными массивами. </w:t>
      </w:r>
    </w:p>
    <w:p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(развития) системы</w:t>
      </w:r>
    </w:p>
    <w:p w:rsidR="00D03F61" w:rsidRPr="00D03F61" w:rsidRDefault="001D20BF" w:rsidP="00D0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нахождения среднего арифметического</w:t>
      </w:r>
      <w:r w:rsidR="00D03F61"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массива;</w:t>
      </w:r>
    </w:p>
    <w:p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массива;</w:t>
      </w:r>
    </w:p>
    <w:p w:rsidR="000201DA" w:rsidRDefault="00D03F61" w:rsidP="000201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графика.</w:t>
      </w:r>
    </w:p>
    <w:p w:rsidR="00D03F61" w:rsidRPr="000201DA" w:rsidRDefault="00D03F61" w:rsidP="000201D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:rsidR="00D03F61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роцессы управления программой включают в себя:</w:t>
      </w:r>
    </w:p>
    <w:p w:rsidR="00D03F61" w:rsidRDefault="00E64C9C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bookmarkStart w:id="0" w:name="_GoBack"/>
      <w:bookmarkEnd w:id="0"/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64C9C" w:rsidRPr="000201DA" w:rsidRDefault="00E64C9C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ввод массива из 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поставленного задания;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результата;</w:t>
      </w:r>
    </w:p>
    <w:p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программы.</w:t>
      </w:r>
    </w:p>
    <w:p w:rsidR="00D86E20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4. Требования к системе</w:t>
      </w:r>
    </w:p>
    <w:p w:rsidR="001D20BF" w:rsidRDefault="001D2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Функциональные требования: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массива случайным образом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массива из файла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перехода на другую форму;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работы главного меню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справки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1D20BF" w:rsidRDefault="001D20BF" w:rsidP="001D20B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0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принудительное завершение работы</w:t>
      </w:r>
      <w:r w:rsidRPr="001D20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D20BF" w:rsidRPr="000201DA" w:rsidRDefault="001D2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D20BF" w:rsidRDefault="001D20BF" w:rsidP="001D20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6E20" w:rsidRPr="000201DA" w:rsidRDefault="00D03F61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5. Состав и сод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ержание работ по созданию программы</w:t>
      </w:r>
    </w:p>
    <w:p w:rsidR="00D86E20" w:rsidRPr="000201DA" w:rsidRDefault="001D20BF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состоит из 2 форм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 Первая форма представляет собой наличие кнопок: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массив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1D20BF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задани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16A19" w:rsidRPr="000201DA" w:rsidRDefault="00D86E20" w:rsidP="00916A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на вторую форму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6A19" w:rsidRPr="000201DA" w:rsidRDefault="001D20BF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орма должна иметь график обработки массива.</w:t>
      </w:r>
    </w:p>
    <w:p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форма представляет собой меню с информацией для разр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>аботчика и справкой к программе, также имеется кнопка перехода на главную форму.</w:t>
      </w:r>
    </w:p>
    <w:p w:rsidR="00916A19" w:rsidRPr="000201DA" w:rsidRDefault="00916A19" w:rsidP="00916A1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16A19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6. Порядок контроля и приемки системы</w:t>
      </w:r>
    </w:p>
    <w:p w:rsidR="00916A19" w:rsidRPr="000201DA" w:rsidRDefault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работоспособности программы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D2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функционала кнопок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происходит с </w:t>
      </w:r>
      <w:proofErr w:type="gramStart"/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помощью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отладки</w:t>
      </w:r>
      <w:proofErr w:type="gramEnd"/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, собственно, самой программы всего проекта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3CA3" w:rsidRPr="000201DA" w:rsidRDefault="00113CA3" w:rsidP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 Предусматриваются следующие виды испытаний: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предварительные испытания; </w:t>
      </w:r>
    </w:p>
    <w:p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655899" w:rsidRPr="000201DA" w:rsidRDefault="00D03F61" w:rsidP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7. Требования к составу и содержанию работ по подготовке объекта автоматизации к вводу системы в действие</w:t>
      </w:r>
    </w:p>
    <w:p w:rsidR="00113CA3" w:rsidRPr="00655899" w:rsidRDefault="00113CA3" w:rsidP="00113C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</w:rPr>
        <w:t>Состав участников (Комиссия), место проведения работ, а также сроки проведения работ по приемке Системы должны определяться Заказчиком и утверждаться распоряжением Заказчика. Сдача-приемка работ производится на площадке, указанной Заказчиком. Все обнаруженные недостатки в функционировании и в документации Системы, выявленные в процессе испытаний, фиксируются Комиссией и устраняются Исполнителем.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>Организационные мероприятия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 Проведение подготовки персонала по работе с системой организовывается Заказчиком по согласованному с Исполнителем плану-графику. Заказчиком по предложениям Исполнителя в срок до начала опытной эксплуатации. </w:t>
      </w:r>
    </w:p>
    <w:p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 xml:space="preserve">Предоставление гарантии качества выполненных работ </w:t>
      </w:r>
    </w:p>
    <w:p w:rsidR="00655899" w:rsidRPr="000201DA" w:rsidRDefault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lastRenderedPageBreak/>
        <w:t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</w:t>
      </w:r>
      <w:r w:rsidR="00D03F61" w:rsidRPr="000201DA">
        <w:rPr>
          <w:rFonts w:ascii="Times New Roman" w:hAnsi="Times New Roman" w:cs="Times New Roman"/>
          <w:sz w:val="28"/>
          <w:szCs w:val="28"/>
        </w:rPr>
        <w:br/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8. Требования к документированию</w:t>
      </w:r>
    </w:p>
    <w:p w:rsidR="00655899" w:rsidRPr="000201DA" w:rsidRDefault="00655899" w:rsidP="006558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Документация должна представляться Заказчику на оптическом (CD) и бумажном носителе (в 2-х экземплярах). Документация, представленная в электронном виде должна быть выполнена в формате MS 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 xml:space="preserve"> (файлы с расширением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0201DA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0201DA">
        <w:rPr>
          <w:rFonts w:ascii="Times New Roman" w:hAnsi="Times New Roman" w:cs="Times New Roman"/>
          <w:sz w:val="28"/>
          <w:szCs w:val="28"/>
        </w:rPr>
        <w:t>). Формат предоставления документации определяется Заказчиком. 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:rsidR="00632818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9. Источники разработки</w:t>
      </w:r>
    </w:p>
    <w:p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Данное ТЗ разработано на основании следующих материалов: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карты проекта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состояний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расширенного описания вариантов использования</w:t>
      </w:r>
      <w:r w:rsidR="001D20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13CA3" w:rsidRPr="0002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5D3"/>
    <w:multiLevelType w:val="hybridMultilevel"/>
    <w:tmpl w:val="3B72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05F5"/>
    <w:multiLevelType w:val="multilevel"/>
    <w:tmpl w:val="7BF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A65E6"/>
    <w:multiLevelType w:val="hybridMultilevel"/>
    <w:tmpl w:val="DD4E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538A5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2C9"/>
    <w:multiLevelType w:val="multilevel"/>
    <w:tmpl w:val="B31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65DB4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200B7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E"/>
    <w:rsid w:val="000201DA"/>
    <w:rsid w:val="00113CA3"/>
    <w:rsid w:val="001D20BF"/>
    <w:rsid w:val="00632818"/>
    <w:rsid w:val="00655899"/>
    <w:rsid w:val="00916A19"/>
    <w:rsid w:val="00A3205E"/>
    <w:rsid w:val="00D03F61"/>
    <w:rsid w:val="00D86E20"/>
    <w:rsid w:val="00E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D6DF"/>
  <w15:chartTrackingRefBased/>
  <w15:docId w15:val="{DB3A36FB-7DC5-46D3-B73A-27348E2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Алина</cp:lastModifiedBy>
  <cp:revision>4</cp:revision>
  <dcterms:created xsi:type="dcterms:W3CDTF">2020-06-09T07:02:00Z</dcterms:created>
  <dcterms:modified xsi:type="dcterms:W3CDTF">2020-06-16T10:09:00Z</dcterms:modified>
</cp:coreProperties>
</file>