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90"/>
      </w:tblGrid>
      <w:tr w:rsidR="0032372F" w:rsidRPr="00E76C6C" w14:paraId="527A9820" w14:textId="77777777" w:rsidTr="0032372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D19751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8A6ABE8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1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A0D4A" w14:textId="15D050BF" w:rsidR="00E76C6C" w:rsidRDefault="00E76C6C" w:rsidP="00E76C6C">
            <w:pPr>
              <w:spacing w:after="0" w:line="240" w:lineRule="auto"/>
              <w:ind w:firstLine="290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Рефакторинг кода</w:t>
            </w:r>
          </w:p>
          <w:p w14:paraId="73B664A8" w14:textId="77777777" w:rsidR="00E76C6C" w:rsidRPr="00E76C6C" w:rsidRDefault="00E76C6C" w:rsidP="00E76C6C">
            <w:pPr>
              <w:spacing w:after="0" w:line="240" w:lineRule="auto"/>
              <w:ind w:firstLine="290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D1DC6F0" w14:textId="51E9FD5F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static bool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ShouldFire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(bool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enemyInFront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string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enemyName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robotHealth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A65AEFE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9F71CE3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bool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shouldFire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true;</w:t>
            </w:r>
          </w:p>
          <w:p w14:paraId="481C2FC5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enemyInFront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true)</w:t>
            </w:r>
          </w:p>
          <w:p w14:paraId="7C616357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F2D0B73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enemyName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"boss")</w:t>
            </w:r>
          </w:p>
          <w:p w14:paraId="3E1D0495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7A459EBE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robotHealth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50)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shouldFire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false;</w:t>
            </w:r>
          </w:p>
          <w:p w14:paraId="5BE7DE53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robotHealth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&gt; 100)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shouldFire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true;</w:t>
            </w:r>
          </w:p>
          <w:p w14:paraId="6949075E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1AC8C99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439A8F31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1B741AD4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035EA31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false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14:paraId="3F6635F7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  <w:t>}</w:t>
            </w:r>
          </w:p>
          <w:p w14:paraId="4F31083E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return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shouldFire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</w:t>
            </w:r>
          </w:p>
          <w:p w14:paraId="2715FF40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  <w:p w14:paraId="11EE1418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75858806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1EC04DEF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14:paraId="442AD659" w14:textId="77777777" w:rsidR="006442DF" w:rsidRPr="00E76C6C" w:rsidRDefault="0032372F" w:rsidP="00E76C6C">
      <w:pPr>
        <w:jc w:val="both"/>
        <w:rPr>
          <w:rFonts w:ascii="Times New Roman" w:hAnsi="Times New Roman" w:cs="Times New Roman"/>
          <w:color w:val="303030"/>
          <w:shd w:val="clear" w:color="auto" w:fill="FFFFFF"/>
        </w:rPr>
      </w:pPr>
      <w:r w:rsidRPr="00E76C6C">
        <w:rPr>
          <w:rFonts w:ascii="Times New Roman" w:hAnsi="Times New Roman" w:cs="Times New Roman"/>
          <w:color w:val="303030"/>
          <w:shd w:val="clear" w:color="auto" w:fill="FFFFFF"/>
        </w:rPr>
        <w:t>Посмотрев на код выше, сразу бросается количество ветвлений условных операторов. И относительно не большая функциональность метода, занимает слишком много строк кода.</w:t>
      </w:r>
    </w:p>
    <w:p w14:paraId="3A6DDC30" w14:textId="77777777" w:rsidR="0032372F" w:rsidRPr="00E76C6C" w:rsidRDefault="0032372F" w:rsidP="00E76C6C">
      <w:pPr>
        <w:jc w:val="both"/>
        <w:rPr>
          <w:rFonts w:ascii="Times New Roman" w:hAnsi="Times New Roman" w:cs="Times New Roman"/>
          <w:color w:val="303030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0"/>
      </w:tblGrid>
      <w:tr w:rsidR="0032372F" w:rsidRPr="00E76C6C" w14:paraId="5E130A31" w14:textId="77777777" w:rsidTr="0032372F">
        <w:trPr>
          <w:tblCellSpacing w:w="15" w:type="dxa"/>
        </w:trPr>
        <w:tc>
          <w:tcPr>
            <w:tcW w:w="922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14:paraId="23A4FEB2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static bool ShouldFire2(bool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enemyInFront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string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enemyName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robotHealth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0BCBC3AA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231E11CC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enemyInFront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? ((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enemyName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=="boss")&amp;&amp;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robotHealth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&lt;50?false:true):false;</w:t>
            </w:r>
          </w:p>
          <w:p w14:paraId="539D8C0F" w14:textId="77777777" w:rsidR="0032372F" w:rsidRPr="00E76C6C" w:rsidRDefault="0032372F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1B7AE57A" w14:textId="4E088791" w:rsidR="0032372F" w:rsidRPr="00E76C6C" w:rsidRDefault="0032372F" w:rsidP="00E76C6C">
      <w:pPr>
        <w:jc w:val="both"/>
        <w:rPr>
          <w:rFonts w:ascii="Times New Roman" w:hAnsi="Times New Roman" w:cs="Times New Roman"/>
          <w:color w:val="303030"/>
          <w:shd w:val="clear" w:color="auto" w:fill="FFFFFF"/>
        </w:rPr>
      </w:pPr>
      <w:r w:rsidRPr="00E76C6C">
        <w:rPr>
          <w:rFonts w:ascii="Times New Roman" w:hAnsi="Times New Roman" w:cs="Times New Roman"/>
          <w:color w:val="303030"/>
          <w:shd w:val="clear" w:color="auto" w:fill="FFFFFF"/>
        </w:rPr>
        <w:t>Метод настолько уменьшился что поместился в одну строку, а функциональность его осталось не изменой.</w:t>
      </w:r>
    </w:p>
    <w:p w14:paraId="401039B9" w14:textId="0D34ADC4" w:rsidR="00E76C6C" w:rsidRPr="00E76C6C" w:rsidRDefault="00E76C6C" w:rsidP="00E76C6C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Есть целый ряд статей и сообщений, которые говорят , что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является более эффективным , поскольку он содержит изменяемый буфер строки. .NET Строки неизменны, что является причиной , почему новый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объект создается каждый раз , когда мы изменяем его (вставка, 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Append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, удалить и т.д.).</w:t>
      </w:r>
    </w:p>
    <w:p w14:paraId="421E722F" w14:textId="7BF577B6" w:rsidR="00E76C6C" w:rsidRPr="00E76C6C" w:rsidRDefault="00E76C6C" w:rsidP="00E76C6C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303030"/>
          <w:lang w:eastAsia="ru-RU"/>
        </w:rPr>
      </w:pPr>
      <w:r>
        <w:rPr>
          <w:rFonts w:ascii="Times New Roman" w:eastAsia="Times New Roman" w:hAnsi="Times New Roman" w:cs="Times New Roman"/>
          <w:color w:val="303030"/>
          <w:lang w:eastAsia="ru-RU"/>
        </w:rPr>
        <w:t>К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ак вы можете видеть, я определил</w:t>
      </w:r>
      <w:r>
        <w:rPr>
          <w:rFonts w:ascii="Times New Roman" w:eastAsia="Times New Roman" w:hAnsi="Times New Roman" w:cs="Times New Roman"/>
          <w:color w:val="303030"/>
          <w:lang w:eastAsia="ru-RU"/>
        </w:rPr>
        <w:t>а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переменную и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StringBuilder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переменную. </w:t>
      </w:r>
      <w:r>
        <w:rPr>
          <w:rFonts w:ascii="Times New Roman" w:eastAsia="Times New Roman" w:hAnsi="Times New Roman" w:cs="Times New Roman"/>
          <w:color w:val="303030"/>
          <w:lang w:eastAsia="ru-RU"/>
        </w:rPr>
        <w:t>З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атем добави</w:t>
      </w:r>
      <w:r>
        <w:rPr>
          <w:rFonts w:ascii="Times New Roman" w:eastAsia="Times New Roman" w:hAnsi="Times New Roman" w:cs="Times New Roman"/>
          <w:color w:val="303030"/>
          <w:lang w:eastAsia="ru-RU"/>
        </w:rPr>
        <w:t>ла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строку в обоих этих переменных: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9150"/>
      </w:tblGrid>
      <w:tr w:rsidR="00E76C6C" w:rsidRPr="00E76C6C" w14:paraId="2878CFC1" w14:textId="77777777" w:rsidTr="00E76C6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0F3A16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  <w:p w14:paraId="54341CA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  <w:p w14:paraId="6E3B46FE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  <w:p w14:paraId="731F7DCC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  <w:p w14:paraId="1A2A014F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  <w:p w14:paraId="5880F376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  <w:p w14:paraId="6608E5CF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  <w:p w14:paraId="7E651E45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  <w:p w14:paraId="084748BD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  <w:p w14:paraId="31BE1DF4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  <w:p w14:paraId="658FE25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  <w:p w14:paraId="5BEA44F8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  <w:p w14:paraId="4564CE7C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  <w:p w14:paraId="4752569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  <w:p w14:paraId="3CCFEB9E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15</w:t>
            </w:r>
          </w:p>
          <w:p w14:paraId="0F8ED84E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  <w:p w14:paraId="760CDBE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  <w:p w14:paraId="665C6C1A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  <w:p w14:paraId="02AC1D28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  <w:p w14:paraId="1FE736BD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  <w:p w14:paraId="042BB4C7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  <w:p w14:paraId="1BC2DEAF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80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58F6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using System;</w:t>
            </w:r>
          </w:p>
          <w:p w14:paraId="0ABA51BC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using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System.Collections.Generic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28DE5671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using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System.Linq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74A6E8EA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using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System.Text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</w:p>
          <w:p w14:paraId="42425E3B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  <w:p w14:paraId="0725D5C7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namespace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StringTest</w:t>
            </w:r>
            <w:proofErr w:type="spellEnd"/>
          </w:p>
          <w:p w14:paraId="5186ECB0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032FB06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class Program</w:t>
            </w:r>
          </w:p>
          <w:p w14:paraId="7ED4DBE9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{</w:t>
            </w:r>
          </w:p>
          <w:p w14:paraId="47056577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        static void Main(string[] 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args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35126EC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{</w:t>
            </w:r>
          </w:p>
          <w:p w14:paraId="1F2FCADE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string s = "Pranay";</w:t>
            </w:r>
          </w:p>
          <w:p w14:paraId="07865795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s += " rana";</w:t>
            </w:r>
          </w:p>
          <w:p w14:paraId="47DA93B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s += " rana1";</w:t>
            </w:r>
          </w:p>
          <w:p w14:paraId="2760DFB8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            s += " rana122";</w:t>
            </w:r>
          </w:p>
          <w:p w14:paraId="4A735755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</w:t>
            </w:r>
          </w:p>
          <w:p w14:paraId="45EA2847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StringBuilder sb = new StringBuilder();</w:t>
            </w:r>
          </w:p>
          <w:p w14:paraId="431801D0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sb.Append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pranay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0B0A501F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    </w:t>
            </w:r>
            <w:proofErr w:type="spellStart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sb.Append</w:t>
            </w:r>
            <w:proofErr w:type="spellEnd"/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 rana");</w:t>
            </w:r>
          </w:p>
          <w:p w14:paraId="25B07AA6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        </w:t>
            </w: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  <w:p w14:paraId="7E5DED6B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   }</w:t>
            </w:r>
          </w:p>
          <w:p w14:paraId="746A2E22" w14:textId="77777777" w:rsidR="00E76C6C" w:rsidRPr="00E76C6C" w:rsidRDefault="00E76C6C" w:rsidP="00E76C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76C6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}</w:t>
            </w:r>
          </w:p>
        </w:tc>
      </w:tr>
    </w:tbl>
    <w:p w14:paraId="3DC6ED44" w14:textId="485DBC6A" w:rsidR="00E76C6C" w:rsidRPr="00E76C6C" w:rsidRDefault="00E76C6C" w:rsidP="00E76C6C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lastRenderedPageBreak/>
        <w:t xml:space="preserve">Если разобрать этот код под 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рефлетором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,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станет понятно по какой причине лучше использовать 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StringBuilder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.</w:t>
      </w:r>
    </w:p>
    <w:p w14:paraId="13890E7E" w14:textId="4F121768" w:rsidR="00E76C6C" w:rsidRPr="00E76C6C" w:rsidRDefault="00E76C6C" w:rsidP="00E76C6C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Если вы зашли в рефлектор можете видеть,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Concat</w:t>
      </w:r>
      <w:proofErr w:type="spellEnd"/>
      <w:r>
        <w:rPr>
          <w:rFonts w:ascii="Times New Roman" w:eastAsia="Times New Roman" w:hAnsi="Times New Roman" w:cs="Times New Roman"/>
          <w:color w:val="303030"/>
          <w:lang w:eastAsia="ru-RU"/>
        </w:rPr>
        <w:t xml:space="preserve"> 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функция принимает два аргумента и возвращает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String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. Следующие шаги выполняются , когда мы выполняем 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Append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с типом строки:</w:t>
      </w:r>
    </w:p>
    <w:p w14:paraId="0BFDA183" w14:textId="77777777" w:rsidR="00E76C6C" w:rsidRPr="00E76C6C" w:rsidRDefault="00E76C6C" w:rsidP="00E76C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Проверяет, является ли строка пустой или нет</w:t>
      </w:r>
    </w:p>
    <w:p w14:paraId="1C29D8BD" w14:textId="77777777" w:rsidR="00E76C6C" w:rsidRPr="00E76C6C" w:rsidRDefault="00E76C6C" w:rsidP="00E76C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Создает строку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destи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выделяет память для строки</w:t>
      </w:r>
    </w:p>
    <w:p w14:paraId="0C6C7C57" w14:textId="77777777" w:rsidR="00E76C6C" w:rsidRPr="00E76C6C" w:rsidRDefault="00E76C6C" w:rsidP="00E76C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Заполняет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destстроку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 str0иstr1</w:t>
      </w:r>
    </w:p>
    <w:p w14:paraId="38EAD97E" w14:textId="77777777" w:rsidR="00E76C6C" w:rsidRPr="00E76C6C" w:rsidRDefault="00E76C6C" w:rsidP="00E76C6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Возвращает </w:t>
      </w:r>
      <w:proofErr w:type="spellStart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destстроку</w:t>
      </w:r>
      <w:proofErr w:type="spellEnd"/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, которая представляет собой новую переменную строку</w:t>
      </w:r>
    </w:p>
    <w:p w14:paraId="24A67FFB" w14:textId="6CF79397" w:rsidR="00E76C6C" w:rsidRPr="00E76C6C" w:rsidRDefault="00E76C6C" w:rsidP="00E76C6C">
      <w:pPr>
        <w:shd w:val="clear" w:color="auto" w:fill="FFFFFF"/>
        <w:spacing w:before="60"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303030"/>
          <w:lang w:eastAsia="ru-RU"/>
        </w:rPr>
      </w:pP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>Таким образом, это доказывает, что всякий раз, когда я делаю операцию конкатенации строк, он создает новую строку из-за неизменно</w:t>
      </w:r>
      <w:r>
        <w:rPr>
          <w:rFonts w:ascii="Times New Roman" w:eastAsia="Times New Roman" w:hAnsi="Times New Roman" w:cs="Times New Roman"/>
          <w:color w:val="303030"/>
          <w:lang w:eastAsia="ru-RU"/>
        </w:rPr>
        <w:t>го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поведени</w:t>
      </w:r>
      <w:r>
        <w:rPr>
          <w:rFonts w:ascii="Times New Roman" w:eastAsia="Times New Roman" w:hAnsi="Times New Roman" w:cs="Times New Roman"/>
          <w:color w:val="303030"/>
          <w:lang w:eastAsia="ru-RU"/>
        </w:rPr>
        <w:t>я</w:t>
      </w:r>
      <w:r w:rsidRPr="00E76C6C">
        <w:rPr>
          <w:rFonts w:ascii="Times New Roman" w:eastAsia="Times New Roman" w:hAnsi="Times New Roman" w:cs="Times New Roman"/>
          <w:color w:val="303030"/>
          <w:lang w:eastAsia="ru-RU"/>
        </w:rPr>
        <w:t xml:space="preserve"> строк. </w:t>
      </w:r>
    </w:p>
    <w:p w14:paraId="38459806" w14:textId="77777777" w:rsidR="00E76C6C" w:rsidRDefault="00E76C6C"/>
    <w:sectPr w:rsidR="00E7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FB351" w14:textId="77777777" w:rsidR="00E76C6C" w:rsidRDefault="00E76C6C" w:rsidP="00E76C6C">
      <w:pPr>
        <w:spacing w:after="0" w:line="240" w:lineRule="auto"/>
      </w:pPr>
      <w:r>
        <w:separator/>
      </w:r>
    </w:p>
  </w:endnote>
  <w:endnote w:type="continuationSeparator" w:id="0">
    <w:p w14:paraId="08A028F4" w14:textId="77777777" w:rsidR="00E76C6C" w:rsidRDefault="00E76C6C" w:rsidP="00E76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B5C20" w14:textId="77777777" w:rsidR="00E76C6C" w:rsidRDefault="00E76C6C" w:rsidP="00E76C6C">
      <w:pPr>
        <w:spacing w:after="0" w:line="240" w:lineRule="auto"/>
      </w:pPr>
      <w:r>
        <w:separator/>
      </w:r>
    </w:p>
  </w:footnote>
  <w:footnote w:type="continuationSeparator" w:id="0">
    <w:p w14:paraId="355FADB5" w14:textId="77777777" w:rsidR="00E76C6C" w:rsidRDefault="00E76C6C" w:rsidP="00E76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45EA2"/>
    <w:multiLevelType w:val="multilevel"/>
    <w:tmpl w:val="93D85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72F"/>
    <w:rsid w:val="0032372F"/>
    <w:rsid w:val="006442DF"/>
    <w:rsid w:val="00E7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73E9E"/>
  <w15:docId w15:val="{8D8DC907-47EE-4F51-88E7-E3AFAFF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m">
    <w:name w:val="crayon-m"/>
    <w:basedOn w:val="a0"/>
    <w:rsid w:val="0032372F"/>
  </w:style>
  <w:style w:type="character" w:customStyle="1" w:styleId="crayon-h">
    <w:name w:val="crayon-h"/>
    <w:basedOn w:val="a0"/>
    <w:rsid w:val="0032372F"/>
  </w:style>
  <w:style w:type="character" w:customStyle="1" w:styleId="crayon-t">
    <w:name w:val="crayon-t"/>
    <w:basedOn w:val="a0"/>
    <w:rsid w:val="0032372F"/>
  </w:style>
  <w:style w:type="character" w:customStyle="1" w:styleId="crayon-e">
    <w:name w:val="crayon-e"/>
    <w:basedOn w:val="a0"/>
    <w:rsid w:val="0032372F"/>
  </w:style>
  <w:style w:type="character" w:customStyle="1" w:styleId="crayon-sy">
    <w:name w:val="crayon-sy"/>
    <w:basedOn w:val="a0"/>
    <w:rsid w:val="0032372F"/>
  </w:style>
  <w:style w:type="character" w:customStyle="1" w:styleId="crayon-v">
    <w:name w:val="crayon-v"/>
    <w:basedOn w:val="a0"/>
    <w:rsid w:val="0032372F"/>
  </w:style>
  <w:style w:type="character" w:customStyle="1" w:styleId="crayon-st">
    <w:name w:val="crayon-st"/>
    <w:basedOn w:val="a0"/>
    <w:rsid w:val="0032372F"/>
  </w:style>
  <w:style w:type="character" w:customStyle="1" w:styleId="crayon-o">
    <w:name w:val="crayon-o"/>
    <w:basedOn w:val="a0"/>
    <w:rsid w:val="0032372F"/>
  </w:style>
  <w:style w:type="character" w:customStyle="1" w:styleId="crayon-s">
    <w:name w:val="crayon-s"/>
    <w:basedOn w:val="a0"/>
    <w:rsid w:val="0032372F"/>
  </w:style>
  <w:style w:type="character" w:customStyle="1" w:styleId="crayon-cn">
    <w:name w:val="crayon-cn"/>
    <w:basedOn w:val="a0"/>
    <w:rsid w:val="0032372F"/>
  </w:style>
  <w:style w:type="paragraph" w:styleId="a3">
    <w:name w:val="Normal (Web)"/>
    <w:basedOn w:val="a"/>
    <w:uiPriority w:val="99"/>
    <w:semiHidden/>
    <w:unhideWhenUsed/>
    <w:rsid w:val="00E76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76C6C"/>
    <w:rPr>
      <w:rFonts w:ascii="Courier New" w:eastAsia="Times New Roman" w:hAnsi="Courier New" w:cs="Courier New"/>
      <w:sz w:val="20"/>
      <w:szCs w:val="20"/>
    </w:rPr>
  </w:style>
  <w:style w:type="character" w:customStyle="1" w:styleId="crayon-r">
    <w:name w:val="crayon-r"/>
    <w:basedOn w:val="a0"/>
    <w:rsid w:val="00E76C6C"/>
  </w:style>
  <w:style w:type="paragraph" w:styleId="a4">
    <w:name w:val="header"/>
    <w:basedOn w:val="a"/>
    <w:link w:val="a5"/>
    <w:uiPriority w:val="99"/>
    <w:unhideWhenUsed/>
    <w:rsid w:val="00E76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6C6C"/>
  </w:style>
  <w:style w:type="paragraph" w:styleId="a6">
    <w:name w:val="footer"/>
    <w:basedOn w:val="a"/>
    <w:link w:val="a7"/>
    <w:uiPriority w:val="99"/>
    <w:unhideWhenUsed/>
    <w:rsid w:val="00E76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9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Абрашкина Алина</cp:lastModifiedBy>
  <cp:revision>2</cp:revision>
  <dcterms:created xsi:type="dcterms:W3CDTF">2021-05-31T13:35:00Z</dcterms:created>
  <dcterms:modified xsi:type="dcterms:W3CDTF">2021-05-31T15:23:00Z</dcterms:modified>
</cp:coreProperties>
</file>