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7B" w:rsidRPr="0092207B" w:rsidRDefault="0092207B" w:rsidP="00DC23DE">
      <w:pPr>
        <w:rPr>
          <w:rFonts w:ascii="Times New Roman" w:hAnsi="Times New Roman" w:cs="Times New Roman"/>
          <w:b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b/>
          <w:color w:val="171717"/>
          <w:sz w:val="21"/>
          <w:szCs w:val="21"/>
          <w:shd w:val="clear" w:color="auto" w:fill="FFFFFF"/>
        </w:rPr>
        <w:t>Сложный план по теме «Глобализация современного общества»</w:t>
      </w:r>
    </w:p>
    <w:p w:rsidR="0092207B" w:rsidRPr="0092207B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 1. Понятие «Глобализация» </w:t>
      </w:r>
    </w:p>
    <w:p w:rsidR="0092207B" w:rsidRPr="0092207B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2. Причины глобализации: + </w:t>
      </w:r>
    </w:p>
    <w:p w:rsidR="0092207B" w:rsidRPr="0092207B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А) переход от национальной экономики к мировой </w:t>
      </w:r>
    </w:p>
    <w:p w:rsidR="0092207B" w:rsidRPr="0092207B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Б) переход от индустриального общества к </w:t>
      </w:r>
      <w:proofErr w:type="gramStart"/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>постиндустриальному</w:t>
      </w:r>
      <w:proofErr w:type="gramEnd"/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, высоким технологиям </w:t>
      </w:r>
    </w:p>
    <w:p w:rsidR="0092207B" w:rsidRPr="0092207B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В) использование новых коммуникационных технологий и др. </w:t>
      </w:r>
    </w:p>
    <w:p w:rsidR="0092207B" w:rsidRPr="0092207B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3. Основные направления глобализации: </w:t>
      </w:r>
    </w:p>
    <w:p w:rsidR="0092207B" w:rsidRPr="0092207B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А) деятельность ТНК </w:t>
      </w:r>
    </w:p>
    <w:p w:rsidR="0092207B" w:rsidRPr="0092207B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Б) глобализация миграционных процессов </w:t>
      </w:r>
    </w:p>
    <w:p w:rsidR="0092207B" w:rsidRPr="0092207B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В) создание международных политических организаций и др. </w:t>
      </w:r>
    </w:p>
    <w:p w:rsidR="0092207B" w:rsidRPr="0092207B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4. Положительные последствия процесса глобализации: </w:t>
      </w:r>
    </w:p>
    <w:p w:rsidR="0092207B" w:rsidRPr="0092207B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А) сближение народов и государств, возникновение </w:t>
      </w:r>
      <w:proofErr w:type="spellStart"/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>социокультурного</w:t>
      </w:r>
      <w:proofErr w:type="spellEnd"/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 единства человечества </w:t>
      </w:r>
    </w:p>
    <w:p w:rsidR="0092207B" w:rsidRPr="0092207B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Б) расширение возможностей самореализации человека </w:t>
      </w:r>
    </w:p>
    <w:p w:rsidR="0092207B" w:rsidRPr="0092207B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В) доступность передовых технологий, достижений науки и искусства для населения всего мира и др. 5. Отрицательные последствия процесса глобализации: </w:t>
      </w:r>
    </w:p>
    <w:p w:rsidR="0092207B" w:rsidRPr="0092207B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А) рост числа вооруженных конфликтов, проявления терроризма </w:t>
      </w:r>
    </w:p>
    <w:p w:rsidR="0092207B" w:rsidRPr="0092207B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Б) утрата экономической и культурно-исторической специфики разных стран </w:t>
      </w:r>
    </w:p>
    <w:p w:rsidR="0092207B" w:rsidRPr="0092207B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>В) насаждение, навязывание определенного образа жизни и др.</w:t>
      </w:r>
    </w:p>
    <w:p w:rsidR="00BE4BF9" w:rsidRDefault="0092207B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 w:rsidRPr="0092207B"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  <w:t xml:space="preserve"> 6. Глобальные проблемы современности.</w:t>
      </w:r>
    </w:p>
    <w:p w:rsidR="00046E02" w:rsidRDefault="00046E02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</w:p>
    <w:p w:rsidR="00046E02" w:rsidRPr="00046E02" w:rsidRDefault="00046E02" w:rsidP="00DC23DE">
      <w:pPr>
        <w:rPr>
          <w:rFonts w:ascii="RobotoFlex" w:hAnsi="RobotoFlex"/>
          <w:b/>
          <w:color w:val="171717"/>
          <w:sz w:val="28"/>
          <w:szCs w:val="28"/>
          <w:shd w:val="clear" w:color="auto" w:fill="FFFFFF"/>
        </w:rPr>
      </w:pPr>
      <w:r w:rsidRPr="00046E02">
        <w:rPr>
          <w:rFonts w:ascii="RobotoFlex" w:hAnsi="RobotoFlex"/>
          <w:b/>
          <w:color w:val="171717"/>
          <w:sz w:val="28"/>
          <w:szCs w:val="28"/>
          <w:shd w:val="clear" w:color="auto" w:fill="FFFFFF"/>
        </w:rPr>
        <w:t xml:space="preserve">Сложный план по теме «Деятельность»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1. Понятие «Деятельность»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2. Особенности деятельности: +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А) сознательный характер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Б) продуктивный характер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В) преобразующий характер и др.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3. Основные классификации деятельности: +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А) по объектам и результатам деятельности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Б) по субъекту деятельности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В) по характеру деятельности и др.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4. Ведущие виды деятельности человека: +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lastRenderedPageBreak/>
        <w:t xml:space="preserve">А) игра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Б) общение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В) труд и др.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5. Структура деятельности: + А) субъект Б) объект В) мотив и др.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6. Мотивы деятельности: + А) потребности Б) социальные установки В) убеждения и др. </w:t>
      </w:r>
    </w:p>
    <w:p w:rsidR="0092207B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7. Роль деятельности в жизни человека.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 w:rsidRPr="00046E02">
        <w:rPr>
          <w:rFonts w:ascii="RobotoFlex" w:hAnsi="RobotoFlex"/>
          <w:b/>
          <w:color w:val="171717"/>
          <w:sz w:val="24"/>
          <w:szCs w:val="24"/>
          <w:shd w:val="clear" w:color="auto" w:fill="FFFFFF"/>
        </w:rPr>
        <w:t>Сложный план по теме «Познавательная деятельность»</w:t>
      </w: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1. Понятие «Познавательная деятельность»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2. Структура познавательной деятельности: А) цель познания Б) результат познания В) объект познания и др.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3. Проблема познаваемости мира: + А) агностицизм Б) скептицизм В) оптимизм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4. Уровни познания: + А) чувственное Б) рациональное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5. Формы чувственного познания: А) ощущение Б) восприятие В) представление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6. Формы рационального познания: А) понятие Б) суждение В) умозаключение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7. Виды познания: + А) обыденное Б) научное В) социальное и др.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8. Особенности социального познания: + А) субъект и объект познания совпадают Б) сложность объекта познания — общества В) ограниченность эксперимента как метода и др.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9. Знание как форма существования и систематизации результатов познавательной деятельности.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 w:rsidRPr="00046E02">
        <w:rPr>
          <w:rFonts w:ascii="RobotoFlex" w:hAnsi="RobotoFlex"/>
          <w:b/>
          <w:color w:val="171717"/>
          <w:sz w:val="28"/>
          <w:szCs w:val="28"/>
          <w:shd w:val="clear" w:color="auto" w:fill="FFFFFF"/>
        </w:rPr>
        <w:t>Сложный план по теме «Потребности и интересы в структуре деятельности»</w:t>
      </w: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1. Понятие «Деятельность»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2. Ведущие виды деятельности человека: + А) игра Б) общение В) труд и др.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3. Особенности деятельности: А) сознательный характер Б) продуктивный характер В) преобразующий характер и др.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4. Структура деятельности: + А) субъект Б) объект В) мотив и др.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5. Мотивы деятельности: + А) потребности Б) интересы В) убеждения и др.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6. Виды потребностей: + А) биологические Б) социальные В) духовные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7. Роль потребностей и интересов в жизни человека.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 w:rsidRPr="00046E02">
        <w:rPr>
          <w:rFonts w:ascii="RobotoFlex" w:hAnsi="RobotoFlex"/>
          <w:b/>
          <w:color w:val="171717"/>
          <w:sz w:val="24"/>
          <w:szCs w:val="24"/>
          <w:shd w:val="clear" w:color="auto" w:fill="FFFFFF"/>
        </w:rPr>
        <w:t>Сложный план по теме «Мировоззрение и его роль в жизни человека»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1. Понятие «Мировоззрение»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2. Содержательные компоненты мировоззрения: + А) мироощущение Б) мировосприятие В) миропонимание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lastRenderedPageBreak/>
        <w:t>3. Виды мировоззрения: + А) обыденное Б) религиозное В) философское и др.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4. Уровни мировоззрения: А) обыденно-практический Б) теоретический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5. Носители мировоззрения: А) отдельная личность Б) социальная группа В) общество в целом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6. Структура мировоззрения: + А) знания Б) духовные ценности В) принципы и др. </w:t>
      </w:r>
    </w:p>
    <w:p w:rsidR="00046E02" w:rsidRDefault="00046E0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7. Роль мировоззрения в жизни человека: + А) дает человеку ориентиры и цели для его практической и теоретической деятельности Б) позволяет людям понять, как лучше достичь намеченных ориентиров и целей, вооружает их методами познания и деятельности В) дает возможность определять истинные ценности жизни и культуры</w:t>
      </w:r>
    </w:p>
    <w:p w:rsidR="006016E2" w:rsidRDefault="006016E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</w:p>
    <w:p w:rsidR="006016E2" w:rsidRDefault="006016E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 w:rsidRPr="006016E2">
        <w:rPr>
          <w:rFonts w:ascii="RobotoFlex" w:hAnsi="RobotoFlex"/>
          <w:b/>
          <w:color w:val="171717"/>
          <w:sz w:val="21"/>
          <w:szCs w:val="21"/>
          <w:shd w:val="clear" w:color="auto" w:fill="FFFFFF"/>
        </w:rPr>
        <w:t>Сложный план по теме «Религия как социальный институт»</w:t>
      </w: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1. Понятие «Религия как социальный институт» 2. Признаки религии как социального института: А) четкое разграничение функций каждого из субъектов взаимодействия, согласованность их действий Б) наличие культурных символов В) наличие организационной структуры, ценностей и др. 3. Структура религии: + А) религиозное сознание Б) религиозные организации В) религиозная вера и др. 4. Функции религии: + А) мировоззренческая Б) компенсаторная В) коммуникативная и др. 5. Виды религий: + А) монотеистические (единобожие), политеистические (многобожие) Б) племенные, национальные, мировые 6. Мировые религии: + А) буддизм Б) христианство В) ислам 7. Роль религии в жизни человека.</w:t>
      </w:r>
    </w:p>
    <w:p w:rsidR="006016E2" w:rsidRDefault="006016E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 w:rsidRPr="006016E2">
        <w:rPr>
          <w:rFonts w:ascii="RobotoFlex" w:hAnsi="RobotoFlex"/>
          <w:b/>
          <w:color w:val="171717"/>
          <w:sz w:val="21"/>
          <w:szCs w:val="21"/>
          <w:shd w:val="clear" w:color="auto" w:fill="FFFFFF"/>
        </w:rPr>
        <w:t xml:space="preserve">Сложный план по теме «Наука как форма (область) духовной культуры» </w:t>
      </w: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1. Понятие «Культура». 2. Виды культуры в зависимости от потребностей человека и общества: А) материальная Б) духовная 3. Формы (области) духовной культуры: + А) религия Б) искусство В) наука и др. 4. Значения термина «Наука»: А) социальный институт, система научных учреждений Б) система объективных знаний В) вид деятельности (отрасль духовного производства) 5. Особенности науки: + А) объективность Б) </w:t>
      </w:r>
      <w:proofErr w:type="spellStart"/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проверяемость</w:t>
      </w:r>
      <w:proofErr w:type="spellEnd"/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и доказуемость В) рационалистическая обоснованность и др. 6. Современные классификации наук: А) в зависимости от изучаемого объекта Б) в зависимости от возможности практического применения научных знаний 7. Виды наук в зависимости от изучаемого предмета: А) естественные Б) технические и точные В) социально-гуманитарные (общественные) 8. Виды наук в зависимости от возможности практического применения научных знаний: А) фундаментальные Б) прикладные 9. Функции науки: + А) познавательная Б) культурно-мировоззренческая В) производственная и др. 10. Система научных организаций: + А) академии Б) научно-исследовательские центры, институты В) университеты и др. 11. Наука как фактор развития постиндустриального общества.</w:t>
      </w:r>
    </w:p>
    <w:p w:rsidR="00E23A7D" w:rsidRPr="00E23A7D" w:rsidRDefault="00E23A7D" w:rsidP="00DC23DE">
      <w:pPr>
        <w:rPr>
          <w:rFonts w:ascii="RobotoFlex" w:hAnsi="RobotoFlex"/>
          <w:b/>
          <w:color w:val="171717"/>
          <w:sz w:val="24"/>
          <w:szCs w:val="24"/>
          <w:shd w:val="clear" w:color="auto" w:fill="FFFFFF"/>
        </w:rPr>
      </w:pPr>
      <w:r w:rsidRPr="00E23A7D">
        <w:rPr>
          <w:rFonts w:ascii="RobotoFlex" w:hAnsi="RobotoFlex"/>
          <w:b/>
          <w:color w:val="171717"/>
          <w:sz w:val="24"/>
          <w:szCs w:val="24"/>
          <w:shd w:val="clear" w:color="auto" w:fill="FFFFFF"/>
        </w:rPr>
        <w:t xml:space="preserve">Сложный план по теме «Искусство» </w:t>
      </w:r>
    </w:p>
    <w:p w:rsidR="00E23A7D" w:rsidRDefault="00E23A7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1. Понятие «Искусство» </w:t>
      </w:r>
    </w:p>
    <w:p w:rsidR="00E23A7D" w:rsidRDefault="00E23A7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2. Функции искусства: + А) воспитательная Б) эстетическая В) компенсаторная и др. </w:t>
      </w:r>
    </w:p>
    <w:p w:rsidR="00E23A7D" w:rsidRDefault="00E23A7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3. Виды искусства: + А) живопись Б) литература В) театр и др. </w:t>
      </w:r>
    </w:p>
    <w:p w:rsidR="00E23A7D" w:rsidRDefault="00E23A7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4. Особенности искусства как способа познания мира: + А) образность и наглядность Б) чувственное отражение окружающего мира, обращение к эмоциям человека В) ярко выраженный субъективный характер и др. </w:t>
      </w:r>
    </w:p>
    <w:p w:rsidR="00E23A7D" w:rsidRDefault="00E23A7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5. Особенности современного искусства: + А) отсутствие строгих канонов и правил Б) большое влияние развития техники и технологий В) слияние разных художественных форм и приемов, смешивание исторических эпох и др.</w:t>
      </w:r>
    </w:p>
    <w:p w:rsidR="00E23A7D" w:rsidRDefault="00E23A7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lastRenderedPageBreak/>
        <w:t xml:space="preserve"> 6. Роль искусства в жизни общества.</w:t>
      </w:r>
    </w:p>
    <w:p w:rsidR="00E23A7D" w:rsidRDefault="00E23A7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 w:rsidRPr="00E23A7D">
        <w:rPr>
          <w:rFonts w:ascii="RobotoFlex" w:hAnsi="RobotoFlex"/>
          <w:b/>
          <w:color w:val="171717"/>
          <w:sz w:val="21"/>
          <w:szCs w:val="21"/>
          <w:shd w:val="clear" w:color="auto" w:fill="FFFFFF"/>
        </w:rPr>
        <w:t>Сложный план по теме «Духовные ценности как компонент духовной культуры общества»</w:t>
      </w: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</w:t>
      </w:r>
    </w:p>
    <w:p w:rsidR="00E23A7D" w:rsidRDefault="00E23A7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1. Понятие «Духовная культура» </w:t>
      </w:r>
    </w:p>
    <w:p w:rsidR="00E23A7D" w:rsidRDefault="00E23A7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2. Компоненты духовной культуры общества: + А) социальные нормы Б) идеалы В) духовные ценности и др. </w:t>
      </w:r>
    </w:p>
    <w:p w:rsidR="00E23A7D" w:rsidRDefault="00E23A7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3. Понятие «Духовная культура» </w:t>
      </w:r>
    </w:p>
    <w:p w:rsidR="00E23A7D" w:rsidRDefault="00E23A7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4. Основные духовные ценности: + А) </w:t>
      </w:r>
      <w:proofErr w:type="spellStart"/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мировоззренческо-философские</w:t>
      </w:r>
      <w:proofErr w:type="spellEnd"/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Б) нравственные В) религиозные и др. </w:t>
      </w:r>
    </w:p>
    <w:p w:rsidR="00E23A7D" w:rsidRDefault="00E23A7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5. Институты, производящие и сохраняющие духовные ценности: + А) религия Б) образование В) искусство и др. </w:t>
      </w:r>
    </w:p>
    <w:p w:rsidR="00E23A7D" w:rsidRDefault="00E23A7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6. Традиционные российские ценности: + А) служение Отечеству Б) взаимопомощь и коллективизм В) защита семьи и др.</w:t>
      </w:r>
    </w:p>
    <w:p w:rsidR="00E23A7D" w:rsidRDefault="00E23A7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7. Роль духовных ценностей в формировании личности.</w:t>
      </w:r>
    </w:p>
    <w:p w:rsidR="00E23A7D" w:rsidRDefault="00E23A7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 w:rsidRPr="00E23A7D">
        <w:rPr>
          <w:rFonts w:ascii="RobotoFlex" w:hAnsi="RobotoFlex"/>
          <w:b/>
          <w:color w:val="171717"/>
          <w:sz w:val="28"/>
          <w:szCs w:val="28"/>
          <w:shd w:val="clear" w:color="auto" w:fill="FFFFFF"/>
        </w:rPr>
        <w:t>Сложный план по теме «Наука и её связь с другими формами духовной культуры»</w:t>
      </w: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1. Понятие «Духовная культура» 2. Формы (области) духовной культуры: + А) образование Б) мораль В) искусство и др. 3. Взаимосвязь науки и образования: + А) наука производит объективные знания о мире Б) через образование человек приобщается к этим знаниям В) образование способствует подготовке научных кадров и др. 4. Взаимосвязь науки и морали: + А) мораль формирует научную этику Б) мораль позволяет оценить результаты научных </w:t>
      </w:r>
      <w:proofErr w:type="gramStart"/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открытии</w:t>
      </w:r>
      <w:proofErr w:type="gramEnd"/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и возможности их использования В) наука культивирует честность и объективность в стремлении к истине и др. 5. Взаимосвязь науки и искусства: + А) проверка учёными подлинности произведений искусства Б) деятели искусства используют инновационные разработки ученых (новые инструменты и технические приемы) </w:t>
      </w:r>
      <w:proofErr w:type="gramStart"/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В) </w:t>
      </w:r>
      <w:proofErr w:type="gramEnd"/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художники рисуют иллюстрации к научным трудам и др. 6. Конфликт между религией и наукой.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b/>
          <w:color w:val="171717"/>
          <w:sz w:val="28"/>
          <w:szCs w:val="28"/>
          <w:lang w:eastAsia="ru-RU"/>
        </w:rPr>
      </w:pPr>
      <w:r w:rsidRPr="00F15D78">
        <w:rPr>
          <w:rFonts w:ascii="RobotoFlex" w:eastAsia="Times New Roman" w:hAnsi="RobotoFlex" w:cs="Courier New"/>
          <w:b/>
          <w:color w:val="171717"/>
          <w:sz w:val="28"/>
          <w:szCs w:val="28"/>
          <w:lang w:eastAsia="ru-RU"/>
        </w:rPr>
        <w:t>Сложный план по теме "Экономика как наука"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>1. Понятие "Экономика как наука"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>2. Разделы экономической науки: +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 xml:space="preserve">а) микроэкономика 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>б) макроэкономика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 xml:space="preserve">в) мировая экономика 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>3. Микроэкономика и ее предмет: +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>а</w:t>
      </w:r>
      <w:proofErr w:type="gramStart"/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>)р</w:t>
      </w:r>
      <w:proofErr w:type="gramEnd"/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>ынки факторов производства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 xml:space="preserve">б)поведение отдельных фирм 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>в)отраслевые рынки и др.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>4. Макроэкономика и ее предмет: +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 xml:space="preserve">а) инфляция 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>б)безработица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>в) экономический рост и др.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 xml:space="preserve">5. Методы экономической науки: 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 xml:space="preserve">а) общенаучные 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 xml:space="preserve">б) экономические 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>6. Примеры общенаучных методов: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lastRenderedPageBreak/>
        <w:t>а)наблюдение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 xml:space="preserve">б)описание 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 xml:space="preserve">в)сравнение и др. 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>7. Примеры экономических методов: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 xml:space="preserve">а) экономический эксперимент 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 xml:space="preserve">б)экономико-математическое моделирование 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>в) графический метод отражения экономических связей и др.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>8. Функции экономической науки: +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 xml:space="preserve">а) познавательная 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 xml:space="preserve">б) практическая </w:t>
      </w:r>
    </w:p>
    <w:p w:rsidR="00F15D78" w:rsidRPr="00F15D78" w:rsidRDefault="00F15D78" w:rsidP="00F15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1" w:lineRule="atLeast"/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</w:pPr>
      <w:r w:rsidRPr="00F15D78">
        <w:rPr>
          <w:rFonts w:ascii="RobotoFlex" w:eastAsia="Times New Roman" w:hAnsi="RobotoFlex" w:cs="Courier New"/>
          <w:color w:val="171717"/>
          <w:sz w:val="21"/>
          <w:szCs w:val="21"/>
          <w:lang w:eastAsia="ru-RU"/>
        </w:rPr>
        <w:t>в) социальная</w:t>
      </w:r>
      <w:r w:rsidRPr="00F15D78">
        <w:rPr>
          <w:rFonts w:ascii="RobotoFlex" w:eastAsia="Times New Roman" w:hAnsi="RobotoFlex" w:cs="Courier New"/>
          <w:color w:val="FF005B"/>
          <w:sz w:val="21"/>
          <w:szCs w:val="21"/>
          <w:lang w:eastAsia="ru-RU"/>
        </w:rPr>
        <w:t xml:space="preserve"> И ДР</w:t>
      </w:r>
    </w:p>
    <w:p w:rsidR="00F15D78" w:rsidRDefault="00F15D78" w:rsidP="00DC23DE">
      <w:pPr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</w:p>
    <w:p w:rsidR="005061EA" w:rsidRDefault="005061EA" w:rsidP="00DC23DE">
      <w:pPr>
        <w:rPr>
          <w:rFonts w:ascii="RobotoFlex" w:hAnsi="RobotoFlex"/>
          <w:b/>
          <w:color w:val="171717"/>
          <w:sz w:val="28"/>
          <w:szCs w:val="28"/>
          <w:shd w:val="clear" w:color="auto" w:fill="FFFFFF"/>
        </w:rPr>
      </w:pPr>
      <w:r w:rsidRPr="005061EA">
        <w:rPr>
          <w:rFonts w:ascii="RobotoFlex" w:hAnsi="RobotoFlex"/>
          <w:b/>
          <w:color w:val="171717"/>
          <w:sz w:val="28"/>
          <w:szCs w:val="28"/>
          <w:shd w:val="clear" w:color="auto" w:fill="FFFFFF"/>
        </w:rPr>
        <w:t xml:space="preserve">Сложный план по теме «Проблемы экологии в современном мире»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1. Понятие «Глобальные проблемы»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2. Виды глобальных проблем современности: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А) демографическая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Б) проблема «Север-Юг»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В) экологический кризис и др.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3. Причины появления экологических проблем в современном мире: +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А) рост численности населения Земли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Б) масштабы деятельности человека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В) нерациональное использование природных ресурсов и др.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4. Проявления и последствия экологических проблем современности: +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А) вымирание растений и животных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Б) загрязнение Мирового океана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В) исчерпание полезных ископаемых и др.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5. Пути решения экологических проблем современности: +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А) изменение отношения людей к природе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Б) наука на службе экологии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В) движения «зелёных» и др.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6. Сущность экологических проблем и их связи с другими глобальными проблемами.</w:t>
      </w:r>
    </w:p>
    <w:p w:rsidR="005061EA" w:rsidRDefault="005061EA" w:rsidP="00DC23DE">
      <w:pPr>
        <w:rPr>
          <w:rFonts w:ascii="RobotoFlex" w:hAnsi="RobotoFlex"/>
          <w:b/>
          <w:color w:val="171717"/>
          <w:sz w:val="24"/>
          <w:szCs w:val="24"/>
          <w:shd w:val="clear" w:color="auto" w:fill="FFFFFF"/>
        </w:rPr>
      </w:pPr>
      <w:r w:rsidRPr="005061EA">
        <w:rPr>
          <w:rFonts w:ascii="RobotoFlex" w:hAnsi="RobotoFlex"/>
          <w:b/>
          <w:color w:val="171717"/>
          <w:sz w:val="24"/>
          <w:szCs w:val="24"/>
          <w:shd w:val="clear" w:color="auto" w:fill="FFFFFF"/>
        </w:rPr>
        <w:t xml:space="preserve">Сложный план по теме «Неценовые факторы спроса и предложения в условиях рынка»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1. Понятие «Рынок».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lastRenderedPageBreak/>
        <w:t xml:space="preserve"> 2. Условия функционирования рынка: +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А) свободное ценообразование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Б) конкуренция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В) свобода предпринимательской деятельности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3. Функции рынка: +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А) посредническая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Б) </w:t>
      </w:r>
      <w:proofErr w:type="spellStart"/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ценообразующая</w:t>
      </w:r>
      <w:proofErr w:type="spellEnd"/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В) информационная и др.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4. Понятия «Спрос» и «Предложение»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5. Виды спроса: </w:t>
      </w:r>
    </w:p>
    <w:p w:rsidR="005061EA" w:rsidRDefault="005061EA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А) индивидуальный (личный) Б) рыночный 6. Неценовые факторы спроса в условиях рынка: + А) вкусы и предпочтения потребителей Б) число потребителей В) денежные доходы населения и др. 7. Неценовые факторы предложения в условиях рынка: + А) цены на ресурсы Б) изменение количества продавцов В) изменение технологии и др. 8. Эластичность спроса и предложения.</w:t>
      </w:r>
    </w:p>
    <w:p w:rsidR="00AB409D" w:rsidRDefault="00AB409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</w:p>
    <w:p w:rsidR="00AB409D" w:rsidRDefault="00AB409D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 w:rsidRPr="00AB409D">
        <w:rPr>
          <w:rFonts w:ascii="RobotoFlex" w:hAnsi="RobotoFlex"/>
          <w:b/>
          <w:color w:val="171717"/>
          <w:sz w:val="24"/>
          <w:szCs w:val="24"/>
          <w:shd w:val="clear" w:color="auto" w:fill="FFFFFF"/>
        </w:rPr>
        <w:t>Сложный план по теме «Конкурентные рынки и их функции»</w:t>
      </w: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1. Понятие «Рынок» 2. Классификации видов рынков: + А) по объекту купли-продажи Б) по уровню конкуренции В) по территории и др. 3. Виды рынков по уровню конкуренции: + А) рынок совершенной конкуренции Б) рынок монополистической конкуренции В) рынок олигополии и др. 4. Функции конкурентных рынков: + А) посредническая Б) </w:t>
      </w:r>
      <w:proofErr w:type="spellStart"/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ценообразующая</w:t>
      </w:r>
      <w:proofErr w:type="spellEnd"/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В) информационная и др. 5. Условия функционирования рынка: + А) свободное ценообразование Б) конкуренция В) свобода предпринимательской деятельности 6. Защита конкуренции как одна из задач государства в рыночной экономике.</w:t>
      </w:r>
    </w:p>
    <w:p w:rsidR="00803E57" w:rsidRDefault="00803E57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</w:p>
    <w:p w:rsidR="00803E57" w:rsidRDefault="00803E57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 w:rsidRPr="00803E57">
        <w:rPr>
          <w:rFonts w:ascii="RobotoFlex" w:hAnsi="RobotoFlex"/>
          <w:b/>
          <w:color w:val="171717"/>
          <w:sz w:val="21"/>
          <w:szCs w:val="21"/>
          <w:shd w:val="clear" w:color="auto" w:fill="FFFFFF"/>
        </w:rPr>
        <w:t>Сложный план по теме «Банк и банковская система в РФ»</w:t>
      </w: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1. Понятия «Банк» и «Банковская система» 2. Структура банковской системы в РФ: + А) Центральный банк (Банк России) Б) коммерческие банки 3. Цели Центрального банка (Банка России): А) защита и обеспечение устойчивости рубля Б) развитие и укрепление банковской системы В) обеспечение стабильности и развитие национальной платежной системы и др. 4. Функции Центрального банка (Банка России): + А) эмиссия денег Б) управление золотовалютными резервами В) установление учетной ставки и др. 5. Функции коммерческих банков в РФ: + А) принимают вклады населения и юридических лиц Б) кредитование населения и юридических лиц В) ведут расчетные счета предприятий и др. 6. Виды банковских операций: + А) активные Б) пассивные 7. Роль банковских инвестиций в развитии экономики.</w:t>
      </w:r>
    </w:p>
    <w:p w:rsidR="00803E57" w:rsidRDefault="00803E57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</w:p>
    <w:p w:rsidR="00803E57" w:rsidRDefault="00803E57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 w:rsidRPr="00803E57">
        <w:rPr>
          <w:rFonts w:ascii="RobotoFlex" w:hAnsi="RobotoFlex"/>
          <w:b/>
          <w:color w:val="171717"/>
          <w:sz w:val="21"/>
          <w:szCs w:val="21"/>
          <w:shd w:val="clear" w:color="auto" w:fill="FFFFFF"/>
        </w:rPr>
        <w:t>Сложный план по теме «Рыночный механизм</w:t>
      </w: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» 1. Понятие «Рыночный механизм» 2. Условия функционирования рынка: + А) свободное ценообразование Б) конкуренция В) свобода предпринимательской деятельности 3. Положительные черты рынка: А) конкуренция производителей стимулирует НТП Б) позволяет эффективно распределять ресурсы, направляя их в те отрасли, где они необходимы в данный момент В) стимулирует производить то, что действительно необходимо обществу и др. 4. Отрицательные черты рынка: А) не гарантирует решения проблем безработицы, </w:t>
      </w: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lastRenderedPageBreak/>
        <w:t>защиты окружающей среды, инфляции Б) конкуренция между производителями порождает тенденцию к монополизации рынка В) распределение ресурсов по результатам конкуренции приводит к усилению социального неравенства и др. 5. Функции рынка: + А) посредническая Б) санирующая В) информационная и др. 6. Классификации рынка: А) по объекту купли-продажи Б) по уровню конкуренции В) по территории и др. 7. Спрос и предложение как элементы рыночного механизма. 8. Неценовые факторы спроса: + А) число потребителей Б) денежные доходы населения В) потребительские ожидания и др. 9. Неценовые факторы предложения: + А) природные условия Б) цены на ресурсы В) налоги и субсидии и др. 10. Рыночные ситуации.</w:t>
      </w:r>
    </w:p>
    <w:p w:rsidR="00E037E0" w:rsidRPr="002E0DFB" w:rsidRDefault="00E037E0" w:rsidP="00DC23DE">
      <w:pPr>
        <w:rPr>
          <w:rFonts w:ascii="RobotoFlex" w:hAnsi="RobotoFlex"/>
          <w:b/>
          <w:color w:val="171717"/>
          <w:sz w:val="21"/>
          <w:szCs w:val="21"/>
          <w:shd w:val="clear" w:color="auto" w:fill="FFFFFF"/>
        </w:rPr>
      </w:pPr>
    </w:p>
    <w:p w:rsidR="00E037E0" w:rsidRDefault="00E037E0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 w:rsidRPr="002E0DFB">
        <w:rPr>
          <w:rFonts w:ascii="RobotoFlex" w:hAnsi="RobotoFlex"/>
          <w:b/>
          <w:color w:val="171717"/>
          <w:sz w:val="21"/>
          <w:szCs w:val="21"/>
          <w:shd w:val="clear" w:color="auto" w:fill="FFFFFF"/>
        </w:rPr>
        <w:t>Сложный план по теме «Эффективность деятельности фирмы»</w:t>
      </w: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1. Понятие «Фирма» 2. Показатели эффективности деятельности фирмы: + А) уровень прибыли Б) оборачиваемость всех активов компании В) рентабельность всех активов компании и др. 3. Прибыль фирмы: + А) бухгалтерская Б) экономическая 4. Виды издержек фирмы: + А) постоянные Б) переменные 5. Постоянные издержки фирмы: + А) арендная плата за помещение Б) плата за лицензию В) оплата охраны помещения и др. 6. Переменные издержки фирмы: + А) оплата транспортных услуг Б) расходы на тару и упаковку В) расходы на сырьё и др. 7. Конкурентные преимущества фирмы.</w:t>
      </w:r>
    </w:p>
    <w:p w:rsidR="00856962" w:rsidRDefault="0085696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</w:p>
    <w:p w:rsidR="00856962" w:rsidRDefault="0085696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Сложный план по теме «Человек на рынке труда» 1. Понятие «Рынок труда» 2. Виды рынка труда: А) общенациональный Б) региональный В) местный 3. Особенности рынка труда: А) предложение трудовых услуг мобильно Б) работодатели формируют спрос на труд, а работники — предложение труда В) имеет дело с особым ресурсом — «человеческим капиталом» и др. 4. Факторы спроса на труд: + А) цена на товары и услуги Б) ставка заработной платы В) применяемая технология и др. 5. Факторы предложения труда: А) уровень квалификации Б) благосостояние семьи В) уровень заработной платы и др. 6. Основные требования к работнику на рынке труда: + А) опыт работы Б) образование В) соблюдение трудовой дисциплины и др. 7. Причины устойчивых различий в оплате труда работников: + А) квалификация работников Б) продолжительность рабочего дня В) тяжесть труда и др. 8. Виды заработной платы: + А) номинальная Б) реальная 9. Требования, предъявляемые к современному работнику: А) мобильность, гибкость Б) готовность к жесткой конкуренции на рынке труда В) стремление осваивать новые знания, важные трудовые навыки и профессии и др. 10. Стимулы повышения производительности и качества труда.</w:t>
      </w:r>
    </w:p>
    <w:p w:rsidR="00242E90" w:rsidRDefault="00242E90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</w:p>
    <w:p w:rsidR="00242E90" w:rsidRDefault="00242E90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 w:rsidRPr="00242E90">
        <w:rPr>
          <w:rFonts w:ascii="RobotoFlex" w:hAnsi="RobotoFlex"/>
          <w:b/>
          <w:color w:val="171717"/>
          <w:sz w:val="28"/>
          <w:szCs w:val="28"/>
          <w:shd w:val="clear" w:color="auto" w:fill="FFFFFF"/>
        </w:rPr>
        <w:t xml:space="preserve">Сложный план по теме «Роль государства в различных экономических системах» </w:t>
      </w: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>1. Понятие «Экономическая система» 2. Типы экономических систем: + А) рыночная Б) командная В) традиционная и др. 3. Признаки командной (плановой) экономики: А) государственная собственность на средства производства Б) принцип уравнительного распределения В) централизованное ценообразование и др. 4. Роль государства в командной (плановой) экономике: + А) установление цен государством Б) государственное планирование производства В) использование государственной собственности на средства производства и др. 5. Признаки рыночной экономики: А) многообразие форм собственности Б) конкуренция, свободное ценообразование В) преобладает интенсивное производство и др. 6. Случаи несостоятельности рынка в рыночной экономике: + А) инфляция Б) безработица В) возникновение монополий и др. 7. Роль государства в рыночной экономике: + А) правовое регулирование рынка Б) защита конкурентной среды В) защита экономической свободы и права собственности и др. 8. Смешанная экономическая система.</w:t>
      </w:r>
    </w:p>
    <w:p w:rsidR="00242E90" w:rsidRDefault="00242E90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</w:p>
    <w:p w:rsidR="00242E90" w:rsidRDefault="00242E90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  <w:r w:rsidRPr="00242E90">
        <w:rPr>
          <w:rFonts w:ascii="RobotoFlex" w:hAnsi="RobotoFlex"/>
          <w:b/>
          <w:color w:val="171717"/>
          <w:sz w:val="24"/>
          <w:szCs w:val="24"/>
          <w:shd w:val="clear" w:color="auto" w:fill="FFFFFF"/>
        </w:rPr>
        <w:t>Сложный план по теме «Экономический цикл»</w:t>
      </w: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t xml:space="preserve"> 1. Понятие «Экономический цикл» 2. Виды экономических циклов: + А) краткосрочные Б) среднесрочные В) длинные 3. Фазы экономического </w:t>
      </w:r>
      <w:r>
        <w:rPr>
          <w:rFonts w:ascii="RobotoFlex" w:hAnsi="RobotoFlex"/>
          <w:color w:val="171717"/>
          <w:sz w:val="21"/>
          <w:szCs w:val="21"/>
          <w:shd w:val="clear" w:color="auto" w:fill="FFFFFF"/>
        </w:rPr>
        <w:lastRenderedPageBreak/>
        <w:t>цикла: + А) пик Б) спад (рецессия) В) кризис и др. 4. Характеристика макроэкономических показателей в фазу пика: А) наблюдается минимальный уровень безработицы Б) постепенно растет инфляция В) наблюдается перепроизводство товаров и услуг и др. 5. Характеристика макроэкономических показателей в фазу спада (рецессии): А) рост безработицы Б) снижение темпов роста ВВП В) снижение спроса на инвестиции, а также спроса на товарных рынках и др. 6. Характеристика макроэкономических показателей в фазу кризиса: А) высокий уровень безработицы Б) предприятия работают на грани остановки, выпуск продукции продолжает снижаться В) период недоиспользования экономических ресурсов и др. 7. Характеристика макроэкономических показателей в фазу подъема: А) предприятия наращивают производство, увеличивается число рабочих мест и повышается занятость Б) повышается платежеспособность населения В) наблюдается рост инвестиций и др. 8. Причины циклического развития экономики: + А) внутренние Б) внешние 9. Внешние факторы циклического развития экономики: +! А) изобретения и нововведения Б) войны и другие политические события В) соглашения о международной торговле и иные значительные события и др. 10. Внутренние факторы циклического развития экономики: +! А) изменение объемов инвестиций Б) изменение объемов потребительских расходов В) деятельность правительства и др. 9. Меры государства в период спада и кризиса.</w:t>
      </w:r>
    </w:p>
    <w:p w:rsidR="00007022" w:rsidRDefault="00007022" w:rsidP="00DC23DE">
      <w:pPr>
        <w:rPr>
          <w:rFonts w:ascii="RobotoFlex" w:hAnsi="RobotoFlex"/>
          <w:color w:val="171717"/>
          <w:sz w:val="21"/>
          <w:szCs w:val="21"/>
          <w:shd w:val="clear" w:color="auto" w:fill="FFFFFF"/>
        </w:rPr>
      </w:pPr>
    </w:p>
    <w:p w:rsidR="00007022" w:rsidRDefault="00007022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  <w:r w:rsidRPr="00007022">
        <w:rPr>
          <w:rFonts w:ascii="RobotoFlex" w:hAnsi="RobotoFlex"/>
          <w:b/>
          <w:color w:val="171717"/>
          <w:sz w:val="32"/>
          <w:szCs w:val="32"/>
          <w:shd w:val="clear" w:color="auto" w:fill="FFFFFF"/>
        </w:rPr>
        <w:t>Сложный план по теме «Мировая экономика»</w:t>
      </w:r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 xml:space="preserve"> 1. Понятие «Мировая экономика» 2. Субъекты мировой экономики: + А) государства Б) биржи В) ТНК и др. 3. Современные тенденции развития мирового хозяйства: + А) экономическая интеграция Б) выравнивание уровней развитых национальных экономик В) сохранение экономических противоречий между странами и др. 4. Понятие «Международная специализация» 5. Предпосылки международной специализации: + А) сложившиеся традиции в производстве определенных товаров и услуг Б) природные условия страны В) уровень экономического и научно-технического развития 6. Внешнеторговая политика государства: + А) фритредерство Б) протекционизм В) умеренная торговая политика 7. Роль мировой экономики в современном обществе.</w:t>
      </w:r>
    </w:p>
    <w:p w:rsidR="00926A79" w:rsidRDefault="00926A79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</w:p>
    <w:p w:rsidR="00926A79" w:rsidRDefault="00926A79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 xml:space="preserve">Сложный план по теме «Семейная экономика» 1. Понятие «Семейная экономика» 2. Виды семейного бюджета: + А) сбалансированный Б) дефицитный В) </w:t>
      </w:r>
      <w:proofErr w:type="spellStart"/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>профицитный</w:t>
      </w:r>
      <w:proofErr w:type="spellEnd"/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 xml:space="preserve"> 3. Составные части семейного бюджета: А) расходная Б) доходная 4. Источники доходов домохозяйств: + А) заработная плата Б) социальные пособия В) проценты на вклады в банке и др. 5. Источники расходов домохозяйств: + А) коммунальные платежи Б) расходы на питание и хозяйственные нужды В) расходы на медицинское обслуживание и др. 6. Проявления рационального экономического поведения домохозяйств: + А) планирование семейного бюджета Б) отказ от крупных спонтанных покупок В) стремление к извлечению максимальной полезности от товаров и услуг и др. 7. Роль экономического воспитания в формировании рационального экономического поведения.</w:t>
      </w:r>
    </w:p>
    <w:p w:rsidR="007E0DB7" w:rsidRDefault="007E0DB7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</w:p>
    <w:p w:rsidR="007E0DB7" w:rsidRDefault="007E0DB7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 xml:space="preserve">Сложный план по теме «Малые социальные группы» 1. Понятие «Социальная группа» 2. Признаки социальных групп: + А) наличие взаимодействия между людьми Б) регулирование отношений определенными правилами, ожиданиями соответствующего поведения В) осознание принадлежности к данной группе и признание этого другими и др. 3. Виды социальных групп по численности: + А) малые группы Б) большие группы 4. Понятие «Малая социальная группа» 5. Особенности малых социальных групп: + А) небольшое количество </w:t>
      </w:r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lastRenderedPageBreak/>
        <w:t>участников Б) общие интересы участников В) общая цель и совместная деятельность и др. 6. Примеры малых социальных групп: + А) семья Б) школьный класс В) спортивная команда и др. 7. Роль семьи как малой социальной группы в социализации индивида.</w:t>
      </w:r>
    </w:p>
    <w:p w:rsidR="0045446E" w:rsidRDefault="0045446E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</w:p>
    <w:p w:rsidR="0045446E" w:rsidRDefault="0045446E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>Сложный план по теме «Социальный контроль» 1. Понятие «Социальный контроль» 2. Функции социального контроля: + А) регулятивная Б) охранительная В) стабилизирующая 3. Формы социального контроля: А) внешний Б) внутренний (самоконтроль) 4. Элементы социального контроля: + А) социальные нормы Б) социальные санкции 5. Виды социальных норм: + А) обычаи Б) традиции В) правовые нормы и др. 6. Виды социальных санкций: + А) позитивные и негативные Б) формальные и неформальные 7. Влияние социального контроля на социализацию индивида.</w:t>
      </w:r>
    </w:p>
    <w:p w:rsidR="007E12E2" w:rsidRDefault="007E12E2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</w:p>
    <w:p w:rsidR="007E12E2" w:rsidRDefault="007E12E2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  <w:r w:rsidRPr="007E12E2">
        <w:rPr>
          <w:rFonts w:ascii="RobotoFlex" w:hAnsi="RobotoFlex"/>
          <w:b/>
          <w:color w:val="171717"/>
          <w:sz w:val="23"/>
          <w:szCs w:val="23"/>
          <w:shd w:val="clear" w:color="auto" w:fill="FFFFFF"/>
        </w:rPr>
        <w:t>Сложный план по теме «Межнациональные конфликты и пути их разрешения»</w:t>
      </w:r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 xml:space="preserve"> 1. Понятие «Межнациональные конфликты» 2. Причины межнациональных конфликтов: + А) неравенство в уровне жизни, доступ к материальным и духовным благам Б) несовпадение государственных или административных границ с границами расселения народов В) быстрое изменение в соотношении численности разных народов вследствие миграции и различий в уровне естественного прироста населения и др. 3. Действия, направленные на предотвращение напряженностей и мирное протекание процессов межэтнических взаимодействий: + А) ведение образовательной и просветительской деятельности среди населения, борьба с распространением этнических стереотипов, ксенофобией Б) создание и реализация работы комиссий, советов и других организаций (в том числе международных), направленных на мирное решение национальных споров В) регулярное проведение исследований межнациональных отношений в обществе, оценка уровня напряженности и др. 4. Типы межнациональных конфликтов: + А) государственно-правовой Б) </w:t>
      </w:r>
      <w:proofErr w:type="spellStart"/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>этнотерриториальный</w:t>
      </w:r>
      <w:proofErr w:type="spellEnd"/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 xml:space="preserve"> В) </w:t>
      </w:r>
      <w:proofErr w:type="spellStart"/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>этнодемографический</w:t>
      </w:r>
      <w:proofErr w:type="spellEnd"/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 xml:space="preserve"> Г) социально-психологический 5. Национальная политика как целенаправленная деятельность государства по регулированию взаимоотношений между этносами и нациями. 6. Конституционные основы национальной политики РФ: + А) равенство прав и свобод человека и гражданина независимо от его расы, национальности, языка Б) запрещение любых форм ограничения прав гражданина по национальной принадлежности В) гарантии прав коренных малочисленных народов и др.</w:t>
      </w:r>
    </w:p>
    <w:p w:rsidR="00F44277" w:rsidRDefault="00F44277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</w:p>
    <w:p w:rsidR="00F44277" w:rsidRDefault="00F44277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</w:p>
    <w:p w:rsidR="00F44277" w:rsidRPr="00ED2D40" w:rsidRDefault="00F44277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>Сложный план по теме «Политические институты» 1. Понятие «Политические институты» 2. Признаки политических институтов: + А) нормативность Б) использование властных полномочий В) действуют в интересах больших социальных групп или общества в целом и др. 3. Основные политические институты общества: + А) государство Б) политическая элита В) политические идеологии и др. 4. Функции политических институтов: + А) представление интересов различных слоев общества Б) управленческие функции В) поддержание общественного порядка и др. 5. Институт государственной власти в РФ: + А) институт президентства Б) институт парламентаризма (Федеральное Собрание) В) институт исполнительной власти и др. 6. Политические институты современной России.</w:t>
      </w:r>
    </w:p>
    <w:p w:rsidR="00ED2D40" w:rsidRDefault="00ED2D40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lastRenderedPageBreak/>
        <w:t xml:space="preserve">Сложный план по теме «Политическая система общества» 1. Понятие «Политическая система общества» 2. Признаки политической системы общества: + А) упорядоченная совокупность политических статусов и ролей, институтов и организаций Б) обеспечивает определение целей общественного развития В) осуществляет управление общественными делами и др. 3. Подсистемы политической системы общества: + А) институциональная Б) нормативная В) коммуникативная и др. 4. Функции политической системы общества: + А) функция </w:t>
      </w:r>
      <w:proofErr w:type="spellStart"/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>целеполагания</w:t>
      </w:r>
      <w:proofErr w:type="spellEnd"/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 xml:space="preserve"> Б) интеграционная В) регулятивная и др. 5. Типы политических систем: + А) англо-американская Б) континентально-европейская В) </w:t>
      </w:r>
      <w:proofErr w:type="spellStart"/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>доиндустриальная</w:t>
      </w:r>
      <w:proofErr w:type="spellEnd"/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 xml:space="preserve"> и частично индустриальная и др. 6. Особенности политической системы в РФ: + А) постоянное обновление институциональной подсистемы Б) развитие нормативной подсистемы В) обновление коммуникативной подсистемы и др. В) </w:t>
      </w:r>
      <w:proofErr w:type="spellStart"/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>доиндустриальная</w:t>
      </w:r>
      <w:proofErr w:type="spellEnd"/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 xml:space="preserve"> и частично индустриальная и др.</w:t>
      </w:r>
    </w:p>
    <w:p w:rsidR="00BB1E45" w:rsidRDefault="00BB1E45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</w:p>
    <w:p w:rsidR="00BB1E45" w:rsidRDefault="00BB1E45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>Сложный план по теме «Политическая власть» 1. Понятие «Политическая власть» 2. Компоненты политической власти: + А) субъект Б) объект В) ресурсы и др. 3. Субъекты политической власти: + А) политические партии Б) политические элиты В) государство и др. 4. Признаки политической власти: + А) действует на основе права от имени всего общества (легитимность) Б) характерно существование единого общегосударственного центра принятия политических решений В) только ей принадлежит право использовать силу в пределах страны и др. 5. Функции политической власти: + А) поддержание нормативного порядка Б) создание условий для управления общественными делами В) защита общества от внешних угроз 6. Разница между понятиями «Политическая власть» и «Государственная власть».</w:t>
      </w:r>
    </w:p>
    <w:p w:rsidR="00B0235C" w:rsidRDefault="00B0235C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>«Государство как ядро политической системы»1. Понятие «Политическая система» 2. Подсистемы политической системы общества: + А) институциональная Б) нормативная В) коммуникативная и др. 3. Элементы институциональной подсистемы политической системы общества: А) государство Б) общественно-политические движения В) политические партии и др. 4. Понятие «Государство» 5. Признаки государства: + А) единство территории Б) публичная власть В) монополия на взимание налогов и др. 6. Функции государства по направлению реализации: + А) внутренние Б) внешние 7. Внутренние функции государства: +! А) регулятивная Б) нормотворческая В) социальная и др. 8. Внешние функции государства: +! А) защита от внешнего врага (защита границ) Б) участие в решении глобальных проблем современности В) развитие взаимовыгодного сотрудничества с другими государствами и др. 9. Влияние государства на социализацию личности.</w:t>
      </w:r>
    </w:p>
    <w:p w:rsidR="00395C8C" w:rsidRDefault="00395C8C" w:rsidP="00DC23DE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</w:p>
    <w:p w:rsidR="00395C8C" w:rsidRDefault="00395C8C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 xml:space="preserve">Сложный план по теме «Особенности политической деятельности» 1. Понятие «Политическая деятельность» 2. Характерные черты политической деятельности: + А) концентрация усилий на общих проблемах, потребностях существования социальной общности и общества в целом Б) рассмотрение государства, его институтов в качестве основного инструмента решения этих проблем В) использование политической власти как главного средства достижения поставленных целей 3. Структура политической деятельности: + А) субъект Б) объект В) средства и др. 4. Виды политической деятельности: А) профессиональная работа в различных политических институтах Б) работа в государственных учреждениях В) работа в общественных организациях 5. Мирные политические действия: + А) реформа Б) парламентские способы и методы решения политических проблем В) конформизм и др. 6. </w:t>
      </w:r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lastRenderedPageBreak/>
        <w:t>Насильственные политические действия: А) война Б) социальная революция В) контрреволюция и др. 7. Специфика политической деятельности в современной России.</w:t>
      </w:r>
    </w:p>
    <w:p w:rsidR="00F659AD" w:rsidRDefault="00F659AD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</w:p>
    <w:p w:rsidR="00F659AD" w:rsidRDefault="00F659AD">
      <w:p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</w:p>
    <w:p w:rsidR="00F659AD" w:rsidRPr="001C5E9F" w:rsidRDefault="00F659AD" w:rsidP="001C5E9F">
      <w:pPr>
        <w:pStyle w:val="a3"/>
        <w:numPr>
          <w:ilvl w:val="0"/>
          <w:numId w:val="2"/>
        </w:numPr>
        <w:rPr>
          <w:rFonts w:ascii="RobotoFlex" w:hAnsi="RobotoFlex"/>
          <w:color w:val="171717"/>
          <w:sz w:val="23"/>
          <w:szCs w:val="23"/>
          <w:shd w:val="clear" w:color="auto" w:fill="FFFFFF"/>
        </w:rPr>
      </w:pPr>
      <w:r w:rsidRPr="001C5E9F">
        <w:rPr>
          <w:rFonts w:ascii="RobotoFlex" w:hAnsi="RobotoFlex"/>
          <w:color w:val="171717"/>
          <w:sz w:val="23"/>
          <w:szCs w:val="23"/>
          <w:shd w:val="clear" w:color="auto" w:fill="FFFFFF"/>
        </w:rPr>
        <w:t>Понятие «Избирательное право» 2. Источники избирательного права в РФ: А) Конституция РФ Б) ФЗ «Об основных гарантиях избирательных прав и права на участие в референдуме граждан РФ» В) ФКЗ «О референдуме РФ» и др. 3. Избирательные права граждан РФ: + А) активное избирательное право Б) пассивное избирательное право 4. Принципы избирательного права в РФ: + А) принцип всеобщности Б) принцип равенства голосов В) принцип гласности и др. 5. Избирательный процесс и его стадии в демократическом обществе: + А) назначение даты голосования Б) регистрация избирателей В) формирование округов и образование избирательных участков и пунктов для голосования и др. 6. Органы государственной власти и должностные лица, формируемые выборным путем: + А) Государственная Дума РФ Б) Президент РФ В) законодательные органы государственной власти субъектов РФ и др. 7. Проблемы совершенствования избирательного права в РФ.</w:t>
      </w:r>
    </w:p>
    <w:p w:rsidR="001C5E9F" w:rsidRDefault="001C5E9F" w:rsidP="001C5E9F">
      <w:pPr>
        <w:pStyle w:val="a3"/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</w:p>
    <w:p w:rsidR="001C5E9F" w:rsidRDefault="001C5E9F" w:rsidP="001C5E9F">
      <w:pPr>
        <w:pStyle w:val="a3"/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</w:p>
    <w:p w:rsidR="001C5E9F" w:rsidRDefault="001C5E9F" w:rsidP="001C5E9F">
      <w:pPr>
        <w:pStyle w:val="a3"/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</w:p>
    <w:p w:rsidR="001C5E9F" w:rsidRDefault="001C5E9F" w:rsidP="001C5E9F">
      <w:pPr>
        <w:pStyle w:val="a3"/>
        <w:rPr>
          <w:rFonts w:ascii="RobotoFlex" w:hAnsi="RobotoFlex"/>
          <w:color w:val="171717"/>
          <w:sz w:val="16"/>
          <w:szCs w:val="16"/>
          <w:shd w:val="clear" w:color="auto" w:fill="FFFFFF"/>
        </w:rPr>
      </w:pPr>
      <w:r>
        <w:rPr>
          <w:rFonts w:ascii="RobotoFlex" w:hAnsi="RobotoFlex"/>
          <w:color w:val="171717"/>
          <w:sz w:val="16"/>
          <w:szCs w:val="16"/>
          <w:shd w:val="clear" w:color="auto" w:fill="FFFFFF"/>
        </w:rPr>
        <w:t xml:space="preserve">Сложный план по теме «Межнациональные конфликты и пути их разрешения» 1. Понятие «Межнациональные конфликты» 2. Причины межнациональных конфликтов: + А) неравенство в уровне жизни, доступ к материальным и духовным благам Б) несовпадение государственных или административных границ с границами расселения народов В) быстрое изменение в соотношении численности разных народов вследствие миграции и различий в уровне естественного прироста населения и др. 3. Действия, направленные на предотвращение напряженностей и мирное протекание процессов межэтнических взаимодействий: + А) ведение образовательной и просветительской деятельности среди населения, борьба с распространением этнических стереотипов, ксенофобией Б) создание и реализация работы комиссий, советов и других организаций (в том числе международных), направленных на мирное решение национальных споров В) регулярное проведение исследований межнациональных отношений в обществе, оценка уровня напряженности и др. 4. Типы межнациональных конфликтов: + А) государственно-правовой Б) </w:t>
      </w:r>
      <w:proofErr w:type="spellStart"/>
      <w:r>
        <w:rPr>
          <w:rFonts w:ascii="RobotoFlex" w:hAnsi="RobotoFlex"/>
          <w:color w:val="171717"/>
          <w:sz w:val="16"/>
          <w:szCs w:val="16"/>
          <w:shd w:val="clear" w:color="auto" w:fill="FFFFFF"/>
        </w:rPr>
        <w:t>этнотерриториальный</w:t>
      </w:r>
      <w:proofErr w:type="spellEnd"/>
      <w:r>
        <w:rPr>
          <w:rFonts w:ascii="RobotoFlex" w:hAnsi="RobotoFlex"/>
          <w:color w:val="171717"/>
          <w:sz w:val="16"/>
          <w:szCs w:val="16"/>
          <w:shd w:val="clear" w:color="auto" w:fill="FFFFFF"/>
        </w:rPr>
        <w:t xml:space="preserve"> В) </w:t>
      </w:r>
      <w:proofErr w:type="spellStart"/>
      <w:r>
        <w:rPr>
          <w:rFonts w:ascii="RobotoFlex" w:hAnsi="RobotoFlex"/>
          <w:color w:val="171717"/>
          <w:sz w:val="16"/>
          <w:szCs w:val="16"/>
          <w:shd w:val="clear" w:color="auto" w:fill="FFFFFF"/>
        </w:rPr>
        <w:t>этнодемографический</w:t>
      </w:r>
      <w:proofErr w:type="spellEnd"/>
      <w:r>
        <w:rPr>
          <w:rFonts w:ascii="RobotoFlex" w:hAnsi="RobotoFlex"/>
          <w:color w:val="171717"/>
          <w:sz w:val="16"/>
          <w:szCs w:val="16"/>
          <w:shd w:val="clear" w:color="auto" w:fill="FFFFFF"/>
        </w:rPr>
        <w:t xml:space="preserve"> Г) социально-психологический 5. Национальная политика как целенаправленная деятельность государства по регулированию взаимоотношений между этносами и нациями. 6. Конституционные основы национальной политики РФ: + А) равенство прав и свобод человека и гражданина независимо от его расы, национальности, языка Б) запрещение любых форм ограничения прав гражданина по национальной принадлежности В) гарантии прав коренных малочисленных народов и др.</w:t>
      </w:r>
    </w:p>
    <w:p w:rsidR="001C5E9F" w:rsidRDefault="001C5E9F" w:rsidP="001C5E9F">
      <w:pPr>
        <w:pStyle w:val="a3"/>
        <w:rPr>
          <w:rFonts w:ascii="RobotoFlex" w:hAnsi="RobotoFlex"/>
          <w:color w:val="171717"/>
          <w:sz w:val="16"/>
          <w:szCs w:val="16"/>
          <w:shd w:val="clear" w:color="auto" w:fill="FFFFFF"/>
        </w:rPr>
      </w:pPr>
    </w:p>
    <w:p w:rsidR="001C5E9F" w:rsidRPr="005C465D" w:rsidRDefault="001C5E9F" w:rsidP="001C5E9F">
      <w:pPr>
        <w:pStyle w:val="a3"/>
        <w:rPr>
          <w:rFonts w:ascii="RobotoFlex" w:hAnsi="RobotoFlex"/>
          <w:color w:val="171717"/>
          <w:sz w:val="16"/>
          <w:szCs w:val="16"/>
          <w:shd w:val="clear" w:color="auto" w:fill="FFFFFF"/>
        </w:rPr>
      </w:pPr>
    </w:p>
    <w:p w:rsidR="001C5E9F" w:rsidRDefault="001C5E9F" w:rsidP="001C5E9F">
      <w:pPr>
        <w:pStyle w:val="a3"/>
        <w:rPr>
          <w:rFonts w:ascii="RobotoFlex" w:hAnsi="RobotoFlex"/>
          <w:color w:val="171717"/>
          <w:sz w:val="16"/>
          <w:szCs w:val="16"/>
          <w:shd w:val="clear" w:color="auto" w:fill="FFFFFF"/>
        </w:rPr>
      </w:pPr>
      <w:r>
        <w:rPr>
          <w:rFonts w:ascii="RobotoFlex" w:hAnsi="RobotoFlex"/>
          <w:color w:val="171717"/>
          <w:sz w:val="16"/>
          <w:szCs w:val="16"/>
          <w:shd w:val="clear" w:color="auto" w:fill="FFFFFF"/>
        </w:rPr>
        <w:t>. Понятие брака. 2. Принципы регулирования семейных отношений в РФ: + А) признаётся брак, заключённый только в органах записи актов гражданского состояния Б) добровольность брачного союза мужчины и женщины В) равенство прав супругов в семье Г) разрешение внутрисемейных вопросов по взаимному согласию и др. 3. Условия заключения брака в РФ: +! А) взаимное согласие мужчины и женщины Б) достижение брачного возраста В) отсутствие обстоятельств, препятствующих заключению брака 4. Обстоятельства, препятствующие заключению брака в РФ: +! А) близкое родство Б) отношения усыновления В) наличие другого, официально не расторгнутого в органах ЗАГС брака Г) признание судом недееспособности вследствие психического расстройства и др. 5. Порядок заключения брака в РФ. 6. Правовой режим имущества супругов в РФ: + А) законный Б) договорной 7. Личные права и обязанности супругов в РФ: + А) право на выбор фамилии супругов Б) свобода выбора мест пребывания и жительства В) равенство в вопросах материнства, отцовства, и образования детей; воспитания Г) обязанность строить отношения на основе уважения и взаимопонимания, содействовать благополучию семьи и др. 8. Основания для прекращения брака в РФ: +!! А) смерть или объявление одного из супругов умершим Б) расторжение брака В) внесение изменения в запись актов гражданского состояния об изменении пола одним из супругов 9. Порядок расторжения брака в РФ: +!! А) в органах ЗАГС Б) в судебном порядке</w:t>
      </w:r>
    </w:p>
    <w:p w:rsidR="005C465D" w:rsidRDefault="005C465D" w:rsidP="001C5E9F">
      <w:pPr>
        <w:pStyle w:val="a3"/>
        <w:rPr>
          <w:rFonts w:ascii="RobotoFlex" w:hAnsi="RobotoFlex"/>
          <w:color w:val="171717"/>
          <w:sz w:val="16"/>
          <w:szCs w:val="16"/>
          <w:shd w:val="clear" w:color="auto" w:fill="FFFFFF"/>
        </w:rPr>
      </w:pPr>
    </w:p>
    <w:p w:rsidR="005C465D" w:rsidRDefault="005C465D" w:rsidP="001C5E9F">
      <w:pPr>
        <w:pStyle w:val="a3"/>
        <w:rPr>
          <w:rFonts w:ascii="RobotoFlex" w:hAnsi="RobotoFlex"/>
          <w:color w:val="171717"/>
          <w:sz w:val="16"/>
          <w:szCs w:val="16"/>
          <w:shd w:val="clear" w:color="auto" w:fill="FFFFFF"/>
        </w:rPr>
      </w:pPr>
    </w:p>
    <w:p w:rsidR="005C465D" w:rsidRPr="001C5E9F" w:rsidRDefault="005C465D" w:rsidP="001C5E9F">
      <w:pPr>
        <w:pStyle w:val="a3"/>
        <w:rPr>
          <w:rFonts w:ascii="Times New Roman" w:hAnsi="Times New Roman" w:cs="Times New Roman"/>
          <w:color w:val="171717"/>
          <w:sz w:val="21"/>
          <w:szCs w:val="21"/>
          <w:shd w:val="clear" w:color="auto" w:fill="FFFFFF"/>
        </w:rPr>
      </w:pPr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t xml:space="preserve">Сложный план по теме «Федеративное устройство РФ» 1. РФ как федеративное государство. 2. Субъекты РФ: + А) республики Б) края В) области и др. 3. Принципы федерализма в РФ: + А) равноправие субъектов во взаимоотношениях с федеральным центром Б) государственная целостность В) разграничение предметов ведения и полномочий между Федерацией и ее субъектами и др. 4. Предметы ведения РФ: +! А) </w:t>
      </w:r>
      <w:r>
        <w:rPr>
          <w:rFonts w:ascii="RobotoFlex" w:hAnsi="RobotoFlex"/>
          <w:color w:val="171717"/>
          <w:sz w:val="23"/>
          <w:szCs w:val="23"/>
          <w:shd w:val="clear" w:color="auto" w:fill="FFFFFF"/>
        </w:rPr>
        <w:lastRenderedPageBreak/>
        <w:t>федеральная государственная собственность и управление ею Б) принятие и изменение Конституции РФ и федеральных законов, контроль за их соблюдением В) внешнеэкономические отношения РФ и др. 5. Совместное ведение РФ и субъектов РФ: +! А) разграничение государственной собственности Б) кадры судебных и правоохранительных органов; адвокатура, нотариат В) вопросы владения, пользования и распоряжения землей, недрами, водными и другими природными ресурсами и др.</w:t>
      </w:r>
    </w:p>
    <w:sectPr w:rsidR="005C465D" w:rsidRPr="001C5E9F" w:rsidSect="00BE4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Flex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91141"/>
    <w:multiLevelType w:val="hybridMultilevel"/>
    <w:tmpl w:val="B6881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A3C5C"/>
    <w:multiLevelType w:val="hybridMultilevel"/>
    <w:tmpl w:val="D42AD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C23DE"/>
    <w:rsid w:val="00007022"/>
    <w:rsid w:val="00046E02"/>
    <w:rsid w:val="000C67F2"/>
    <w:rsid w:val="00136FB6"/>
    <w:rsid w:val="001C5E9F"/>
    <w:rsid w:val="00242E90"/>
    <w:rsid w:val="00275AAD"/>
    <w:rsid w:val="002D597D"/>
    <w:rsid w:val="002E0DFB"/>
    <w:rsid w:val="003326F9"/>
    <w:rsid w:val="00395C8C"/>
    <w:rsid w:val="00435039"/>
    <w:rsid w:val="004470E8"/>
    <w:rsid w:val="0045446E"/>
    <w:rsid w:val="004A51EF"/>
    <w:rsid w:val="005061EA"/>
    <w:rsid w:val="005B53E6"/>
    <w:rsid w:val="005C30D8"/>
    <w:rsid w:val="005C465D"/>
    <w:rsid w:val="005D4218"/>
    <w:rsid w:val="005D605A"/>
    <w:rsid w:val="006016E2"/>
    <w:rsid w:val="00735C75"/>
    <w:rsid w:val="00757995"/>
    <w:rsid w:val="007E0DB7"/>
    <w:rsid w:val="007E12E2"/>
    <w:rsid w:val="00803E57"/>
    <w:rsid w:val="00845031"/>
    <w:rsid w:val="00856962"/>
    <w:rsid w:val="008E6668"/>
    <w:rsid w:val="0092207B"/>
    <w:rsid w:val="00926A79"/>
    <w:rsid w:val="009A1130"/>
    <w:rsid w:val="00AB409D"/>
    <w:rsid w:val="00B0235C"/>
    <w:rsid w:val="00B05E71"/>
    <w:rsid w:val="00B46EE0"/>
    <w:rsid w:val="00B665EB"/>
    <w:rsid w:val="00B77C87"/>
    <w:rsid w:val="00BA007F"/>
    <w:rsid w:val="00BB1E45"/>
    <w:rsid w:val="00BE4BF9"/>
    <w:rsid w:val="00C31219"/>
    <w:rsid w:val="00CC0988"/>
    <w:rsid w:val="00D144C4"/>
    <w:rsid w:val="00D229D5"/>
    <w:rsid w:val="00DC23DE"/>
    <w:rsid w:val="00E037E0"/>
    <w:rsid w:val="00E23A7D"/>
    <w:rsid w:val="00ED2D40"/>
    <w:rsid w:val="00ED4E3A"/>
    <w:rsid w:val="00EF1615"/>
    <w:rsid w:val="00F15D78"/>
    <w:rsid w:val="00F44277"/>
    <w:rsid w:val="00F659AD"/>
    <w:rsid w:val="00F67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3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15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5D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4581</Words>
  <Characters>26116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Каширина</dc:creator>
  <cp:keywords/>
  <dc:description/>
  <cp:lastModifiedBy>Алина Каширина</cp:lastModifiedBy>
  <cp:revision>37</cp:revision>
  <dcterms:created xsi:type="dcterms:W3CDTF">2023-10-15T11:30:00Z</dcterms:created>
  <dcterms:modified xsi:type="dcterms:W3CDTF">2024-04-26T17:34:00Z</dcterms:modified>
</cp:coreProperties>
</file>