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1D5D" w14:textId="77777777" w:rsidR="00735EF1" w:rsidRDefault="00AA2BA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E9F4B0F" w14:textId="77777777" w:rsidR="00735EF1" w:rsidRPr="00703533" w:rsidRDefault="00AA2BAE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fldChar w:fldCharType="begin"/>
      </w:r>
      <w:r w:rsidRPr="00703533">
        <w:rPr>
          <w:lang w:val="ru-RU"/>
        </w:rPr>
        <w:instrText xml:space="preserve"> </w:instrText>
      </w:r>
      <w:r>
        <w:instrText>FILLIN</w:instrText>
      </w:r>
      <w:r w:rsidRPr="00703533">
        <w:rPr>
          <w:lang w:val="ru-RU"/>
        </w:rPr>
        <w:instrText xml:space="preserve"> "" </w:instrText>
      </w:r>
      <w:r>
        <w:fldChar w:fldCharType="separate"/>
      </w:r>
      <w:r w:rsidRPr="00703533">
        <w:rPr>
          <w:lang w:val="ru-RU"/>
        </w:rPr>
        <w:t>ФПИиКТ</w:t>
      </w:r>
      <w:r>
        <w:fldChar w:fldCharType="end"/>
      </w:r>
    </w:p>
    <w:p w14:paraId="600F42DB" w14:textId="77777777" w:rsidR="00735EF1" w:rsidRDefault="00735EF1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484C58B" w14:textId="77777777" w:rsidR="00735EF1" w:rsidRDefault="00735EF1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49B343F" w14:textId="77777777" w:rsidR="00735EF1" w:rsidRDefault="00735EF1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1302B0E" w14:textId="77777777" w:rsidR="00735EF1" w:rsidRDefault="00735EF1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FF08D94" w14:textId="77777777" w:rsidR="00735EF1" w:rsidRDefault="00735EF1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A744A44" w14:textId="77777777" w:rsidR="00735EF1" w:rsidRDefault="00735EF1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A521B4C" w14:textId="77777777" w:rsidR="00735EF1" w:rsidRDefault="00735EF1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EE118C" w14:textId="77777777" w:rsidR="00735EF1" w:rsidRPr="00703533" w:rsidRDefault="00AA2BAE">
      <w:pPr>
        <w:pStyle w:val="Standard"/>
        <w:jc w:val="center"/>
        <w:rPr>
          <w:lang w:val="ru-RU"/>
        </w:rPr>
      </w:pPr>
      <w:r>
        <w:fldChar w:fldCharType="begin"/>
      </w:r>
      <w:r w:rsidRPr="00703533">
        <w:rPr>
          <w:lang w:val="ru-RU"/>
        </w:rPr>
        <w:instrText xml:space="preserve"> </w:instrText>
      </w:r>
      <w:r>
        <w:instrText>FILLIN</w:instrText>
      </w:r>
      <w:r w:rsidRPr="00703533">
        <w:rPr>
          <w:lang w:val="ru-RU"/>
        </w:rPr>
        <w:instrText xml:space="preserve"> "" </w:instrText>
      </w:r>
      <w:r>
        <w:fldChar w:fldCharType="separate"/>
      </w:r>
      <w:r w:rsidRPr="00703533">
        <w:rPr>
          <w:lang w:val="ru-RU"/>
        </w:rPr>
        <w:t>Дисциплина: Информатика</w:t>
      </w:r>
      <w:r>
        <w:fldChar w:fldCharType="end"/>
      </w:r>
    </w:p>
    <w:p w14:paraId="3A23E0A8" w14:textId="614AF3F2" w:rsidR="00735EF1" w:rsidRPr="009E45ED" w:rsidRDefault="00AA2BAE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 w:rsidR="008F2D86" w:rsidRPr="009E45ED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0D6E5ABC" w14:textId="77777777" w:rsidR="00735EF1" w:rsidRDefault="00735EF1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D9B9FA2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3647F2AD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135B51D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471B9FC" w14:textId="77777777" w:rsidR="00735EF1" w:rsidRDefault="00AA2BAE">
      <w:pPr>
        <w:pStyle w:val="Standard"/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Выполнил студент</w:t>
      </w:r>
    </w:p>
    <w:p w14:paraId="19F89E9D" w14:textId="77777777" w:rsidR="00735EF1" w:rsidRPr="00703533" w:rsidRDefault="00AA2BAE">
      <w:pPr>
        <w:pStyle w:val="Standard"/>
        <w:tabs>
          <w:tab w:val="left" w:pos="7755"/>
        </w:tabs>
        <w:jc w:val="right"/>
        <w:rPr>
          <w:lang w:val="ru-RU"/>
        </w:rPr>
      </w:pPr>
      <w:r>
        <w:fldChar w:fldCharType="begin"/>
      </w:r>
      <w:r w:rsidRPr="00703533">
        <w:rPr>
          <w:lang w:val="ru-RU"/>
        </w:rPr>
        <w:instrText xml:space="preserve"> </w:instrText>
      </w:r>
      <w:r>
        <w:instrText>FILLIN</w:instrText>
      </w:r>
      <w:r w:rsidRPr="00703533">
        <w:rPr>
          <w:lang w:val="ru-RU"/>
        </w:rPr>
        <w:instrText xml:space="preserve"> "" </w:instrText>
      </w:r>
      <w:r>
        <w:fldChar w:fldCharType="separate"/>
      </w:r>
      <w:r w:rsidRPr="00703533">
        <w:rPr>
          <w:lang w:val="ru-RU"/>
        </w:rPr>
        <w:t>Агнистова Алина Юрьевна</w:t>
      </w:r>
      <w:r w:rsidRPr="00703533">
        <w:rPr>
          <w:lang w:val="ru-RU"/>
        </w:rPr>
        <w:cr/>
      </w:r>
      <w:r>
        <w:fldChar w:fldCharType="end"/>
      </w:r>
    </w:p>
    <w:p w14:paraId="71E9B67F" w14:textId="77777777" w:rsidR="00735EF1" w:rsidRPr="00703533" w:rsidRDefault="00AA2BAE">
      <w:pPr>
        <w:pStyle w:val="Standard"/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r>
        <w:fldChar w:fldCharType="begin"/>
      </w:r>
      <w:r w:rsidRPr="00703533">
        <w:rPr>
          <w:lang w:val="ru-RU"/>
        </w:rPr>
        <w:instrText xml:space="preserve"> </w:instrText>
      </w:r>
      <w:r>
        <w:instrText>FILLIN</w:instrText>
      </w:r>
      <w:r w:rsidRPr="00703533">
        <w:rPr>
          <w:lang w:val="ru-RU"/>
        </w:rPr>
        <w:instrText xml:space="preserve"> "" </w:instrText>
      </w:r>
      <w:r>
        <w:fldChar w:fldCharType="separate"/>
      </w:r>
      <w:r>
        <w:t>P</w:t>
      </w:r>
      <w:r w:rsidRPr="00703533">
        <w:rPr>
          <w:lang w:val="ru-RU"/>
        </w:rPr>
        <w:t>3125</w:t>
      </w:r>
      <w:r>
        <w:fldChar w:fldCharType="end"/>
      </w:r>
    </w:p>
    <w:p w14:paraId="2E0B0F52" w14:textId="77777777" w:rsidR="00735EF1" w:rsidRDefault="00AA2BAE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Преподаватель</w:t>
      </w:r>
    </w:p>
    <w:p w14:paraId="7957791A" w14:textId="77777777" w:rsidR="00735EF1" w:rsidRPr="00703533" w:rsidRDefault="00AA2BAE">
      <w:pPr>
        <w:pStyle w:val="Standard"/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fldChar w:fldCharType="begin"/>
      </w:r>
      <w:r w:rsidRPr="00703533">
        <w:rPr>
          <w:lang w:val="ru-RU"/>
        </w:rPr>
        <w:instrText xml:space="preserve"> </w:instrText>
      </w:r>
      <w:r>
        <w:instrText>FILLIN</w:instrText>
      </w:r>
      <w:r w:rsidRPr="00703533">
        <w:rPr>
          <w:lang w:val="ru-RU"/>
        </w:rPr>
        <w:instrText xml:space="preserve"> "" </w:instrText>
      </w:r>
      <w:r>
        <w:fldChar w:fldCharType="separate"/>
      </w:r>
      <w:r w:rsidRPr="00703533">
        <w:rPr>
          <w:lang w:val="ru-RU"/>
        </w:rPr>
        <w:t>Болдырева Елена Александровна</w:t>
      </w:r>
      <w:r>
        <w:fldChar w:fldCharType="end"/>
      </w:r>
    </w:p>
    <w:p w14:paraId="2BCDE31E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148EB55E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41D084DB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778597C0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5B1BAAEB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4F78D11D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68FB13E8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337AB56" w14:textId="77777777" w:rsidR="00735EF1" w:rsidRDefault="00AA2BAE">
      <w:pPr>
        <w:pStyle w:val="Standard"/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09B4C5FB" w14:textId="77777777" w:rsidR="00735EF1" w:rsidRDefault="00AA2BAE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p w14:paraId="02C9FCE0" w14:textId="72C5B3E1" w:rsidR="00703533" w:rsidRPr="00703533" w:rsidRDefault="00703533" w:rsidP="00703533">
      <w:pPr>
        <w:pStyle w:val="12"/>
      </w:pPr>
      <w:r w:rsidRPr="00703533">
        <w:lastRenderedPageBreak/>
        <w:t>Содержание</w:t>
      </w:r>
    </w:p>
    <w:p w14:paraId="087B6466" w14:textId="5712DEB5" w:rsidR="00703533" w:rsidRPr="00703533" w:rsidRDefault="00AA2BAE" w:rsidP="00703533">
      <w:pPr>
        <w:pStyle w:val="12"/>
        <w:rPr>
          <w:b w:val="0"/>
          <w:bCs w:val="0"/>
          <w:noProof/>
        </w:rPr>
      </w:pPr>
      <w:r>
        <w:rPr>
          <w:sz w:val="22"/>
          <w:szCs w:val="22"/>
          <w:lang w:val="en-US"/>
        </w:rPr>
        <w:fldChar w:fldCharType="begin"/>
      </w:r>
      <w:r>
        <w:instrText xml:space="preserve"> TOC \o "1-3" \u \h </w:instrText>
      </w:r>
      <w:r>
        <w:rPr>
          <w:sz w:val="22"/>
          <w:szCs w:val="22"/>
          <w:lang w:val="en-US"/>
        </w:rPr>
        <w:fldChar w:fldCharType="separate"/>
      </w:r>
      <w:hyperlink w:anchor="_Toc121965391" w:history="1">
        <w:r w:rsidR="00703533" w:rsidRPr="00703533">
          <w:rPr>
            <w:rStyle w:val="ad"/>
            <w:b w:val="0"/>
            <w:bCs w:val="0"/>
            <w:noProof/>
          </w:rPr>
          <w:t>Задание</w:t>
        </w:r>
        <w:r w:rsidR="00703533" w:rsidRPr="00703533">
          <w:rPr>
            <w:b w:val="0"/>
            <w:bCs w:val="0"/>
            <w:noProof/>
          </w:rPr>
          <w:tab/>
        </w:r>
        <w:r w:rsidR="00703533" w:rsidRPr="00703533">
          <w:rPr>
            <w:b w:val="0"/>
            <w:bCs w:val="0"/>
            <w:noProof/>
          </w:rPr>
          <w:fldChar w:fldCharType="begin"/>
        </w:r>
        <w:r w:rsidR="00703533" w:rsidRPr="00703533">
          <w:rPr>
            <w:b w:val="0"/>
            <w:bCs w:val="0"/>
            <w:noProof/>
          </w:rPr>
          <w:instrText xml:space="preserve"> PAGEREF _Toc121965391 \h </w:instrText>
        </w:r>
        <w:r w:rsidR="00703533" w:rsidRPr="00703533">
          <w:rPr>
            <w:b w:val="0"/>
            <w:bCs w:val="0"/>
            <w:noProof/>
          </w:rPr>
        </w:r>
        <w:r w:rsidR="00703533" w:rsidRPr="00703533">
          <w:rPr>
            <w:b w:val="0"/>
            <w:bCs w:val="0"/>
            <w:noProof/>
          </w:rPr>
          <w:fldChar w:fldCharType="separate"/>
        </w:r>
        <w:r w:rsidR="009E45ED">
          <w:rPr>
            <w:b w:val="0"/>
            <w:bCs w:val="0"/>
            <w:noProof/>
          </w:rPr>
          <w:t>3</w:t>
        </w:r>
        <w:r w:rsidR="00703533" w:rsidRPr="00703533">
          <w:rPr>
            <w:b w:val="0"/>
            <w:bCs w:val="0"/>
            <w:noProof/>
          </w:rPr>
          <w:fldChar w:fldCharType="end"/>
        </w:r>
      </w:hyperlink>
    </w:p>
    <w:p w14:paraId="00C76105" w14:textId="4326EF78" w:rsidR="00703533" w:rsidRPr="00703533" w:rsidRDefault="00000000" w:rsidP="00703533">
      <w:pPr>
        <w:pStyle w:val="12"/>
        <w:rPr>
          <w:b w:val="0"/>
          <w:bCs w:val="0"/>
          <w:noProof/>
        </w:rPr>
      </w:pPr>
      <w:hyperlink w:anchor="_Toc121965392" w:history="1">
        <w:r w:rsidR="00703533" w:rsidRPr="00703533">
          <w:rPr>
            <w:rStyle w:val="ad"/>
            <w:b w:val="0"/>
            <w:bCs w:val="0"/>
            <w:noProof/>
          </w:rPr>
          <w:t>Отчет</w:t>
        </w:r>
        <w:r w:rsidR="00703533" w:rsidRPr="00703533">
          <w:rPr>
            <w:b w:val="0"/>
            <w:bCs w:val="0"/>
            <w:noProof/>
          </w:rPr>
          <w:tab/>
        </w:r>
        <w:r w:rsidR="00703533" w:rsidRPr="00703533">
          <w:rPr>
            <w:b w:val="0"/>
            <w:bCs w:val="0"/>
            <w:noProof/>
          </w:rPr>
          <w:fldChar w:fldCharType="begin"/>
        </w:r>
        <w:r w:rsidR="00703533" w:rsidRPr="00703533">
          <w:rPr>
            <w:b w:val="0"/>
            <w:bCs w:val="0"/>
            <w:noProof/>
          </w:rPr>
          <w:instrText xml:space="preserve"> PAGEREF _Toc121965392 \h </w:instrText>
        </w:r>
        <w:r w:rsidR="00703533" w:rsidRPr="00703533">
          <w:rPr>
            <w:b w:val="0"/>
            <w:bCs w:val="0"/>
            <w:noProof/>
          </w:rPr>
        </w:r>
        <w:r w:rsidR="00703533" w:rsidRPr="00703533">
          <w:rPr>
            <w:b w:val="0"/>
            <w:bCs w:val="0"/>
            <w:noProof/>
          </w:rPr>
          <w:fldChar w:fldCharType="separate"/>
        </w:r>
        <w:r w:rsidR="009E45ED">
          <w:rPr>
            <w:b w:val="0"/>
            <w:bCs w:val="0"/>
            <w:noProof/>
          </w:rPr>
          <w:t>4</w:t>
        </w:r>
        <w:r w:rsidR="00703533" w:rsidRPr="00703533">
          <w:rPr>
            <w:b w:val="0"/>
            <w:bCs w:val="0"/>
            <w:noProof/>
          </w:rPr>
          <w:fldChar w:fldCharType="end"/>
        </w:r>
      </w:hyperlink>
    </w:p>
    <w:p w14:paraId="7BE1A6A0" w14:textId="50558E9E" w:rsidR="00703533" w:rsidRPr="00703533" w:rsidRDefault="00000000" w:rsidP="00703533">
      <w:pPr>
        <w:pStyle w:val="12"/>
        <w:rPr>
          <w:b w:val="0"/>
          <w:bCs w:val="0"/>
          <w:noProof/>
        </w:rPr>
      </w:pPr>
      <w:hyperlink w:anchor="_Toc121965393" w:history="1">
        <w:r w:rsidR="00703533" w:rsidRPr="00703533">
          <w:rPr>
            <w:rStyle w:val="ad"/>
            <w:b w:val="0"/>
            <w:bCs w:val="0"/>
            <w:noProof/>
          </w:rPr>
          <w:t>Вывод</w:t>
        </w:r>
        <w:r w:rsidR="00703533" w:rsidRPr="00703533">
          <w:rPr>
            <w:b w:val="0"/>
            <w:bCs w:val="0"/>
            <w:noProof/>
          </w:rPr>
          <w:tab/>
        </w:r>
        <w:r w:rsidR="00703533" w:rsidRPr="00703533">
          <w:rPr>
            <w:b w:val="0"/>
            <w:bCs w:val="0"/>
            <w:noProof/>
          </w:rPr>
          <w:fldChar w:fldCharType="begin"/>
        </w:r>
        <w:r w:rsidR="00703533" w:rsidRPr="00703533">
          <w:rPr>
            <w:b w:val="0"/>
            <w:bCs w:val="0"/>
            <w:noProof/>
          </w:rPr>
          <w:instrText xml:space="preserve"> PAGEREF _Toc121965393 \h </w:instrText>
        </w:r>
        <w:r w:rsidR="00703533" w:rsidRPr="00703533">
          <w:rPr>
            <w:b w:val="0"/>
            <w:bCs w:val="0"/>
            <w:noProof/>
          </w:rPr>
        </w:r>
        <w:r w:rsidR="00703533" w:rsidRPr="00703533">
          <w:rPr>
            <w:b w:val="0"/>
            <w:bCs w:val="0"/>
            <w:noProof/>
          </w:rPr>
          <w:fldChar w:fldCharType="separate"/>
        </w:r>
        <w:r w:rsidR="009E45ED">
          <w:rPr>
            <w:b w:val="0"/>
            <w:bCs w:val="0"/>
            <w:noProof/>
          </w:rPr>
          <w:t>5</w:t>
        </w:r>
        <w:r w:rsidR="00703533" w:rsidRPr="00703533">
          <w:rPr>
            <w:b w:val="0"/>
            <w:bCs w:val="0"/>
            <w:noProof/>
          </w:rPr>
          <w:fldChar w:fldCharType="end"/>
        </w:r>
      </w:hyperlink>
    </w:p>
    <w:p w14:paraId="1AC22F9B" w14:textId="15082093" w:rsidR="00703533" w:rsidRPr="00703533" w:rsidRDefault="00000000" w:rsidP="00703533">
      <w:pPr>
        <w:pStyle w:val="12"/>
        <w:rPr>
          <w:b w:val="0"/>
          <w:bCs w:val="0"/>
          <w:noProof/>
        </w:rPr>
      </w:pPr>
      <w:hyperlink w:anchor="_Toc121965394" w:history="1">
        <w:r w:rsidR="00703533" w:rsidRPr="00703533">
          <w:rPr>
            <w:rStyle w:val="ad"/>
            <w:b w:val="0"/>
            <w:bCs w:val="0"/>
            <w:noProof/>
          </w:rPr>
          <w:t>Список литературы</w:t>
        </w:r>
        <w:r w:rsidR="00703533" w:rsidRPr="00703533">
          <w:rPr>
            <w:b w:val="0"/>
            <w:bCs w:val="0"/>
            <w:noProof/>
          </w:rPr>
          <w:tab/>
        </w:r>
        <w:r w:rsidR="00703533" w:rsidRPr="00703533">
          <w:rPr>
            <w:b w:val="0"/>
            <w:bCs w:val="0"/>
            <w:noProof/>
          </w:rPr>
          <w:fldChar w:fldCharType="begin"/>
        </w:r>
        <w:r w:rsidR="00703533" w:rsidRPr="00703533">
          <w:rPr>
            <w:b w:val="0"/>
            <w:bCs w:val="0"/>
            <w:noProof/>
          </w:rPr>
          <w:instrText xml:space="preserve"> PAGEREF _Toc121965394 \h </w:instrText>
        </w:r>
        <w:r w:rsidR="00703533" w:rsidRPr="00703533">
          <w:rPr>
            <w:b w:val="0"/>
            <w:bCs w:val="0"/>
            <w:noProof/>
          </w:rPr>
        </w:r>
        <w:r w:rsidR="00703533" w:rsidRPr="00703533">
          <w:rPr>
            <w:b w:val="0"/>
            <w:bCs w:val="0"/>
            <w:noProof/>
          </w:rPr>
          <w:fldChar w:fldCharType="separate"/>
        </w:r>
        <w:r w:rsidR="009E45ED">
          <w:rPr>
            <w:b w:val="0"/>
            <w:bCs w:val="0"/>
            <w:noProof/>
          </w:rPr>
          <w:t>6</w:t>
        </w:r>
        <w:r w:rsidR="00703533" w:rsidRPr="00703533">
          <w:rPr>
            <w:b w:val="0"/>
            <w:bCs w:val="0"/>
            <w:noProof/>
          </w:rPr>
          <w:fldChar w:fldCharType="end"/>
        </w:r>
      </w:hyperlink>
    </w:p>
    <w:p w14:paraId="44D2E481" w14:textId="26A9067B" w:rsidR="00735EF1" w:rsidRDefault="00AA2BA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fldChar w:fldCharType="end"/>
      </w:r>
    </w:p>
    <w:p w14:paraId="6994FAAF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361F2E7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FB04DE7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9A9636C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257EB2C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1E5AEA8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6A3B4B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D71AB66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CC94B56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15BEF91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F0278E5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CE4E6B2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4731E19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F5659FB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C6D52A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CEC8412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93A23F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2C42087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920CC7D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A518B0A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54FB7E1" w14:textId="34CA2399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9C47E92" w14:textId="77777777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4E03E3" w14:textId="77777777" w:rsidR="00735EF1" w:rsidRDefault="00AA2BAE" w:rsidP="00703533">
      <w:pPr>
        <w:pStyle w:val="10"/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115640703"/>
      <w:bookmarkStart w:id="1" w:name="__RefHeading___Toc673_2746386441"/>
      <w:bookmarkStart w:id="2" w:name="_Toc121965391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Задани</w:t>
      </w:r>
      <w:bookmarkEnd w:id="0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е</w:t>
      </w:r>
      <w:bookmarkEnd w:id="1"/>
      <w:bookmarkEnd w:id="2"/>
    </w:p>
    <w:p w14:paraId="07D271F7" w14:textId="40761B37" w:rsidR="00735EF1" w:rsidRPr="00703533" w:rsidRDefault="00703533" w:rsidP="00703533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3533">
        <w:rPr>
          <w:rFonts w:ascii="Times New Roman" w:hAnsi="Times New Roman" w:cs="Times New Roman"/>
          <w:sz w:val="24"/>
          <w:szCs w:val="24"/>
          <w:lang w:val="ru-RU"/>
        </w:rPr>
        <w:t>Сверстать страницу, максимально похожую на выбранную страницу из журнала «Квант».</w:t>
      </w:r>
    </w:p>
    <w:p w14:paraId="2F6AC375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93838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14E9896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F40569C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2476748" w14:textId="01C1EBAD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7AEE78" w14:textId="05D5AEED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1A467A7" w14:textId="4B295C4A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C66F02" w14:textId="339D5753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62BDC73" w14:textId="4BB504B0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81B6C4" w14:textId="5D4D6D72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E6C8C25" w14:textId="25497090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D700760" w14:textId="1DD7B728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79A45BB" w14:textId="74720CB8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65EDD5D" w14:textId="105F0FA1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9E75AF9" w14:textId="2B99C0E0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489109D" w14:textId="594F3C90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FD33EDF" w14:textId="761FD3B0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090F9B" w14:textId="7CA89322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A2179C8" w14:textId="2149E65E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B176F87" w14:textId="3D1E5D8B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9109708" w14:textId="4C7EF349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480825" w14:textId="77777777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51F479" w14:textId="0DFEDF54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A64E6" w14:textId="408D74B1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DC2796E" w14:textId="77777777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B1C8C16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3728CB" w14:textId="7CEB3F27" w:rsidR="00735EF1" w:rsidRDefault="00AA2BAE">
      <w:pPr>
        <w:pStyle w:val="10"/>
        <w:spacing w:after="24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3" w:name="__RefHeading___Toc675_2746386441"/>
      <w:bookmarkStart w:id="4" w:name="_Toc115640704"/>
      <w:bookmarkStart w:id="5" w:name="_Toc121965392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Отчет</w:t>
      </w:r>
      <w:bookmarkEnd w:id="3"/>
      <w:bookmarkEnd w:id="4"/>
      <w:bookmarkEnd w:id="5"/>
    </w:p>
    <w:p w14:paraId="67E2C58F" w14:textId="62391439" w:rsidR="00703533" w:rsidRPr="00703533" w:rsidRDefault="00703533" w:rsidP="00703533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  <w:r w:rsidRPr="00703533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223ACC">
        <w:rPr>
          <w:rFonts w:ascii="Times New Roman" w:hAnsi="Times New Roman" w:cs="Times New Roman"/>
          <w:b/>
          <w:bCs/>
          <w:sz w:val="24"/>
          <w:szCs w:val="24"/>
          <w:lang w:val="ru-RU"/>
        </w:rPr>
        <w:t>ыпуск</w:t>
      </w:r>
      <w:r w:rsidRPr="0070353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>1972 9</w:t>
      </w:r>
    </w:p>
    <w:p w14:paraId="0B7DF368" w14:textId="0F07CA16" w:rsidR="00735EF1" w:rsidRDefault="00703533" w:rsidP="00703533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496D10A9" wp14:editId="41445D52">
            <wp:extent cx="2559895" cy="3595105"/>
            <wp:effectExtent l="0" t="0" r="0" b="571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317" cy="361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2B7D62B1" wp14:editId="11DE7643">
            <wp:extent cx="2537460" cy="36426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517" cy="365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B9A" w14:textId="5BAB857B" w:rsidR="00703533" w:rsidRPr="00703533" w:rsidRDefault="00703533" w:rsidP="00703533">
      <w:pPr>
        <w:pStyle w:val="Standard"/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703533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Обязательное задание: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03533">
        <w:rPr>
          <w:rFonts w:ascii="Times New Roman" w:hAnsi="Times New Roman" w:cs="Times New Roman"/>
          <w:sz w:val="24"/>
          <w:szCs w:val="24"/>
        </w:rPr>
        <w:t>page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03533">
        <w:rPr>
          <w:rFonts w:ascii="Times New Roman" w:hAnsi="Times New Roman" w:cs="Times New Roman"/>
          <w:sz w:val="24"/>
          <w:szCs w:val="24"/>
        </w:rPr>
        <w:t>tex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8645023" w14:textId="6614A8AA" w:rsidR="00703533" w:rsidRDefault="00703533" w:rsidP="00703533">
      <w:pPr>
        <w:pStyle w:val="Standard"/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703533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Дополнительное задание</w:t>
      </w:r>
      <w:r w:rsidR="00950326" w:rsidRPr="0095032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1</w:t>
      </w:r>
      <w:r w:rsidRPr="0070353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03533">
        <w:rPr>
          <w:rFonts w:ascii="Times New Roman" w:hAnsi="Times New Roman" w:cs="Times New Roman"/>
          <w:sz w:val="24"/>
          <w:szCs w:val="24"/>
        </w:rPr>
        <w:t>title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03533">
        <w:rPr>
          <w:rFonts w:ascii="Times New Roman" w:hAnsi="Times New Roman" w:cs="Times New Roman"/>
          <w:sz w:val="24"/>
          <w:szCs w:val="24"/>
        </w:rPr>
        <w:t>tex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703533">
        <w:rPr>
          <w:rFonts w:ascii="Times New Roman" w:hAnsi="Times New Roman" w:cs="Times New Roman"/>
          <w:sz w:val="24"/>
          <w:szCs w:val="24"/>
        </w:rPr>
        <w:t>main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03533">
        <w:rPr>
          <w:rFonts w:ascii="Times New Roman" w:hAnsi="Times New Roman" w:cs="Times New Roman"/>
          <w:sz w:val="24"/>
          <w:szCs w:val="24"/>
        </w:rPr>
        <w:t>tex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19769C2" w14:textId="2975CC9C" w:rsidR="00950326" w:rsidRPr="00703533" w:rsidRDefault="00950326" w:rsidP="00703533">
      <w:pPr>
        <w:pStyle w:val="Standard"/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703533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Дополнительное задание</w:t>
      </w:r>
      <w:r w:rsidRPr="0095032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2</w:t>
      </w:r>
      <w:r w:rsidRPr="0070353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presentation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03533">
        <w:rPr>
          <w:rFonts w:ascii="Times New Roman" w:hAnsi="Times New Roman" w:cs="Times New Roman"/>
          <w:sz w:val="24"/>
          <w:szCs w:val="24"/>
        </w:rPr>
        <w:t>tex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8E07939" w14:textId="6F329761" w:rsidR="00703533" w:rsidRPr="00AA2BAE" w:rsidRDefault="00703533" w:rsidP="00703533">
      <w:pPr>
        <w:pStyle w:val="Standard"/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3533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  <w:r w:rsidRPr="00950326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lab</w:t>
      </w:r>
      <w:r w:rsidRPr="0095032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03533">
        <w:rPr>
          <w:rFonts w:ascii="Times New Roman" w:hAnsi="Times New Roman" w:cs="Times New Roman"/>
          <w:sz w:val="24"/>
          <w:szCs w:val="24"/>
        </w:rPr>
        <w:t>pdf</w:t>
      </w:r>
      <w:r w:rsidR="00950326">
        <w:rPr>
          <w:rFonts w:ascii="Times New Roman" w:hAnsi="Times New Roman" w:cs="Times New Roman"/>
          <w:sz w:val="24"/>
          <w:szCs w:val="24"/>
          <w:lang w:val="ru-RU"/>
        </w:rPr>
        <w:t xml:space="preserve"> (обязательное задание и </w:t>
      </w:r>
      <w:r w:rsidR="00AA2BAE">
        <w:rPr>
          <w:rFonts w:ascii="Times New Roman" w:hAnsi="Times New Roman" w:cs="Times New Roman"/>
          <w:sz w:val="24"/>
          <w:szCs w:val="24"/>
          <w:lang w:val="ru-RU"/>
        </w:rPr>
        <w:t>дополнительное</w:t>
      </w:r>
      <w:r w:rsidR="00950326">
        <w:rPr>
          <w:rFonts w:ascii="Times New Roman" w:hAnsi="Times New Roman" w:cs="Times New Roman"/>
          <w:sz w:val="24"/>
          <w:szCs w:val="24"/>
          <w:lang w:val="ru-RU"/>
        </w:rPr>
        <w:t xml:space="preserve"> задание 1), </w:t>
      </w:r>
      <w:r w:rsidR="00AA2BAE">
        <w:rPr>
          <w:rFonts w:ascii="Times New Roman" w:hAnsi="Times New Roman" w:cs="Times New Roman"/>
          <w:sz w:val="24"/>
          <w:szCs w:val="24"/>
        </w:rPr>
        <w:t>presentation</w:t>
      </w:r>
      <w:r w:rsidR="00AA2BAE" w:rsidRPr="007035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A2BAE">
        <w:rPr>
          <w:rFonts w:ascii="Times New Roman" w:hAnsi="Times New Roman" w:cs="Times New Roman"/>
          <w:sz w:val="24"/>
          <w:szCs w:val="24"/>
        </w:rPr>
        <w:t>pdf</w:t>
      </w:r>
      <w:r w:rsidR="00AA2BAE">
        <w:rPr>
          <w:rFonts w:ascii="Times New Roman" w:hAnsi="Times New Roman" w:cs="Times New Roman"/>
          <w:sz w:val="24"/>
          <w:szCs w:val="24"/>
          <w:lang w:val="ru-RU"/>
        </w:rPr>
        <w:t xml:space="preserve"> (дополнительное задание 2)</w:t>
      </w:r>
    </w:p>
    <w:p w14:paraId="79EF913A" w14:textId="77777777" w:rsidR="00735EF1" w:rsidRDefault="00735EF1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6A363F7" w14:textId="77777777" w:rsidR="00735EF1" w:rsidRDefault="00735EF1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53EEB58" w14:textId="77777777" w:rsidR="00735EF1" w:rsidRDefault="00735EF1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D78F79" w14:textId="77777777" w:rsidR="00735EF1" w:rsidRDefault="00735EF1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A7DC37" w14:textId="77777777" w:rsidR="00735EF1" w:rsidRDefault="00735EF1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BB7F9DB" w14:textId="77777777" w:rsidR="00735EF1" w:rsidRDefault="00735EF1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CC90710" w14:textId="77777777" w:rsidR="00735EF1" w:rsidRDefault="00735EF1" w:rsidP="00703533">
      <w:pPr>
        <w:pStyle w:val="Standard"/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720F402" w14:textId="77777777" w:rsidR="00735EF1" w:rsidRDefault="00AA2BAE">
      <w:pPr>
        <w:pStyle w:val="10"/>
        <w:spacing w:after="24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6" w:name="__RefHeading___Toc683_2746386441"/>
      <w:bookmarkStart w:id="7" w:name="_Toc115640722"/>
      <w:bookmarkStart w:id="8" w:name="_Toc121965393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Вывод</w:t>
      </w:r>
      <w:bookmarkEnd w:id="6"/>
      <w:bookmarkEnd w:id="7"/>
      <w:bookmarkEnd w:id="8"/>
    </w:p>
    <w:p w14:paraId="463DF307" w14:textId="22A24285" w:rsidR="00735EF1" w:rsidRPr="00703533" w:rsidRDefault="00AA2BAE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035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выполнения я ознакомилась </w:t>
      </w:r>
      <w:r w:rsidR="00703533" w:rsidRPr="007035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вёрсткой страниц в </w:t>
      </w:r>
      <w:r w:rsidR="00703533" w:rsidRPr="00703533">
        <w:rPr>
          <w:rFonts w:ascii="Times New Roman" w:hAnsi="Times New Roman" w:cs="Times New Roman"/>
          <w:sz w:val="24"/>
          <w:szCs w:val="24"/>
        </w:rPr>
        <w:t>TeX</w:t>
      </w:r>
      <w:r w:rsidR="00703533"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703533" w:rsidRPr="00703533">
        <w:rPr>
          <w:rFonts w:ascii="Times New Roman" w:hAnsi="Times New Roman" w:cs="Times New Roman"/>
          <w:sz w:val="24"/>
          <w:szCs w:val="24"/>
        </w:rPr>
        <w:t>LaTeX</w:t>
      </w:r>
      <w:r w:rsidR="00703533" w:rsidRPr="00703533">
        <w:rPr>
          <w:rFonts w:ascii="Times New Roman" w:hAnsi="Times New Roman" w:cs="Times New Roman"/>
          <w:sz w:val="24"/>
          <w:szCs w:val="24"/>
          <w:lang w:val="ru-RU"/>
        </w:rPr>
        <w:t>, получила навыки, которые пригодятся мне в процессе дальнейшего обучения.</w:t>
      </w:r>
    </w:p>
    <w:p w14:paraId="51A12896" w14:textId="77777777" w:rsidR="00735EF1" w:rsidRDefault="00735EF1">
      <w:pPr>
        <w:pStyle w:val="Standard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9EE28D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0660FD2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79A18A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336F218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6DF236B7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02A0CF0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683F005E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53FE044B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52F799EC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7FD8C30E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39BFE580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11D42B41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138C2898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2FE09BE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66C86C2D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31EAF65C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1DF9E324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168BAD01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778B970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3D6EA866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593F190F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64B143A4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7F7CD9B1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B869D0" w14:textId="77777777" w:rsidR="00735EF1" w:rsidRDefault="00AA2BAE">
      <w:pPr>
        <w:pStyle w:val="10"/>
        <w:spacing w:after="24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9" w:name="__RefHeading___Toc685_2746386441"/>
      <w:bookmarkStart w:id="10" w:name="_Toc115640723"/>
      <w:bookmarkStart w:id="11" w:name="_Toc121965394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Список литературы</w:t>
      </w:r>
      <w:bookmarkEnd w:id="9"/>
      <w:bookmarkEnd w:id="10"/>
      <w:bookmarkEnd w:id="11"/>
    </w:p>
    <w:p w14:paraId="3DE7BC3A" w14:textId="77777777" w:rsidR="00703533" w:rsidRPr="00703533" w:rsidRDefault="00703533" w:rsidP="00703533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Воронцов К. В. </w:t>
      </w:r>
      <w:r w:rsidRPr="00703533">
        <w:rPr>
          <w:rFonts w:ascii="Times New Roman" w:hAnsi="Times New Roman" w:cs="Times New Roman"/>
          <w:sz w:val="24"/>
          <w:szCs w:val="24"/>
        </w:rPr>
        <w:t>LATEX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Pr="00703533">
        <w:rPr>
          <w:rFonts w:ascii="Times New Roman" w:hAnsi="Times New Roman" w:cs="Times New Roman"/>
          <w:sz w:val="24"/>
          <w:szCs w:val="24"/>
        </w:rPr>
        <w:t>ε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в примерах. – 2005.</w:t>
      </w:r>
      <w:r w:rsidRPr="00703533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// URL: </w:t>
      </w:r>
      <w:hyperlink r:id="rId9" w:history="1">
        <w:r w:rsidRPr="00703533">
          <w:rPr>
            <w:rStyle w:val="ad"/>
            <w:rFonts w:ascii="Times New Roman" w:hAnsi="Times New Roman" w:cs="Times New Roman"/>
            <w:sz w:val="24"/>
            <w:szCs w:val="24"/>
          </w:rPr>
          <w:t>www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</w:rPr>
          <w:t>ccas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</w:rPr>
          <w:t>ru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</w:rPr>
          <w:t>voron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</w:rPr>
          <w:t>download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</w:rPr>
          <w:t>voron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05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</w:rPr>
          <w:t>latex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</w:rPr>
          <w:t>pdf</w:t>
        </w:r>
      </w:hyperlink>
      <w:proofErr w:type="gramStart"/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03533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 (</w:t>
      </w:r>
      <w:proofErr w:type="gramEnd"/>
      <w:r w:rsidRPr="00703533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дата обращения: 13.12.2022).</w:t>
      </w:r>
    </w:p>
    <w:p w14:paraId="6A16577F" w14:textId="2DBC2947" w:rsidR="00735EF1" w:rsidRPr="00703533" w:rsidRDefault="00703533" w:rsidP="00703533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Львовский С. М. Набор и вёрстка в системе </w:t>
      </w:r>
      <w:r w:rsidRPr="00703533">
        <w:rPr>
          <w:rFonts w:ascii="Times New Roman" w:hAnsi="Times New Roman" w:cs="Times New Roman"/>
          <w:sz w:val="24"/>
          <w:szCs w:val="24"/>
        </w:rPr>
        <w:t>LATEX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. – 5-е изд., переработанное. – М.: МЦНМО, 2014. – 400 с. </w:t>
      </w:r>
    </w:p>
    <w:sectPr w:rsidR="00735EF1" w:rsidRPr="00703533">
      <w:footerReference w:type="default" r:id="rId10"/>
      <w:pgSz w:w="12240" w:h="15840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B9646" w14:textId="77777777" w:rsidR="00ED5231" w:rsidRDefault="00ED5231">
      <w:r>
        <w:separator/>
      </w:r>
    </w:p>
  </w:endnote>
  <w:endnote w:type="continuationSeparator" w:id="0">
    <w:p w14:paraId="2968E0D1" w14:textId="77777777" w:rsidR="00ED5231" w:rsidRDefault="00ED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AC505" w14:textId="77777777" w:rsidR="00000000" w:rsidRDefault="00AA2BAE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74A501D1" w14:textId="77777777" w:rsidR="00000000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9EA7A" w14:textId="77777777" w:rsidR="00ED5231" w:rsidRDefault="00ED5231">
      <w:r>
        <w:rPr>
          <w:color w:val="000000"/>
        </w:rPr>
        <w:separator/>
      </w:r>
    </w:p>
  </w:footnote>
  <w:footnote w:type="continuationSeparator" w:id="0">
    <w:p w14:paraId="037540AC" w14:textId="77777777" w:rsidR="00ED5231" w:rsidRDefault="00ED5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7F41"/>
    <w:multiLevelType w:val="multilevel"/>
    <w:tmpl w:val="8A463416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E6FC8"/>
    <w:multiLevelType w:val="multilevel"/>
    <w:tmpl w:val="11AAF884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D5C7B27"/>
    <w:multiLevelType w:val="multilevel"/>
    <w:tmpl w:val="9F46BFF2"/>
    <w:styleLink w:val="WWNum2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B5B45"/>
    <w:multiLevelType w:val="multilevel"/>
    <w:tmpl w:val="49DCFA8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36B5A"/>
    <w:multiLevelType w:val="multilevel"/>
    <w:tmpl w:val="30D85FA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446697">
    <w:abstractNumId w:val="1"/>
  </w:num>
  <w:num w:numId="2" w16cid:durableId="2016150711">
    <w:abstractNumId w:val="4"/>
  </w:num>
  <w:num w:numId="3" w16cid:durableId="1332686412">
    <w:abstractNumId w:val="0"/>
  </w:num>
  <w:num w:numId="4" w16cid:durableId="311063141">
    <w:abstractNumId w:val="2"/>
  </w:num>
  <w:num w:numId="5" w16cid:durableId="1442996762">
    <w:abstractNumId w:val="3"/>
  </w:num>
  <w:num w:numId="6" w16cid:durableId="1186754255">
    <w:abstractNumId w:val="2"/>
    <w:lvlOverride w:ilvl="0">
      <w:startOverride w:val="1"/>
    </w:lvlOverride>
  </w:num>
  <w:num w:numId="7" w16cid:durableId="155092376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EF1"/>
    <w:rsid w:val="00223ACC"/>
    <w:rsid w:val="00703533"/>
    <w:rsid w:val="00735EF1"/>
    <w:rsid w:val="008D6FF6"/>
    <w:rsid w:val="008F2D86"/>
    <w:rsid w:val="00950326"/>
    <w:rsid w:val="009E45ED"/>
    <w:rsid w:val="00AA2BAE"/>
    <w:rsid w:val="00E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8384"/>
  <w15:docId w15:val="{C626EA78-F35F-401C-BC08-98A26FE9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F5496"/>
      <w:sz w:val="32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eastAsia="F" w:cs="F"/>
      <w:color w:val="00000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  <w:contextualSpacing/>
    </w:pPr>
  </w:style>
  <w:style w:type="paragraph" w:styleId="a8">
    <w:name w:val="index heading"/>
    <w:basedOn w:val="Heading"/>
  </w:style>
  <w:style w:type="paragraph" w:customStyle="1" w:styleId="ContentsHeading">
    <w:name w:val="Contents Heading"/>
    <w:basedOn w:val="10"/>
    <w:next w:val="Standard"/>
    <w:rPr>
      <w:lang w:val="ru-RU"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Framecontents">
    <w:name w:val="Frame contents"/>
    <w:basedOn w:val="Standard"/>
  </w:style>
  <w:style w:type="paragraph" w:styleId="a9">
    <w:name w:val="Normal (Web)"/>
    <w:basedOn w:val="Standard"/>
    <w:pPr>
      <w:spacing w:before="280" w:after="280" w:line="240" w:lineRule="auto"/>
    </w:pPr>
    <w:rPr>
      <w:rFonts w:eastAsia="Times New Roman"/>
      <w:sz w:val="24"/>
      <w:szCs w:val="24"/>
      <w:lang w:eastAsia="ru-RU"/>
    </w:rPr>
  </w:style>
  <w:style w:type="character" w:styleId="aa">
    <w:name w:val="Placeholder Text"/>
    <w:basedOn w:val="a0"/>
    <w:rPr>
      <w:color w:val="808080"/>
    </w:rPr>
  </w:style>
  <w:style w:type="character" w:customStyle="1" w:styleId="ab">
    <w:name w:val="Верхний колонтитул Знак"/>
    <w:basedOn w:val="a0"/>
  </w:style>
  <w:style w:type="character" w:customStyle="1" w:styleId="ac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11">
    <w:name w:val="Заголовок 1 Знак"/>
    <w:basedOn w:val="a0"/>
    <w:rPr>
      <w:rFonts w:ascii="Calibri Light" w:eastAsia="DengXian Light" w:hAnsi="Calibri Light" w:cs="DejaVu Sans"/>
      <w:color w:val="2F5496"/>
      <w:sz w:val="32"/>
      <w:szCs w:val="32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ascii="Times New Roman" w:eastAsia="Times New Roman" w:hAnsi="Times New Roman" w:cs="Times New Roman"/>
      <w:sz w:val="22"/>
      <w:szCs w:val="22"/>
    </w:rPr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21">
    <w:name w:val="WWNum21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character" w:styleId="ad">
    <w:name w:val="Hyperlink"/>
    <w:basedOn w:val="a0"/>
    <w:uiPriority w:val="99"/>
    <w:unhideWhenUsed/>
    <w:rsid w:val="0070353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03533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703533"/>
    <w:pPr>
      <w:tabs>
        <w:tab w:val="right" w:leader="dot" w:pos="9679"/>
      </w:tabs>
      <w:spacing w:after="100"/>
    </w:pPr>
    <w:rPr>
      <w:rFonts w:ascii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cas.ru/voron/download/voron05latex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Yuriy Boldyrev</dc:creator>
  <cp:lastModifiedBy>Алина Агнистова</cp:lastModifiedBy>
  <cp:revision>8</cp:revision>
  <cp:lastPrinted>2023-10-08T14:52:00Z</cp:lastPrinted>
  <dcterms:created xsi:type="dcterms:W3CDTF">2022-12-14T23:57:00Z</dcterms:created>
  <dcterms:modified xsi:type="dcterms:W3CDTF">2023-10-08T14:53:00Z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