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CACE" w14:textId="77777777" w:rsidR="000F3DAD" w:rsidRPr="00EF27E9" w:rsidRDefault="000F3DAD" w:rsidP="000F3DAD">
      <w:pPr>
        <w:spacing w:after="16" w:line="256" w:lineRule="auto"/>
      </w:pPr>
      <w:r w:rsidRPr="00166D60">
        <w:rPr>
          <w:sz w:val="28"/>
          <w:szCs w:val="28"/>
        </w:rPr>
        <w:t>Трассировка</w:t>
      </w:r>
    </w:p>
    <w:p w14:paraId="53FAEFE1" w14:textId="77777777" w:rsidR="000F3DAD" w:rsidRDefault="000F3DAD" w:rsidP="000F3DAD">
      <w:pPr>
        <w:spacing w:line="256" w:lineRule="auto"/>
      </w:pPr>
      <w:r>
        <w:t xml:space="preserve"> </w:t>
      </w:r>
    </w:p>
    <w:tbl>
      <w:tblPr>
        <w:tblStyle w:val="TableGrid"/>
        <w:tblW w:w="11046" w:type="dxa"/>
        <w:jc w:val="center"/>
        <w:tblInd w:w="0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1002"/>
        <w:gridCol w:w="757"/>
        <w:gridCol w:w="614"/>
        <w:gridCol w:w="365"/>
        <w:gridCol w:w="398"/>
        <w:gridCol w:w="586"/>
        <w:gridCol w:w="725"/>
        <w:gridCol w:w="536"/>
        <w:gridCol w:w="700"/>
        <w:gridCol w:w="823"/>
        <w:gridCol w:w="979"/>
        <w:gridCol w:w="979"/>
        <w:gridCol w:w="1325"/>
        <w:gridCol w:w="1257"/>
      </w:tblGrid>
      <w:tr w:rsidR="000F3DAD" w14:paraId="335470E0" w14:textId="77777777" w:rsidTr="0036009E">
        <w:trPr>
          <w:trHeight w:val="1147"/>
          <w:jc w:val="center"/>
        </w:trPr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15BE2" w14:textId="77777777" w:rsidR="000F3DAD" w:rsidRDefault="000F3DAD" w:rsidP="0036009E">
            <w:pPr>
              <w:spacing w:line="256" w:lineRule="auto"/>
              <w:jc w:val="center"/>
            </w:pPr>
            <w:r>
              <w:rPr>
                <w:b/>
              </w:rPr>
              <w:t xml:space="preserve">Выполненная команда 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EE270" w14:textId="77777777" w:rsidR="000F3DAD" w:rsidRDefault="000F3DAD" w:rsidP="0036009E">
            <w:pPr>
              <w:jc w:val="center"/>
              <w:rPr>
                <w:b/>
              </w:rPr>
            </w:pPr>
          </w:p>
        </w:tc>
        <w:tc>
          <w:tcPr>
            <w:tcW w:w="57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1CDC3" w14:textId="77777777" w:rsidR="000F3DAD" w:rsidRDefault="000F3DAD" w:rsidP="0036009E">
            <w:pPr>
              <w:jc w:val="center"/>
            </w:pPr>
            <w:r>
              <w:rPr>
                <w:b/>
              </w:rPr>
              <w:t>Содержимое регистров процессора после выполнения команды.</w:t>
            </w:r>
          </w:p>
          <w:p w14:paraId="143F7AF9" w14:textId="77777777" w:rsidR="000F3DAD" w:rsidRPr="00F971C3" w:rsidRDefault="000F3DAD" w:rsidP="0036009E"/>
        </w:tc>
        <w:tc>
          <w:tcPr>
            <w:tcW w:w="2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D60B8" w14:textId="77777777" w:rsidR="000F3DAD" w:rsidRDefault="000F3DAD" w:rsidP="0036009E">
            <w:pPr>
              <w:spacing w:line="256" w:lineRule="auto"/>
              <w:ind w:left="72" w:right="131"/>
              <w:jc w:val="center"/>
            </w:pPr>
            <w:r>
              <w:rPr>
                <w:b/>
              </w:rPr>
              <w:t>Ячейка, содержимое которой изменилось после выполнения команды</w:t>
            </w:r>
            <w:r>
              <w:t xml:space="preserve"> </w:t>
            </w:r>
          </w:p>
        </w:tc>
      </w:tr>
      <w:tr w:rsidR="000F3DAD" w14:paraId="76D38C36" w14:textId="77777777" w:rsidTr="0036009E">
        <w:trPr>
          <w:trHeight w:val="294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B08C8" w14:textId="77777777" w:rsidR="000F3DAD" w:rsidRDefault="000F3DAD" w:rsidP="0036009E">
            <w:pPr>
              <w:spacing w:line="256" w:lineRule="auto"/>
              <w:ind w:left="36"/>
            </w:pPr>
            <w:r>
              <w:t>Адрес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CBE78" w14:textId="77777777" w:rsidR="000F3DAD" w:rsidRDefault="000F3DAD" w:rsidP="0036009E">
            <w:pPr>
              <w:spacing w:line="256" w:lineRule="auto"/>
              <w:ind w:left="96"/>
            </w:pPr>
            <w:r>
              <w:t>Код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3C4F4" w14:textId="77777777" w:rsidR="000F3DAD" w:rsidRDefault="000F3DAD" w:rsidP="0036009E">
            <w:pPr>
              <w:spacing w:line="256" w:lineRule="auto"/>
              <w:ind w:right="66"/>
              <w:jc w:val="center"/>
            </w:pPr>
            <w:r>
              <w:t>IP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7A9CB" w14:textId="77777777" w:rsidR="000F3DAD" w:rsidRDefault="000F3DAD" w:rsidP="0036009E">
            <w:pPr>
              <w:spacing w:line="256" w:lineRule="auto"/>
              <w:ind w:left="142"/>
            </w:pPr>
            <w:r>
              <w:t>CR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B2D3" w14:textId="77777777" w:rsidR="000F3DAD" w:rsidRPr="008C28EB" w:rsidRDefault="000F3DAD" w:rsidP="0036009E">
            <w:pPr>
              <w:spacing w:line="256" w:lineRule="auto"/>
              <w:ind w:left="41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E3FF1" w14:textId="77777777" w:rsidR="000F3DAD" w:rsidRPr="00F3116D" w:rsidRDefault="000F3DAD" w:rsidP="0036009E">
            <w:pPr>
              <w:spacing w:line="256" w:lineRule="auto"/>
              <w:ind w:left="115"/>
              <w:rPr>
                <w:lang w:val="en-US"/>
              </w:rPr>
            </w:pPr>
            <w:r>
              <w:t>DR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7BAA0" w14:textId="77777777" w:rsidR="000F3DAD" w:rsidRDefault="000F3DAD" w:rsidP="0036009E">
            <w:pPr>
              <w:spacing w:line="256" w:lineRule="auto"/>
              <w:ind w:left="48"/>
            </w:pPr>
            <w:r>
              <w:t>SP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F36D6" w14:textId="77777777" w:rsidR="000F3DAD" w:rsidRDefault="000F3DAD" w:rsidP="0036009E">
            <w:pPr>
              <w:spacing w:line="256" w:lineRule="auto"/>
              <w:ind w:left="108"/>
            </w:pPr>
            <w:r>
              <w:t>BR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777C0" w14:textId="77777777" w:rsidR="000F3DAD" w:rsidRDefault="000F3DAD" w:rsidP="0036009E">
            <w:pPr>
              <w:spacing w:line="256" w:lineRule="auto"/>
              <w:ind w:right="66"/>
              <w:jc w:val="center"/>
            </w:pPr>
            <w:r>
              <w:t>AC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9C996" w14:textId="77777777" w:rsidR="000F3DAD" w:rsidRPr="00051B99" w:rsidRDefault="000F3DAD" w:rsidP="0036009E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721E3" w14:textId="77777777" w:rsidR="000F3DAD" w:rsidRDefault="000F3DAD" w:rsidP="0036009E">
            <w:pPr>
              <w:spacing w:line="256" w:lineRule="auto"/>
              <w:jc w:val="center"/>
            </w:pPr>
            <w:r>
              <w:t>NZVC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BC341" w14:textId="77777777" w:rsidR="000F3DAD" w:rsidRDefault="000F3DAD" w:rsidP="0036009E">
            <w:pPr>
              <w:spacing w:line="256" w:lineRule="auto"/>
              <w:ind w:right="59"/>
              <w:jc w:val="center"/>
            </w:pPr>
            <w:r>
              <w:t>Адрес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E5A85" w14:textId="77777777" w:rsidR="000F3DAD" w:rsidRDefault="000F3DAD" w:rsidP="0036009E">
            <w:pPr>
              <w:spacing w:line="256" w:lineRule="auto"/>
              <w:ind w:left="7"/>
            </w:pPr>
            <w:r>
              <w:t>Новый код</w:t>
            </w:r>
          </w:p>
        </w:tc>
      </w:tr>
      <w:tr w:rsidR="000F3DAD" w14:paraId="00C92304" w14:textId="77777777" w:rsidTr="0036009E">
        <w:trPr>
          <w:trHeight w:val="294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E309" w14:textId="77777777" w:rsidR="000F3DAD" w:rsidRPr="00C5753E" w:rsidRDefault="000F3DAD" w:rsidP="0036009E">
            <w:pPr>
              <w:spacing w:line="256" w:lineRule="auto"/>
              <w:ind w:right="65"/>
            </w:pPr>
            <w:r w:rsidRPr="00CA22B0">
              <w:t>159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AE00" w14:textId="77777777" w:rsidR="000F3DAD" w:rsidRPr="00AF64D4" w:rsidRDefault="000F3DAD" w:rsidP="0036009E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A162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03F1F" w14:textId="77777777" w:rsidR="000F3DAD" w:rsidRPr="00F53EB6" w:rsidRDefault="000F3DAD" w:rsidP="0036009E">
            <w:pPr>
              <w:spacing w:line="256" w:lineRule="auto"/>
              <w:ind w:left="17"/>
              <w:rPr>
                <w:lang w:val="en-US"/>
              </w:rPr>
            </w:pPr>
            <w:r w:rsidRPr="00CA22B0">
              <w:t>15A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24B52" w14:textId="77777777" w:rsidR="000F3DAD" w:rsidRPr="00AB6510" w:rsidRDefault="000F3DAD" w:rsidP="0036009E">
            <w:pPr>
              <w:spacing w:line="256" w:lineRule="auto"/>
              <w:ind w:left="48"/>
              <w:rPr>
                <w:lang w:val="en-US"/>
              </w:rPr>
            </w:pPr>
            <w:r w:rsidRPr="00CA22B0">
              <w:t>A162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07870" w14:textId="77777777" w:rsidR="000F3DAD" w:rsidRPr="006C055A" w:rsidRDefault="000F3DAD" w:rsidP="0036009E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162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906AD" w14:textId="77777777" w:rsidR="000F3DAD" w:rsidRPr="006C055A" w:rsidRDefault="000F3DAD" w:rsidP="0036009E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6161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F835" w14:textId="77777777" w:rsidR="000F3DAD" w:rsidRPr="007C6016" w:rsidRDefault="000F3DAD" w:rsidP="0036009E">
            <w:pPr>
              <w:spacing w:line="256" w:lineRule="auto"/>
              <w:ind w:left="2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BEF88" w14:textId="77777777" w:rsidR="000F3DAD" w:rsidRPr="007C6016" w:rsidRDefault="000F3DAD" w:rsidP="0036009E">
            <w:pPr>
              <w:spacing w:line="256" w:lineRule="auto"/>
              <w:ind w:left="7"/>
              <w:rPr>
                <w:lang w:val="en-US"/>
              </w:rPr>
            </w:pPr>
            <w:r w:rsidRPr="00CA22B0">
              <w:t>0159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0BED" w14:textId="77777777" w:rsidR="000F3DAD" w:rsidRPr="00111D66" w:rsidRDefault="000F3DAD" w:rsidP="0036009E">
            <w:pPr>
              <w:spacing w:line="256" w:lineRule="auto"/>
              <w:jc w:val="center"/>
              <w:rPr>
                <w:lang w:val="en-US"/>
              </w:rPr>
            </w:pPr>
            <w:r w:rsidRPr="00CA22B0">
              <w:t>6161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3C91" w14:textId="77777777" w:rsidR="000F3DAD" w:rsidRDefault="000F3DAD" w:rsidP="0036009E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6CBB" w14:textId="77777777" w:rsidR="000F3DAD" w:rsidRPr="00111D66" w:rsidRDefault="000F3DAD" w:rsidP="0036009E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304B2" w14:textId="77777777" w:rsidR="000F3DAD" w:rsidRPr="008C28EB" w:rsidRDefault="000F3DAD" w:rsidP="0036009E">
            <w:pPr>
              <w:spacing w:line="256" w:lineRule="auto"/>
              <w:ind w:right="58"/>
              <w:rPr>
                <w:lang w:val="en-US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7F470" w14:textId="77777777" w:rsidR="000F3DAD" w:rsidRPr="008C28EB" w:rsidRDefault="000F3DAD" w:rsidP="0036009E">
            <w:pPr>
              <w:spacing w:line="256" w:lineRule="auto"/>
              <w:ind w:right="60"/>
              <w:rPr>
                <w:lang w:val="en-US"/>
              </w:rPr>
            </w:pPr>
          </w:p>
        </w:tc>
      </w:tr>
      <w:tr w:rsidR="000F3DAD" w14:paraId="3E4E5233" w14:textId="77777777" w:rsidTr="0036009E">
        <w:trPr>
          <w:trHeight w:val="294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0F804" w14:textId="77777777" w:rsidR="000F3DAD" w:rsidRPr="007E06F5" w:rsidRDefault="000F3DAD" w:rsidP="0036009E">
            <w:pPr>
              <w:spacing w:line="256" w:lineRule="auto"/>
              <w:ind w:right="61"/>
              <w:rPr>
                <w:lang w:val="en-US"/>
              </w:rPr>
            </w:pPr>
            <w:r w:rsidRPr="00CA22B0">
              <w:t>15A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787B3" w14:textId="77777777" w:rsidR="000F3DAD" w:rsidRPr="009714C2" w:rsidRDefault="000F3DAD" w:rsidP="0036009E">
            <w:pPr>
              <w:spacing w:line="256" w:lineRule="auto"/>
              <w:ind w:left="58"/>
              <w:rPr>
                <w:lang w:val="en-US"/>
              </w:rPr>
            </w:pPr>
            <w:r w:rsidRPr="00CA22B0">
              <w:t>2164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D9F96" w14:textId="77777777" w:rsidR="000F3DAD" w:rsidRPr="00544F37" w:rsidRDefault="000F3DAD" w:rsidP="0036009E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15B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03B39" w14:textId="77777777" w:rsidR="000F3DAD" w:rsidRPr="000918D6" w:rsidRDefault="000F3DAD" w:rsidP="0036009E">
            <w:pPr>
              <w:spacing w:line="256" w:lineRule="auto"/>
              <w:ind w:left="63"/>
              <w:rPr>
                <w:lang w:val="en-US"/>
              </w:rPr>
            </w:pPr>
            <w:r w:rsidRPr="00CA22B0">
              <w:t>2164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CCBC0" w14:textId="77777777" w:rsidR="000F3DAD" w:rsidRPr="005D2BB8" w:rsidRDefault="000F3DAD" w:rsidP="0036009E">
            <w:pPr>
              <w:spacing w:line="256" w:lineRule="auto"/>
              <w:ind w:left="2"/>
              <w:rPr>
                <w:lang w:val="en-US"/>
              </w:rPr>
            </w:pPr>
            <w:r w:rsidRPr="00CA22B0">
              <w:t>164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180FC" w14:textId="77777777" w:rsidR="000F3DAD" w:rsidRPr="005D2BB8" w:rsidRDefault="000F3DAD" w:rsidP="0036009E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6161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DFD51" w14:textId="77777777" w:rsidR="000F3DAD" w:rsidRPr="005D2BB8" w:rsidRDefault="000F3DAD" w:rsidP="0036009E">
            <w:pPr>
              <w:spacing w:line="256" w:lineRule="auto"/>
              <w:ind w:left="2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BE7FD" w14:textId="77777777" w:rsidR="000F3DAD" w:rsidRPr="005D2BB8" w:rsidRDefault="000F3DAD" w:rsidP="0036009E">
            <w:pPr>
              <w:spacing w:line="256" w:lineRule="auto"/>
              <w:ind w:left="2"/>
              <w:rPr>
                <w:lang w:val="en-US"/>
              </w:rPr>
            </w:pPr>
            <w:r w:rsidRPr="00CA22B0">
              <w:t>015A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FAD67" w14:textId="77777777" w:rsidR="000F3DAD" w:rsidRPr="00DB715A" w:rsidRDefault="000F3DAD" w:rsidP="0036009E">
            <w:pPr>
              <w:spacing w:line="256" w:lineRule="auto"/>
              <w:ind w:right="62"/>
              <w:jc w:val="center"/>
              <w:rPr>
                <w:lang w:val="en-US"/>
              </w:rPr>
            </w:pPr>
            <w:r w:rsidRPr="00CA22B0">
              <w:t>6161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0FBF" w14:textId="77777777" w:rsidR="000F3DAD" w:rsidRDefault="000F3DAD" w:rsidP="0036009E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0F97" w14:textId="77777777" w:rsidR="000F3DAD" w:rsidRPr="00DB715A" w:rsidRDefault="000F3DAD" w:rsidP="0036009E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401C7" w14:textId="77777777" w:rsidR="000F3DAD" w:rsidRPr="00401229" w:rsidRDefault="000F3DAD" w:rsidP="0036009E">
            <w:pPr>
              <w:spacing w:line="256" w:lineRule="auto"/>
              <w:ind w:left="2"/>
              <w:jc w:val="center"/>
              <w:rPr>
                <w:lang w:val="en-US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4F4C0" w14:textId="77777777" w:rsidR="000F3DAD" w:rsidRPr="00401229" w:rsidRDefault="000F3DAD" w:rsidP="0036009E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0F3DAD" w14:paraId="7406138A" w14:textId="77777777" w:rsidTr="0036009E">
        <w:trPr>
          <w:trHeight w:val="296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504F" w14:textId="77777777" w:rsidR="000F3DAD" w:rsidRPr="00DB715A" w:rsidRDefault="000F3DAD" w:rsidP="0036009E">
            <w:pPr>
              <w:spacing w:line="256" w:lineRule="auto"/>
              <w:ind w:right="64"/>
              <w:rPr>
                <w:lang w:val="en-US"/>
              </w:rPr>
            </w:pPr>
            <w:r w:rsidRPr="00CA22B0">
              <w:t>15B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9C21C" w14:textId="77777777" w:rsidR="000F3DAD" w:rsidRPr="00531669" w:rsidRDefault="000F3DAD" w:rsidP="0036009E">
            <w:pPr>
              <w:spacing w:line="256" w:lineRule="auto"/>
              <w:ind w:left="58"/>
              <w:rPr>
                <w:lang w:val="en-US"/>
              </w:rPr>
            </w:pPr>
            <w:r w:rsidRPr="00CA22B0">
              <w:t>E161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89D16" w14:textId="77777777" w:rsidR="000F3DAD" w:rsidRPr="00CF166C" w:rsidRDefault="000F3DAD" w:rsidP="0036009E">
            <w:pPr>
              <w:spacing w:line="256" w:lineRule="auto"/>
              <w:ind w:left="36"/>
              <w:rPr>
                <w:lang w:val="en-US"/>
              </w:rPr>
            </w:pPr>
            <w:r w:rsidRPr="00CA22B0">
              <w:t>15C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F4AED" w14:textId="77777777" w:rsidR="000F3DAD" w:rsidRPr="00AB48D5" w:rsidRDefault="000F3DAD" w:rsidP="0036009E">
            <w:pPr>
              <w:spacing w:line="256" w:lineRule="auto"/>
              <w:ind w:left="63"/>
              <w:rPr>
                <w:lang w:val="en-US"/>
              </w:rPr>
            </w:pPr>
            <w:r w:rsidRPr="00CA22B0">
              <w:t>E161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62B3" w14:textId="77777777" w:rsidR="000F3DAD" w:rsidRPr="00AB48D5" w:rsidRDefault="000F3DAD" w:rsidP="0036009E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161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96FEE" w14:textId="77777777" w:rsidR="000F3DAD" w:rsidRPr="00430E21" w:rsidRDefault="000F3DAD" w:rsidP="0036009E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6161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7BD87" w14:textId="77777777" w:rsidR="000F3DAD" w:rsidRPr="00430E21" w:rsidRDefault="000F3DAD" w:rsidP="0036009E">
            <w:pPr>
              <w:spacing w:line="256" w:lineRule="auto"/>
              <w:ind w:left="2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EA321" w14:textId="77777777" w:rsidR="000F3DAD" w:rsidRPr="00430E21" w:rsidRDefault="000F3DAD" w:rsidP="0036009E">
            <w:pPr>
              <w:spacing w:line="256" w:lineRule="auto"/>
              <w:ind w:left="14"/>
              <w:rPr>
                <w:lang w:val="en-US"/>
              </w:rPr>
            </w:pPr>
            <w:r w:rsidRPr="00CA22B0">
              <w:t>015B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526F2" w14:textId="77777777" w:rsidR="000F3DAD" w:rsidRPr="000B47CC" w:rsidRDefault="000F3DAD" w:rsidP="0036009E">
            <w:pPr>
              <w:spacing w:line="256" w:lineRule="auto"/>
              <w:jc w:val="center"/>
              <w:rPr>
                <w:lang w:val="en-US"/>
              </w:rPr>
            </w:pPr>
            <w:r w:rsidRPr="00CA22B0">
              <w:t>6161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3D26E" w14:textId="77777777" w:rsidR="000F3DAD" w:rsidRDefault="000F3DAD" w:rsidP="0036009E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8880" w14:textId="77777777" w:rsidR="000F3DAD" w:rsidRPr="009643A1" w:rsidRDefault="000F3DAD" w:rsidP="0036009E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D555E" w14:textId="77777777" w:rsidR="000F3DAD" w:rsidRDefault="000F3DAD" w:rsidP="0036009E">
            <w:pPr>
              <w:spacing w:line="256" w:lineRule="auto"/>
              <w:ind w:left="2"/>
              <w:jc w:val="center"/>
            </w:pPr>
            <w:r w:rsidRPr="00CA22B0">
              <w:t>161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0B9D6" w14:textId="77777777" w:rsidR="000F3DAD" w:rsidRDefault="000F3DAD" w:rsidP="0036009E">
            <w:pPr>
              <w:spacing w:line="256" w:lineRule="auto"/>
              <w:jc w:val="center"/>
            </w:pPr>
            <w:r w:rsidRPr="00CA22B0">
              <w:t>6161</w:t>
            </w:r>
          </w:p>
        </w:tc>
      </w:tr>
      <w:tr w:rsidR="000F3DAD" w14:paraId="399FF316" w14:textId="77777777" w:rsidTr="0036009E">
        <w:trPr>
          <w:trHeight w:val="294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89C4E" w14:textId="77777777" w:rsidR="000F3DAD" w:rsidRPr="001D2855" w:rsidRDefault="000F3DAD" w:rsidP="0036009E">
            <w:pPr>
              <w:spacing w:line="256" w:lineRule="auto"/>
              <w:ind w:right="63"/>
            </w:pPr>
            <w:r w:rsidRPr="00CA22B0">
              <w:t>15C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129E3" w14:textId="77777777" w:rsidR="000F3DAD" w:rsidRPr="00056F77" w:rsidRDefault="000F3DAD" w:rsidP="0036009E">
            <w:pPr>
              <w:spacing w:line="256" w:lineRule="auto"/>
              <w:ind w:left="58"/>
              <w:rPr>
                <w:lang w:val="en-US"/>
              </w:rPr>
            </w:pPr>
            <w:r w:rsidRPr="00CA22B0">
              <w:t>0200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0C33A" w14:textId="77777777" w:rsidR="000F3DAD" w:rsidRPr="00826611" w:rsidRDefault="000F3DAD" w:rsidP="0036009E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15D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E7924" w14:textId="77777777" w:rsidR="000F3DAD" w:rsidRPr="007D5D5A" w:rsidRDefault="000F3DAD" w:rsidP="0036009E">
            <w:pPr>
              <w:spacing w:line="256" w:lineRule="auto"/>
              <w:ind w:left="63"/>
              <w:rPr>
                <w:lang w:val="en-US"/>
              </w:rPr>
            </w:pPr>
            <w:r w:rsidRPr="00CA22B0">
              <w:t>0200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A114E" w14:textId="77777777" w:rsidR="000F3DAD" w:rsidRPr="007D5D5A" w:rsidRDefault="000F3DAD" w:rsidP="0036009E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15C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68BCA" w14:textId="77777777" w:rsidR="000F3DAD" w:rsidRPr="008C4A79" w:rsidRDefault="000F3DAD" w:rsidP="0036009E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0200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DB5E6" w14:textId="77777777" w:rsidR="000F3DAD" w:rsidRPr="00EC6860" w:rsidRDefault="000F3DAD" w:rsidP="0036009E">
            <w:pPr>
              <w:spacing w:line="256" w:lineRule="auto"/>
              <w:ind w:left="2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81996" w14:textId="77777777" w:rsidR="000F3DAD" w:rsidRPr="00DC0C69" w:rsidRDefault="000F3DAD" w:rsidP="0036009E">
            <w:pPr>
              <w:spacing w:line="256" w:lineRule="auto"/>
              <w:ind w:left="22"/>
              <w:rPr>
                <w:lang w:val="en-US"/>
              </w:rPr>
            </w:pPr>
            <w:r w:rsidRPr="00CA22B0">
              <w:t>015C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A71F3" w14:textId="77777777" w:rsidR="000F3DAD" w:rsidRPr="004E243F" w:rsidRDefault="000F3DAD" w:rsidP="0036009E">
            <w:pPr>
              <w:spacing w:line="256" w:lineRule="auto"/>
              <w:jc w:val="center"/>
              <w:rPr>
                <w:lang w:val="en-US"/>
              </w:rPr>
            </w:pPr>
            <w:r w:rsidRPr="00CA22B0">
              <w:t>0000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44AE" w14:textId="77777777" w:rsidR="000F3DAD" w:rsidRDefault="000F3DAD" w:rsidP="0036009E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004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1930A" w14:textId="77777777" w:rsidR="000F3DAD" w:rsidRPr="004E243F" w:rsidRDefault="000F3DAD" w:rsidP="0036009E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0100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2B993" w14:textId="77777777" w:rsidR="000F3DAD" w:rsidRDefault="000F3DAD" w:rsidP="0036009E">
            <w:pPr>
              <w:spacing w:line="256" w:lineRule="auto"/>
              <w:ind w:left="2"/>
              <w:jc w:val="center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63F87" w14:textId="77777777" w:rsidR="000F3DAD" w:rsidRDefault="000F3DAD" w:rsidP="0036009E">
            <w:pPr>
              <w:spacing w:line="256" w:lineRule="auto"/>
              <w:jc w:val="center"/>
            </w:pPr>
          </w:p>
        </w:tc>
      </w:tr>
      <w:tr w:rsidR="000F3DAD" w14:paraId="7BA818BF" w14:textId="77777777" w:rsidTr="0036009E">
        <w:trPr>
          <w:trHeight w:val="294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D730D" w14:textId="77777777" w:rsidR="000F3DAD" w:rsidRPr="004E243F" w:rsidRDefault="000F3DAD" w:rsidP="0036009E">
            <w:pPr>
              <w:spacing w:line="256" w:lineRule="auto"/>
              <w:ind w:right="62"/>
              <w:rPr>
                <w:lang w:val="en-US"/>
              </w:rPr>
            </w:pPr>
            <w:r w:rsidRPr="00CA22B0">
              <w:t>15D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8E50" w14:textId="77777777" w:rsidR="000F3DAD" w:rsidRPr="006E7B59" w:rsidRDefault="000F3DAD" w:rsidP="0036009E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4158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7960B" w14:textId="77777777" w:rsidR="000F3DAD" w:rsidRPr="00F53B3E" w:rsidRDefault="000F3DAD" w:rsidP="0036009E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15E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3C496" w14:textId="77777777" w:rsidR="000F3DAD" w:rsidRPr="00F53B3E" w:rsidRDefault="000F3DAD" w:rsidP="0036009E">
            <w:pPr>
              <w:spacing w:line="256" w:lineRule="auto"/>
              <w:ind w:left="48"/>
              <w:rPr>
                <w:lang w:val="en-US"/>
              </w:rPr>
            </w:pPr>
            <w:r w:rsidRPr="00CA22B0">
              <w:t>4158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9AF37" w14:textId="77777777" w:rsidR="000F3DAD" w:rsidRPr="00F53B3E" w:rsidRDefault="000F3DAD" w:rsidP="0036009E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158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3D394" w14:textId="77777777" w:rsidR="000F3DAD" w:rsidRPr="00F53B3E" w:rsidRDefault="000F3DAD" w:rsidP="0036009E">
            <w:pPr>
              <w:spacing w:line="256" w:lineRule="auto"/>
              <w:ind w:left="2"/>
              <w:rPr>
                <w:lang w:val="en-US"/>
              </w:rPr>
            </w:pPr>
            <w:r w:rsidRPr="00CA22B0">
              <w:t>4158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8C5AF" w14:textId="77777777" w:rsidR="000F3DAD" w:rsidRPr="00F53B3E" w:rsidRDefault="000F3DAD" w:rsidP="0036009E">
            <w:pPr>
              <w:spacing w:line="256" w:lineRule="auto"/>
              <w:ind w:left="2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49A25" w14:textId="77777777" w:rsidR="000F3DAD" w:rsidRPr="00400899" w:rsidRDefault="000F3DAD" w:rsidP="0036009E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015D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79E6" w14:textId="77777777" w:rsidR="000F3DAD" w:rsidRPr="008E47A9" w:rsidRDefault="000F3DAD" w:rsidP="0036009E">
            <w:pPr>
              <w:spacing w:line="256" w:lineRule="auto"/>
              <w:jc w:val="center"/>
              <w:rPr>
                <w:lang w:val="en-US"/>
              </w:rPr>
            </w:pPr>
            <w:r w:rsidRPr="00CA22B0">
              <w:t>4158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33B27" w14:textId="77777777" w:rsidR="000F3DAD" w:rsidRDefault="000F3DAD" w:rsidP="0036009E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135C2" w14:textId="77777777" w:rsidR="000F3DAD" w:rsidRPr="008E47A9" w:rsidRDefault="000F3DAD" w:rsidP="0036009E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85792" w14:textId="77777777" w:rsidR="000F3DAD" w:rsidRPr="006E7B59" w:rsidRDefault="000F3DAD" w:rsidP="0036009E">
            <w:pPr>
              <w:spacing w:line="256" w:lineRule="auto"/>
              <w:ind w:right="58"/>
              <w:jc w:val="center"/>
              <w:rPr>
                <w:lang w:val="en-US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4853B" w14:textId="77777777" w:rsidR="000F3DAD" w:rsidRPr="006E7B59" w:rsidRDefault="000F3DAD" w:rsidP="0036009E">
            <w:pPr>
              <w:spacing w:line="256" w:lineRule="auto"/>
              <w:ind w:right="65"/>
              <w:jc w:val="center"/>
              <w:rPr>
                <w:lang w:val="en-US"/>
              </w:rPr>
            </w:pPr>
          </w:p>
        </w:tc>
      </w:tr>
      <w:tr w:rsidR="000F3DAD" w14:paraId="2CD80DB5" w14:textId="77777777" w:rsidTr="0036009E">
        <w:trPr>
          <w:trHeight w:val="294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6260" w14:textId="77777777" w:rsidR="000F3DAD" w:rsidRPr="008E47A9" w:rsidRDefault="000F3DAD" w:rsidP="0036009E">
            <w:pPr>
              <w:spacing w:line="256" w:lineRule="auto"/>
              <w:ind w:right="62"/>
              <w:rPr>
                <w:lang w:val="en-US"/>
              </w:rPr>
            </w:pPr>
            <w:r w:rsidRPr="00CA22B0">
              <w:t>15E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CFAFB" w14:textId="77777777" w:rsidR="000F3DAD" w:rsidRPr="004854EF" w:rsidRDefault="000F3DAD" w:rsidP="0036009E">
            <w:pPr>
              <w:spacing w:line="256" w:lineRule="auto"/>
              <w:ind w:left="58"/>
              <w:rPr>
                <w:lang w:val="en-US"/>
              </w:rPr>
            </w:pPr>
            <w:r w:rsidRPr="00CA22B0">
              <w:t>6161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53DA1" w14:textId="77777777" w:rsidR="000F3DAD" w:rsidRPr="00B11853" w:rsidRDefault="000F3DAD" w:rsidP="0036009E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15F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A5082" w14:textId="77777777" w:rsidR="000F3DAD" w:rsidRPr="00B11853" w:rsidRDefault="000F3DAD" w:rsidP="0036009E">
            <w:pPr>
              <w:spacing w:line="256" w:lineRule="auto"/>
              <w:ind w:left="63"/>
              <w:rPr>
                <w:lang w:val="en-US"/>
              </w:rPr>
            </w:pPr>
            <w:r w:rsidRPr="00CA22B0">
              <w:t>6161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F715A" w14:textId="77777777" w:rsidR="000F3DAD" w:rsidRPr="00B11853" w:rsidRDefault="000F3DAD" w:rsidP="0036009E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161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C79A3" w14:textId="77777777" w:rsidR="000F3DAD" w:rsidRPr="00B11853" w:rsidRDefault="000F3DAD" w:rsidP="0036009E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6161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34A4A" w14:textId="77777777" w:rsidR="000F3DAD" w:rsidRPr="00B11853" w:rsidRDefault="000F3DAD" w:rsidP="0036009E">
            <w:pPr>
              <w:spacing w:line="256" w:lineRule="auto"/>
              <w:ind w:left="2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5DE2F" w14:textId="77777777" w:rsidR="000F3DAD" w:rsidRPr="003D509B" w:rsidRDefault="000F3DAD" w:rsidP="0036009E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015E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9A118" w14:textId="77777777" w:rsidR="000F3DAD" w:rsidRPr="003E70B1" w:rsidRDefault="000F3DAD" w:rsidP="0036009E">
            <w:pPr>
              <w:spacing w:line="256" w:lineRule="auto"/>
              <w:jc w:val="center"/>
              <w:rPr>
                <w:lang w:val="en-US"/>
              </w:rPr>
            </w:pPr>
            <w:r w:rsidRPr="00CA22B0">
              <w:t>DFF7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5DE65" w14:textId="77777777" w:rsidR="000F3DAD" w:rsidRDefault="000F3DAD" w:rsidP="0036009E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008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1D03C" w14:textId="77777777" w:rsidR="000F3DAD" w:rsidRPr="003E70B1" w:rsidRDefault="000F3DAD" w:rsidP="0036009E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1000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E7E44" w14:textId="77777777" w:rsidR="000F3DAD" w:rsidRDefault="000F3DAD" w:rsidP="0036009E">
            <w:pPr>
              <w:spacing w:line="256" w:lineRule="auto"/>
              <w:ind w:left="2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EC2E9" w14:textId="77777777" w:rsidR="000F3DAD" w:rsidRDefault="000F3DAD" w:rsidP="0036009E">
            <w:pPr>
              <w:spacing w:line="256" w:lineRule="auto"/>
            </w:pPr>
          </w:p>
        </w:tc>
      </w:tr>
      <w:tr w:rsidR="000F3DAD" w14:paraId="7CD384FA" w14:textId="77777777" w:rsidTr="0036009E">
        <w:trPr>
          <w:trHeight w:val="294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A0E8" w14:textId="77777777" w:rsidR="000F3DAD" w:rsidRDefault="000F3DAD" w:rsidP="0036009E">
            <w:pPr>
              <w:spacing w:line="256" w:lineRule="auto"/>
              <w:ind w:right="62"/>
              <w:rPr>
                <w:lang w:val="en-US"/>
              </w:rPr>
            </w:pPr>
            <w:r w:rsidRPr="00CA22B0">
              <w:t>15F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3E169" w14:textId="77777777" w:rsidR="000F3DAD" w:rsidRDefault="000F3DAD" w:rsidP="0036009E">
            <w:pPr>
              <w:spacing w:line="256" w:lineRule="auto"/>
              <w:ind w:left="58"/>
              <w:rPr>
                <w:lang w:val="en-US"/>
              </w:rPr>
            </w:pPr>
            <w:r w:rsidRPr="00CA22B0">
              <w:t>E163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B602D" w14:textId="77777777" w:rsidR="000F3DAD" w:rsidRDefault="000F3DAD" w:rsidP="0036009E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160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54876" w14:textId="77777777" w:rsidR="000F3DAD" w:rsidRDefault="000F3DAD" w:rsidP="0036009E">
            <w:pPr>
              <w:spacing w:line="256" w:lineRule="auto"/>
              <w:ind w:left="63"/>
              <w:rPr>
                <w:lang w:val="en-US"/>
              </w:rPr>
            </w:pPr>
            <w:r w:rsidRPr="00CA22B0">
              <w:t>E163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98D7D" w14:textId="77777777" w:rsidR="000F3DAD" w:rsidRDefault="000F3DAD" w:rsidP="0036009E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163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5DE36" w14:textId="77777777" w:rsidR="000F3DAD" w:rsidRDefault="000F3DAD" w:rsidP="0036009E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DFF7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A8361" w14:textId="77777777" w:rsidR="000F3DAD" w:rsidRDefault="000F3DAD" w:rsidP="0036009E">
            <w:pPr>
              <w:spacing w:line="256" w:lineRule="auto"/>
              <w:ind w:left="2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D7D5" w14:textId="77777777" w:rsidR="000F3DAD" w:rsidRDefault="000F3DAD" w:rsidP="0036009E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015F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AFE0A" w14:textId="77777777" w:rsidR="000F3DAD" w:rsidRDefault="000F3DAD" w:rsidP="0036009E">
            <w:pPr>
              <w:spacing w:line="256" w:lineRule="auto"/>
              <w:jc w:val="center"/>
              <w:rPr>
                <w:lang w:val="en-US"/>
              </w:rPr>
            </w:pPr>
            <w:r w:rsidRPr="00CA22B0">
              <w:t>DFF7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A29F" w14:textId="77777777" w:rsidR="000F3DAD" w:rsidRDefault="000F3DAD" w:rsidP="0036009E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008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B7132" w14:textId="77777777" w:rsidR="000F3DAD" w:rsidRDefault="000F3DAD" w:rsidP="0036009E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1000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27749" w14:textId="77777777" w:rsidR="000F3DAD" w:rsidRDefault="000F3DAD" w:rsidP="0036009E">
            <w:pPr>
              <w:spacing w:line="256" w:lineRule="auto"/>
              <w:ind w:left="2"/>
            </w:pPr>
            <w:r>
              <w:rPr>
                <w:lang w:val="en-US"/>
              </w:rPr>
              <w:t xml:space="preserve">       </w:t>
            </w:r>
            <w:r w:rsidRPr="00CA22B0">
              <w:t>163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7097B" w14:textId="77777777" w:rsidR="000F3DAD" w:rsidRDefault="000F3DAD" w:rsidP="0036009E">
            <w:pPr>
              <w:spacing w:line="256" w:lineRule="auto"/>
            </w:pPr>
            <w:r w:rsidRPr="00CA22B0">
              <w:t>DFF7</w:t>
            </w:r>
          </w:p>
        </w:tc>
      </w:tr>
      <w:tr w:rsidR="000F3DAD" w14:paraId="462FD905" w14:textId="77777777" w:rsidTr="0036009E">
        <w:trPr>
          <w:trHeight w:val="294"/>
          <w:jc w:val="center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16E18" w14:textId="77777777" w:rsidR="000F3DAD" w:rsidRDefault="000F3DAD" w:rsidP="0036009E">
            <w:pPr>
              <w:spacing w:line="256" w:lineRule="auto"/>
              <w:ind w:right="62"/>
              <w:rPr>
                <w:lang w:val="en-US"/>
              </w:rPr>
            </w:pPr>
            <w:r w:rsidRPr="00CA22B0">
              <w:t>160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9718D" w14:textId="77777777" w:rsidR="000F3DAD" w:rsidRDefault="000F3DAD" w:rsidP="0036009E">
            <w:pPr>
              <w:spacing w:line="256" w:lineRule="auto"/>
              <w:ind w:left="58"/>
              <w:rPr>
                <w:lang w:val="en-US"/>
              </w:rPr>
            </w:pPr>
            <w:r w:rsidRPr="00CA22B0">
              <w:t>0100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5F81B" w14:textId="77777777" w:rsidR="000F3DAD" w:rsidRDefault="000F3DAD" w:rsidP="0036009E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161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BDB08" w14:textId="77777777" w:rsidR="000F3DAD" w:rsidRDefault="000F3DAD" w:rsidP="0036009E">
            <w:pPr>
              <w:spacing w:line="256" w:lineRule="auto"/>
              <w:ind w:left="63"/>
              <w:rPr>
                <w:lang w:val="en-US"/>
              </w:rPr>
            </w:pPr>
            <w:r w:rsidRPr="00CA22B0">
              <w:t>0100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E96BA" w14:textId="77777777" w:rsidR="000F3DAD" w:rsidRDefault="000F3DAD" w:rsidP="0036009E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160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93FBA" w14:textId="77777777" w:rsidR="000F3DAD" w:rsidRDefault="000F3DAD" w:rsidP="0036009E">
            <w:pPr>
              <w:spacing w:line="256" w:lineRule="auto"/>
              <w:ind w:left="43"/>
              <w:rPr>
                <w:lang w:val="en-US"/>
              </w:rPr>
            </w:pPr>
            <w:r w:rsidRPr="00CA22B0">
              <w:t>0100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9A76" w14:textId="77777777" w:rsidR="000F3DAD" w:rsidRDefault="000F3DAD" w:rsidP="0036009E">
            <w:pPr>
              <w:spacing w:line="256" w:lineRule="auto"/>
              <w:ind w:left="2"/>
              <w:rPr>
                <w:lang w:val="en-US"/>
              </w:rPr>
            </w:pPr>
            <w:r w:rsidRPr="00CA22B0"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87D2E" w14:textId="77777777" w:rsidR="000F3DAD" w:rsidRDefault="000F3DAD" w:rsidP="0036009E">
            <w:pPr>
              <w:spacing w:line="256" w:lineRule="auto"/>
              <w:ind w:left="29"/>
              <w:rPr>
                <w:lang w:val="en-US"/>
              </w:rPr>
            </w:pPr>
            <w:r w:rsidRPr="00CA22B0">
              <w:t>0160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71F28" w14:textId="77777777" w:rsidR="000F3DAD" w:rsidRDefault="000F3DAD" w:rsidP="0036009E">
            <w:pPr>
              <w:spacing w:line="256" w:lineRule="auto"/>
              <w:jc w:val="center"/>
              <w:rPr>
                <w:lang w:val="en-US"/>
              </w:rPr>
            </w:pPr>
            <w:r w:rsidRPr="00CA22B0">
              <w:t>DFF7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32C61" w14:textId="77777777" w:rsidR="000F3DAD" w:rsidRDefault="000F3DAD" w:rsidP="0036009E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008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5FD4" w14:textId="77777777" w:rsidR="000F3DAD" w:rsidRDefault="000F3DAD" w:rsidP="0036009E">
            <w:pPr>
              <w:spacing w:line="256" w:lineRule="auto"/>
              <w:ind w:right="63"/>
              <w:jc w:val="center"/>
              <w:rPr>
                <w:lang w:val="en-US"/>
              </w:rPr>
            </w:pPr>
            <w:r w:rsidRPr="00CA22B0">
              <w:t>1000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12A6" w14:textId="77777777" w:rsidR="000F3DAD" w:rsidRDefault="000F3DAD" w:rsidP="0036009E">
            <w:pPr>
              <w:spacing w:line="256" w:lineRule="auto"/>
              <w:ind w:left="2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1A7C" w14:textId="77777777" w:rsidR="000F3DAD" w:rsidRDefault="000F3DAD" w:rsidP="0036009E">
            <w:pPr>
              <w:spacing w:line="256" w:lineRule="auto"/>
            </w:pPr>
          </w:p>
        </w:tc>
      </w:tr>
    </w:tbl>
    <w:p w14:paraId="34A563B8" w14:textId="77777777" w:rsidR="000F3DAD" w:rsidRDefault="000F3DAD" w:rsidP="000F3DAD">
      <w:pPr>
        <w:rPr>
          <w:lang w:val="en-US"/>
        </w:rPr>
      </w:pPr>
    </w:p>
    <w:p w14:paraId="47EF4796" w14:textId="77777777" w:rsidR="000F3DAD" w:rsidRPr="00166D60" w:rsidRDefault="000F3DAD" w:rsidP="000F3DAD">
      <w:pPr>
        <w:pStyle w:val="3"/>
        <w:rPr>
          <w:rFonts w:eastAsia="Times New Roman"/>
          <w:color w:val="000000"/>
          <w:sz w:val="28"/>
          <w:szCs w:val="28"/>
        </w:rPr>
      </w:pPr>
      <w:r>
        <w:rPr>
          <w:sz w:val="28"/>
          <w:szCs w:val="28"/>
        </w:rPr>
        <w:t>Вариант программы с меньшим количеством команд</w:t>
      </w:r>
    </w:p>
    <w:p w14:paraId="419A12BE" w14:textId="77777777" w:rsidR="000F3DAD" w:rsidRDefault="000F3DAD" w:rsidP="000F3DAD">
      <w:pPr>
        <w:ind w:left="-5"/>
        <w:jc w:val="center"/>
      </w:pPr>
    </w:p>
    <w:p w14:paraId="4ECDE747" w14:textId="77777777" w:rsidR="000F3DAD" w:rsidRDefault="000F3DAD" w:rsidP="000F3DAD">
      <w:pPr>
        <w:spacing w:after="20" w:line="256" w:lineRule="auto"/>
        <w:rPr>
          <w:rFonts w:eastAsia="Times New Roman"/>
          <w:color w:val="000000"/>
          <w:szCs w:val="22"/>
        </w:rPr>
      </w:pPr>
      <w:bookmarkStart w:id="0" w:name="_Toc87370221"/>
    </w:p>
    <w:tbl>
      <w:tblPr>
        <w:tblStyle w:val="TableGrid"/>
        <w:tblW w:w="97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788"/>
        <w:gridCol w:w="1682"/>
        <w:gridCol w:w="1385"/>
        <w:gridCol w:w="5933"/>
      </w:tblGrid>
      <w:tr w:rsidR="000F3DAD" w14:paraId="50767F4C" w14:textId="77777777" w:rsidTr="0036009E">
        <w:trPr>
          <w:trHeight w:val="294"/>
          <w:jc w:val="center"/>
        </w:trPr>
        <w:tc>
          <w:tcPr>
            <w:tcW w:w="788" w:type="dxa"/>
            <w:shd w:val="clear" w:color="auto" w:fill="92D050"/>
            <w:hideMark/>
          </w:tcPr>
          <w:p w14:paraId="4C2E69FB" w14:textId="77777777" w:rsidR="000F3DAD" w:rsidRPr="00AE79A6" w:rsidRDefault="000F3DAD" w:rsidP="0036009E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1682" w:type="dxa"/>
            <w:shd w:val="clear" w:color="auto" w:fill="92D050"/>
            <w:hideMark/>
          </w:tcPr>
          <w:p w14:paraId="2BA49E32" w14:textId="77777777" w:rsidR="000F3DAD" w:rsidRPr="00E62140" w:rsidRDefault="000F3DAD" w:rsidP="0036009E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t>A</w:t>
            </w:r>
            <w:r>
              <w:rPr>
                <w:lang w:val="en-US"/>
              </w:rPr>
              <w:t>162</w:t>
            </w:r>
          </w:p>
        </w:tc>
        <w:tc>
          <w:tcPr>
            <w:tcW w:w="1385" w:type="dxa"/>
            <w:shd w:val="clear" w:color="auto" w:fill="92D050"/>
            <w:hideMark/>
          </w:tcPr>
          <w:p w14:paraId="6555C019" w14:textId="77777777" w:rsidR="000F3DAD" w:rsidRPr="00A56FEC" w:rsidRDefault="000F3DAD" w:rsidP="0036009E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LD 162</w:t>
            </w:r>
          </w:p>
        </w:tc>
        <w:tc>
          <w:tcPr>
            <w:tcW w:w="5933" w:type="dxa"/>
            <w:shd w:val="clear" w:color="auto" w:fill="92D050"/>
            <w:hideMark/>
          </w:tcPr>
          <w:p w14:paraId="25B77A6A" w14:textId="77777777" w:rsidR="000F3DAD" w:rsidRDefault="000F3DAD" w:rsidP="0036009E">
            <w:pPr>
              <w:spacing w:line="256" w:lineRule="auto"/>
              <w:ind w:right="60"/>
              <w:jc w:val="center"/>
            </w:pPr>
            <w:r>
              <w:t>Загрузка значения ячейки 162 в аккумулятор</w:t>
            </w:r>
            <w:r w:rsidRPr="00D509D2">
              <w:t>.</w:t>
            </w:r>
          </w:p>
          <w:p w14:paraId="0AE00D9A" w14:textId="77777777" w:rsidR="000F3DAD" w:rsidRPr="00D509D2" w:rsidRDefault="000F3DAD" w:rsidP="0036009E">
            <w:pPr>
              <w:spacing w:line="256" w:lineRule="auto"/>
              <w:ind w:right="60"/>
              <w:jc w:val="center"/>
            </w:pPr>
            <w:r>
              <w:t>162 -&gt;</w:t>
            </w:r>
            <w:r>
              <w:rPr>
                <w:lang w:val="en-US"/>
              </w:rPr>
              <w:t xml:space="preserve"> </w:t>
            </w:r>
            <w:r>
              <w:t xml:space="preserve">AC </w:t>
            </w:r>
          </w:p>
        </w:tc>
      </w:tr>
      <w:tr w:rsidR="000F3DAD" w14:paraId="56811AEC" w14:textId="77777777" w:rsidTr="0036009E">
        <w:trPr>
          <w:trHeight w:val="294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6CFE62D8" w14:textId="77777777" w:rsidR="000F3DAD" w:rsidRPr="00D509D2" w:rsidRDefault="000F3DAD" w:rsidP="0036009E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15A</w:t>
            </w:r>
          </w:p>
        </w:tc>
        <w:tc>
          <w:tcPr>
            <w:tcW w:w="1682" w:type="dxa"/>
            <w:shd w:val="clear" w:color="auto" w:fill="F2F2F2" w:themeFill="background1" w:themeFillShade="F2"/>
          </w:tcPr>
          <w:p w14:paraId="7622E94F" w14:textId="77777777" w:rsidR="000F3DAD" w:rsidRPr="002613DB" w:rsidRDefault="000F3DAD" w:rsidP="0036009E">
            <w:pPr>
              <w:spacing w:line="256" w:lineRule="auto"/>
              <w:ind w:right="61"/>
              <w:jc w:val="center"/>
            </w:pPr>
            <w:r>
              <w:rPr>
                <w:lang w:val="en-US"/>
              </w:rPr>
              <w:t>2164</w:t>
            </w:r>
          </w:p>
        </w:tc>
        <w:tc>
          <w:tcPr>
            <w:tcW w:w="1385" w:type="dxa"/>
            <w:shd w:val="clear" w:color="auto" w:fill="F2F2F2" w:themeFill="background1" w:themeFillShade="F2"/>
          </w:tcPr>
          <w:p w14:paraId="345D6AD2" w14:textId="77777777" w:rsidR="000F3DAD" w:rsidRPr="00452EAD" w:rsidRDefault="000F3DAD" w:rsidP="0036009E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AND 164</w:t>
            </w:r>
          </w:p>
        </w:tc>
        <w:tc>
          <w:tcPr>
            <w:tcW w:w="5933" w:type="dxa"/>
            <w:shd w:val="clear" w:color="auto" w:fill="F2F2F2" w:themeFill="background1" w:themeFillShade="F2"/>
          </w:tcPr>
          <w:p w14:paraId="7ED7BC26" w14:textId="77777777" w:rsidR="000F3DAD" w:rsidRDefault="000F3DAD" w:rsidP="0036009E">
            <w:pPr>
              <w:spacing w:line="256" w:lineRule="auto"/>
              <w:ind w:right="60"/>
              <w:jc w:val="center"/>
            </w:pPr>
            <w:r>
              <w:t>Логическое умножение ячейки 1</w:t>
            </w:r>
            <w:r w:rsidRPr="00452EAD">
              <w:t>64</w:t>
            </w:r>
            <w:r>
              <w:t xml:space="preserve"> с аккумулятором и запись результата в аккумулятор</w:t>
            </w:r>
            <w:r w:rsidRPr="008D13EE">
              <w:t>.</w:t>
            </w:r>
          </w:p>
          <w:p w14:paraId="3559F10C" w14:textId="77777777" w:rsidR="000F3DAD" w:rsidRPr="00A56FEC" w:rsidRDefault="000F3DAD" w:rsidP="0036009E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AC&amp;164-&gt;AC</w:t>
            </w:r>
          </w:p>
        </w:tc>
      </w:tr>
      <w:tr w:rsidR="000F3DAD" w14:paraId="72CF2188" w14:textId="77777777" w:rsidTr="0036009E">
        <w:trPr>
          <w:trHeight w:val="294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31F2A71A" w14:textId="77777777" w:rsidR="000F3DAD" w:rsidRDefault="000F3DAD" w:rsidP="0036009E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1682" w:type="dxa"/>
            <w:shd w:val="clear" w:color="auto" w:fill="F2F2F2" w:themeFill="background1" w:themeFillShade="F2"/>
          </w:tcPr>
          <w:p w14:paraId="45016258" w14:textId="1152EEDE" w:rsidR="000F3DAD" w:rsidRPr="00B8406B" w:rsidRDefault="00B8406B" w:rsidP="0036009E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E161</w:t>
            </w:r>
          </w:p>
        </w:tc>
        <w:tc>
          <w:tcPr>
            <w:tcW w:w="1385" w:type="dxa"/>
            <w:shd w:val="clear" w:color="auto" w:fill="F2F2F2" w:themeFill="background1" w:themeFillShade="F2"/>
          </w:tcPr>
          <w:p w14:paraId="612691E6" w14:textId="3E045473" w:rsidR="000F3DAD" w:rsidRPr="00452EAD" w:rsidRDefault="00B8406B" w:rsidP="0036009E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ST 161</w:t>
            </w:r>
          </w:p>
        </w:tc>
        <w:tc>
          <w:tcPr>
            <w:tcW w:w="5933" w:type="dxa"/>
            <w:shd w:val="clear" w:color="auto" w:fill="F2F2F2" w:themeFill="background1" w:themeFillShade="F2"/>
          </w:tcPr>
          <w:p w14:paraId="354040AC" w14:textId="3DD2CA0D" w:rsidR="00B8406B" w:rsidRDefault="00B8406B" w:rsidP="00B8406B">
            <w:pPr>
              <w:spacing w:line="256" w:lineRule="auto"/>
              <w:ind w:right="60"/>
            </w:pPr>
            <w:r>
              <w:t>Сохранение значения аккумулятора в ячейку 1</w:t>
            </w:r>
            <w:r w:rsidRPr="00544979">
              <w:t>61</w:t>
            </w:r>
            <w:r w:rsidRPr="00F27885">
              <w:t>.</w:t>
            </w:r>
          </w:p>
          <w:p w14:paraId="7CFDE81D" w14:textId="77777777" w:rsidR="00B8406B" w:rsidRDefault="00B8406B" w:rsidP="00B8406B">
            <w:pPr>
              <w:spacing w:line="256" w:lineRule="auto"/>
              <w:ind w:right="60"/>
              <w:jc w:val="center"/>
              <w:rPr>
                <w:lang w:val="en-US"/>
              </w:rPr>
            </w:pPr>
            <w:r w:rsidRPr="00F27885">
              <w:t xml:space="preserve"> </w:t>
            </w:r>
            <w:r>
              <w:t>Промежуточное значение</w:t>
            </w:r>
            <w:r>
              <w:rPr>
                <w:lang w:val="en-US"/>
              </w:rPr>
              <w:t>.</w:t>
            </w:r>
          </w:p>
          <w:p w14:paraId="1FB80CC8" w14:textId="33BE9460" w:rsidR="00020055" w:rsidRPr="00B8406B" w:rsidRDefault="00B8406B" w:rsidP="00B8406B">
            <w:pPr>
              <w:spacing w:line="256" w:lineRule="auto"/>
              <w:ind w:right="6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AC-&gt;161</w:t>
            </w:r>
          </w:p>
        </w:tc>
      </w:tr>
      <w:tr w:rsidR="00B8406B" w14:paraId="00B89CAD" w14:textId="77777777" w:rsidTr="0036009E">
        <w:trPr>
          <w:trHeight w:val="294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361FF68C" w14:textId="5494D144" w:rsidR="00B8406B" w:rsidRDefault="00B8406B" w:rsidP="0036009E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15C</w:t>
            </w:r>
          </w:p>
        </w:tc>
        <w:tc>
          <w:tcPr>
            <w:tcW w:w="1682" w:type="dxa"/>
            <w:shd w:val="clear" w:color="auto" w:fill="F2F2F2" w:themeFill="background1" w:themeFillShade="F2"/>
          </w:tcPr>
          <w:p w14:paraId="034216D4" w14:textId="7F107D71" w:rsidR="00B8406B" w:rsidRDefault="00B8406B" w:rsidP="0036009E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A158</w:t>
            </w:r>
          </w:p>
        </w:tc>
        <w:tc>
          <w:tcPr>
            <w:tcW w:w="1385" w:type="dxa"/>
            <w:shd w:val="clear" w:color="auto" w:fill="F2F2F2" w:themeFill="background1" w:themeFillShade="F2"/>
          </w:tcPr>
          <w:p w14:paraId="19727ED0" w14:textId="2CA1EFE8" w:rsidR="00B8406B" w:rsidRDefault="00B8406B" w:rsidP="0036009E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LD 158</w:t>
            </w:r>
          </w:p>
        </w:tc>
        <w:tc>
          <w:tcPr>
            <w:tcW w:w="5933" w:type="dxa"/>
            <w:shd w:val="clear" w:color="auto" w:fill="F2F2F2" w:themeFill="background1" w:themeFillShade="F2"/>
          </w:tcPr>
          <w:p w14:paraId="76A7F707" w14:textId="4ECBDF16" w:rsidR="00B8406B" w:rsidRDefault="00B8406B" w:rsidP="00B8406B">
            <w:pPr>
              <w:spacing w:line="256" w:lineRule="auto"/>
              <w:ind w:right="60"/>
              <w:jc w:val="center"/>
            </w:pPr>
            <w:r>
              <w:t>Загрузка значения ячейки 1</w:t>
            </w:r>
            <w:r w:rsidRPr="00B8406B">
              <w:t xml:space="preserve">58 </w:t>
            </w:r>
            <w:r>
              <w:t>в аккумулятор</w:t>
            </w:r>
            <w:r w:rsidRPr="00D509D2">
              <w:t>.</w:t>
            </w:r>
          </w:p>
          <w:p w14:paraId="5877A317" w14:textId="6CB640C1" w:rsidR="00B8406B" w:rsidRDefault="00B8406B" w:rsidP="00B8406B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58</w:t>
            </w:r>
            <w:r>
              <w:t xml:space="preserve"> -&gt;</w:t>
            </w:r>
            <w:r>
              <w:rPr>
                <w:lang w:val="en-US"/>
              </w:rPr>
              <w:t xml:space="preserve"> </w:t>
            </w:r>
            <w:r>
              <w:t>AC</w:t>
            </w:r>
          </w:p>
        </w:tc>
      </w:tr>
      <w:tr w:rsidR="000F3DAD" w14:paraId="6D6E9F2A" w14:textId="77777777" w:rsidTr="0036009E">
        <w:trPr>
          <w:trHeight w:val="293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0F46462F" w14:textId="1626C9E4" w:rsidR="000F3DAD" w:rsidRPr="00B8406B" w:rsidRDefault="000F3DAD" w:rsidP="0036009E">
            <w:pPr>
              <w:spacing w:line="256" w:lineRule="auto"/>
              <w:ind w:left="116"/>
              <w:rPr>
                <w:lang w:val="en-US"/>
              </w:rPr>
            </w:pPr>
            <w:r>
              <w:t>15</w:t>
            </w:r>
            <w:r w:rsidR="00B8406B">
              <w:rPr>
                <w:lang w:val="en-US"/>
              </w:rPr>
              <w:t>D</w:t>
            </w:r>
          </w:p>
        </w:tc>
        <w:tc>
          <w:tcPr>
            <w:tcW w:w="1682" w:type="dxa"/>
            <w:shd w:val="clear" w:color="auto" w:fill="F2F2F2" w:themeFill="background1" w:themeFillShade="F2"/>
          </w:tcPr>
          <w:p w14:paraId="15FF4295" w14:textId="77777777" w:rsidR="000F3DAD" w:rsidRPr="00E62140" w:rsidRDefault="000F3DAD" w:rsidP="0036009E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6161</w:t>
            </w:r>
          </w:p>
        </w:tc>
        <w:tc>
          <w:tcPr>
            <w:tcW w:w="1385" w:type="dxa"/>
            <w:shd w:val="clear" w:color="auto" w:fill="F2F2F2" w:themeFill="background1" w:themeFillShade="F2"/>
          </w:tcPr>
          <w:p w14:paraId="7CAA08DF" w14:textId="77777777" w:rsidR="000F3DAD" w:rsidRPr="006F7FFD" w:rsidRDefault="000F3DAD" w:rsidP="0036009E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SUB 161</w:t>
            </w:r>
          </w:p>
        </w:tc>
        <w:tc>
          <w:tcPr>
            <w:tcW w:w="5933" w:type="dxa"/>
            <w:shd w:val="clear" w:color="auto" w:fill="F2F2F2" w:themeFill="background1" w:themeFillShade="F2"/>
          </w:tcPr>
          <w:p w14:paraId="22233C70" w14:textId="77777777" w:rsidR="000F3DAD" w:rsidRDefault="000F3DAD" w:rsidP="0036009E">
            <w:pPr>
              <w:spacing w:line="256" w:lineRule="auto"/>
              <w:ind w:right="60"/>
              <w:jc w:val="center"/>
            </w:pPr>
            <w:r>
              <w:t>Вычесть из аккумулятора значение ячейки 161 и записать результат в аккумулятор</w:t>
            </w:r>
            <w:r w:rsidRPr="0002218E">
              <w:t>.</w:t>
            </w:r>
          </w:p>
          <w:p w14:paraId="3CD25E0B" w14:textId="77777777" w:rsidR="000F3DAD" w:rsidRPr="00A56FEC" w:rsidRDefault="000F3DAD" w:rsidP="0036009E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AC-161-&gt;AC</w:t>
            </w:r>
          </w:p>
        </w:tc>
      </w:tr>
      <w:tr w:rsidR="000F3DAD" w14:paraId="2EFA03A3" w14:textId="77777777" w:rsidTr="0036009E">
        <w:trPr>
          <w:trHeight w:val="580"/>
          <w:jc w:val="center"/>
        </w:trPr>
        <w:tc>
          <w:tcPr>
            <w:tcW w:w="78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47DCFFED" w14:textId="71B1CD8D" w:rsidR="000F3DAD" w:rsidRPr="00870691" w:rsidRDefault="000F3DAD" w:rsidP="0036009E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t>15</w:t>
            </w:r>
            <w:r w:rsidR="00B8406B">
              <w:t>E</w:t>
            </w:r>
          </w:p>
        </w:tc>
        <w:tc>
          <w:tcPr>
            <w:tcW w:w="1682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0452EFB5" w14:textId="77777777" w:rsidR="000F3DAD" w:rsidRPr="004F7F6F" w:rsidRDefault="000F3DAD" w:rsidP="0036009E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E163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7CC2A69A" w14:textId="77777777" w:rsidR="000F3DAD" w:rsidRPr="00BA244B" w:rsidRDefault="000F3DAD" w:rsidP="0036009E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ST 163</w:t>
            </w:r>
          </w:p>
        </w:tc>
        <w:tc>
          <w:tcPr>
            <w:tcW w:w="5933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27E5675" w14:textId="77777777" w:rsidR="000F3DAD" w:rsidRDefault="000F3DAD" w:rsidP="0036009E">
            <w:pPr>
              <w:spacing w:line="256" w:lineRule="auto"/>
              <w:jc w:val="center"/>
              <w:rPr>
                <w:lang w:val="en-US"/>
              </w:rPr>
            </w:pPr>
            <w:r>
              <w:t>Сохранение значения аккумулятора в ячейку 163</w:t>
            </w:r>
            <w:r w:rsidRPr="00F27885">
              <w:t xml:space="preserve">. </w:t>
            </w:r>
            <w:r>
              <w:t>Промежуточное значение</w:t>
            </w:r>
            <w:r>
              <w:rPr>
                <w:lang w:val="en-US"/>
              </w:rPr>
              <w:t>.</w:t>
            </w:r>
          </w:p>
          <w:p w14:paraId="53C7B1BA" w14:textId="77777777" w:rsidR="000F3DAD" w:rsidRPr="0002218E" w:rsidRDefault="000F3DAD" w:rsidP="0036009E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AC-&gt;163</w:t>
            </w:r>
          </w:p>
        </w:tc>
      </w:tr>
      <w:tr w:rsidR="000F3DAD" w14:paraId="051F54AD" w14:textId="77777777" w:rsidTr="0036009E">
        <w:trPr>
          <w:trHeight w:val="420"/>
          <w:jc w:val="center"/>
        </w:trPr>
        <w:tc>
          <w:tcPr>
            <w:tcW w:w="788" w:type="dxa"/>
            <w:shd w:val="clear" w:color="auto" w:fill="FF0000"/>
          </w:tcPr>
          <w:p w14:paraId="486A609A" w14:textId="02C0E055" w:rsidR="000F3DAD" w:rsidRPr="004F7F6F" w:rsidRDefault="000F3DAD" w:rsidP="0036009E">
            <w:pPr>
              <w:spacing w:line="256" w:lineRule="auto"/>
              <w:ind w:right="60"/>
              <w:jc w:val="center"/>
              <w:rPr>
                <w:lang w:val="en-US"/>
              </w:rPr>
            </w:pPr>
            <w:r w:rsidRPr="00544979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="00B8406B">
              <w:rPr>
                <w:lang w:val="en-US"/>
              </w:rPr>
              <w:t>F</w:t>
            </w:r>
          </w:p>
        </w:tc>
        <w:tc>
          <w:tcPr>
            <w:tcW w:w="1682" w:type="dxa"/>
            <w:shd w:val="clear" w:color="auto" w:fill="FF0000"/>
          </w:tcPr>
          <w:p w14:paraId="3408CC5D" w14:textId="77777777" w:rsidR="000F3DAD" w:rsidRPr="004F7F6F" w:rsidRDefault="000F3DAD" w:rsidP="0036009E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385" w:type="dxa"/>
            <w:shd w:val="clear" w:color="auto" w:fill="FF0000"/>
          </w:tcPr>
          <w:p w14:paraId="5094CC26" w14:textId="77777777" w:rsidR="000F3DAD" w:rsidRPr="00A478C0" w:rsidRDefault="000F3DAD" w:rsidP="0036009E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t>HLT</w:t>
            </w:r>
          </w:p>
        </w:tc>
        <w:tc>
          <w:tcPr>
            <w:tcW w:w="5933" w:type="dxa"/>
            <w:shd w:val="clear" w:color="auto" w:fill="FF0000"/>
          </w:tcPr>
          <w:p w14:paraId="7768A8C4" w14:textId="77777777" w:rsidR="000F3DAD" w:rsidRPr="00A478C0" w:rsidRDefault="000F3DAD" w:rsidP="0036009E">
            <w:pPr>
              <w:spacing w:line="256" w:lineRule="auto"/>
              <w:jc w:val="center"/>
            </w:pPr>
            <w:r>
              <w:t>Отключение ТГ, остановка программы, переход в пультовый режим</w:t>
            </w:r>
          </w:p>
        </w:tc>
      </w:tr>
    </w:tbl>
    <w:p w14:paraId="1E0032DD" w14:textId="77777777" w:rsidR="000F3DAD" w:rsidRDefault="000F3DAD" w:rsidP="000F3DAD">
      <w:pPr>
        <w:pStyle w:val="3"/>
        <w:rPr>
          <w:sz w:val="28"/>
          <w:szCs w:val="28"/>
        </w:rPr>
      </w:pPr>
    </w:p>
    <w:p w14:paraId="08ABFCBD" w14:textId="77777777" w:rsidR="000F3DAD" w:rsidRDefault="000F3DAD" w:rsidP="000F3DAD">
      <w:pPr>
        <w:pStyle w:val="3"/>
        <w:rPr>
          <w:sz w:val="28"/>
          <w:szCs w:val="28"/>
        </w:rPr>
      </w:pPr>
      <w:r w:rsidRPr="00B46B1E">
        <w:rPr>
          <w:sz w:val="28"/>
          <w:szCs w:val="28"/>
        </w:rPr>
        <w:t>Трассировка с данными числами</w:t>
      </w:r>
      <w:bookmarkEnd w:id="0"/>
    </w:p>
    <w:p w14:paraId="490B97D5" w14:textId="77777777" w:rsidR="000F3DAD" w:rsidRPr="001B5559" w:rsidRDefault="000F3DAD" w:rsidP="000F3DAD"/>
    <w:p w14:paraId="5CCC908E" w14:textId="77777777" w:rsidR="000F3DAD" w:rsidRDefault="000F3DAD" w:rsidP="000F3DAD">
      <w:pPr>
        <w:ind w:left="-5"/>
      </w:pPr>
      <w:r>
        <w:rPr>
          <w:lang w:val="en-US"/>
        </w:rPr>
        <w:t>A</w:t>
      </w:r>
      <w:r w:rsidRPr="00425B16">
        <w:t xml:space="preserve"> =</w:t>
      </w:r>
      <w:r>
        <w:t>-</w:t>
      </w:r>
      <w:proofErr w:type="gramStart"/>
      <w:r w:rsidRPr="004143B9">
        <w:t>10</w:t>
      </w:r>
      <w:r w:rsidRPr="00425B16">
        <w:t xml:space="preserve"> ,</w:t>
      </w:r>
      <w:proofErr w:type="gramEnd"/>
      <w:r w:rsidRPr="00425B16">
        <w:t xml:space="preserve"> </w:t>
      </w:r>
      <w:r>
        <w:rPr>
          <w:lang w:val="en-US"/>
        </w:rPr>
        <w:t>B</w:t>
      </w:r>
      <w:r w:rsidRPr="00425B16">
        <w:t xml:space="preserve"> =</w:t>
      </w:r>
      <w:r w:rsidRPr="004143B9">
        <w:t>25650</w:t>
      </w:r>
      <w:r w:rsidRPr="00425B16">
        <w:t xml:space="preserve"> , </w:t>
      </w:r>
      <w:r>
        <w:rPr>
          <w:lang w:val="en-US"/>
        </w:rPr>
        <w:t>C</w:t>
      </w:r>
      <w:r w:rsidRPr="00425B16">
        <w:t xml:space="preserve"> = </w:t>
      </w:r>
      <w:r w:rsidRPr="004143B9">
        <w:t>-21000</w:t>
      </w:r>
    </w:p>
    <w:p w14:paraId="2ED2910C" w14:textId="77777777" w:rsidR="000F3DAD" w:rsidRDefault="000F3DAD" w:rsidP="000F3DAD">
      <w:pPr>
        <w:ind w:left="-5"/>
      </w:pPr>
    </w:p>
    <w:p w14:paraId="5F133DB1" w14:textId="77777777" w:rsidR="000F3DAD" w:rsidRPr="000F3DAD" w:rsidRDefault="000F3DAD" w:rsidP="000F3DAD">
      <w:pPr>
        <w:ind w:left="-5"/>
      </w:pPr>
    </w:p>
    <w:p w14:paraId="0032A252" w14:textId="77777777" w:rsidR="000F3DAD" w:rsidRPr="000F3DAD" w:rsidRDefault="000F3DAD" w:rsidP="000F3DAD">
      <w:pPr>
        <w:ind w:left="-5"/>
      </w:pPr>
    </w:p>
    <w:p w14:paraId="3189D04C" w14:textId="77777777" w:rsidR="000F3DAD" w:rsidRPr="000F3DAD" w:rsidRDefault="000F3DAD" w:rsidP="000F3DAD">
      <w:pPr>
        <w:ind w:left="-5"/>
      </w:pPr>
    </w:p>
    <w:p w14:paraId="0F08C968" w14:textId="77777777" w:rsidR="000F3DAD" w:rsidRPr="000F3DAD" w:rsidRDefault="000F3DAD" w:rsidP="000F3DAD">
      <w:pPr>
        <w:ind w:left="-5"/>
      </w:pPr>
    </w:p>
    <w:p w14:paraId="5F235BD1" w14:textId="77777777" w:rsidR="000F3DAD" w:rsidRPr="000F3DAD" w:rsidRDefault="000F3DAD" w:rsidP="000F3DAD">
      <w:pPr>
        <w:ind w:left="-5"/>
      </w:pPr>
    </w:p>
    <w:p w14:paraId="6A86543D" w14:textId="77777777" w:rsidR="000F3DAD" w:rsidRPr="00EF40E8" w:rsidRDefault="000F3DAD" w:rsidP="000F3DAD">
      <w:pPr>
        <w:ind w:left="-5"/>
      </w:pPr>
    </w:p>
    <w:p w14:paraId="3E5A96E8" w14:textId="77777777" w:rsidR="000F3DAD" w:rsidRPr="00EF40E8" w:rsidRDefault="000F3DAD" w:rsidP="000F3DAD">
      <w:pPr>
        <w:ind w:left="-5"/>
      </w:pPr>
    </w:p>
    <w:p w14:paraId="5F4EDD75" w14:textId="77777777" w:rsidR="00687CD8" w:rsidRPr="00020055" w:rsidRDefault="00687CD8"/>
    <w:sectPr w:rsidR="00687CD8" w:rsidRPr="00020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AD"/>
    <w:rsid w:val="00020055"/>
    <w:rsid w:val="000F3DAD"/>
    <w:rsid w:val="003331C7"/>
    <w:rsid w:val="00687CD8"/>
    <w:rsid w:val="00AF4C66"/>
    <w:rsid w:val="00B8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CFA01F"/>
  <w15:chartTrackingRefBased/>
  <w15:docId w15:val="{34BC0F00-45FE-344C-8C5C-8A0D0553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DAD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eastAsia="zh-C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0F3DA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F3DAD"/>
    <w:rPr>
      <w:rFonts w:asciiTheme="majorHAnsi" w:eastAsiaTheme="majorEastAsia" w:hAnsiTheme="majorHAnsi" w:cs="Mangal"/>
      <w:color w:val="1F3763" w:themeColor="accent1" w:themeShade="7F"/>
      <w:kern w:val="3"/>
      <w:szCs w:val="21"/>
      <w:lang w:eastAsia="zh-CN" w:bidi="hi-IN"/>
    </w:rPr>
  </w:style>
  <w:style w:type="table" w:customStyle="1" w:styleId="TableGrid">
    <w:name w:val="TableGrid"/>
    <w:rsid w:val="000F3DAD"/>
    <w:rPr>
      <w:rFonts w:eastAsiaTheme="minorEastAsia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Армут Алина Юсуфовна</dc:creator>
  <cp:keywords/>
  <dc:description/>
  <cp:lastModifiedBy>Армут Алина Юсуфовна</cp:lastModifiedBy>
  <cp:revision>2</cp:revision>
  <dcterms:created xsi:type="dcterms:W3CDTF">2022-12-15T09:30:00Z</dcterms:created>
  <dcterms:modified xsi:type="dcterms:W3CDTF">2022-12-15T10:03:00Z</dcterms:modified>
</cp:coreProperties>
</file>