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0FA1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7E75F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5248C5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4CBCDCC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«Самарский национальный исследовательский университет</w:t>
      </w:r>
    </w:p>
    <w:p w14:paraId="046F13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академика С.П. Королева»</w:t>
      </w:r>
    </w:p>
    <w:p w14:paraId="3447AD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3CCF87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009621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C1A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AFB1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C4D2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30688C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«Технологии сетевого программирования»</w:t>
      </w:r>
    </w:p>
    <w:p w14:paraId="35F1B1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1E34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20" w:afterAutospacing="0" w:line="8" w:lineRule="atLeast"/>
        <w:ind w:left="0" w:right="0" w:firstLine="0"/>
        <w:rPr>
          <w:rFonts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</w:pPr>
      <w:r>
        <w:rPr>
          <w:rFonts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  <w:t>Тема «</w:t>
      </w: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  <w:t>Разработка пользовательского интерфейса и взаимодействие с API</w:t>
      </w:r>
      <w:r>
        <w:rPr>
          <w:rFonts w:ascii="Times New Roman" w:hAnsi="Times New Roman" w:cs="Times New Roman" w:eastAsiaTheme="minorHAnsi"/>
          <w:b w:val="0"/>
          <w:bCs w:val="0"/>
          <w:sz w:val="28"/>
          <w:szCs w:val="28"/>
          <w:lang w:val="ru-RU" w:eastAsia="en-US" w:bidi="ar-SA"/>
        </w:rPr>
        <w:t>»</w:t>
      </w:r>
    </w:p>
    <w:p w14:paraId="58E89B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FD7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F84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39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7E0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5E783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Королева А.В.</w:t>
      </w:r>
    </w:p>
    <w:p w14:paraId="3842F183">
      <w:pPr>
        <w:ind w:left="1126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Федорова С.А.</w:t>
      </w:r>
    </w:p>
    <w:p w14:paraId="594F3CC4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6301-010302D</w:t>
      </w:r>
    </w:p>
    <w:p w14:paraId="4FDB23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C96F57">
      <w:pPr>
        <w:rPr>
          <w:rFonts w:ascii="Times New Roman" w:hAnsi="Times New Roman" w:cs="Times New Roman"/>
          <w:sz w:val="28"/>
          <w:szCs w:val="28"/>
        </w:rPr>
      </w:pPr>
    </w:p>
    <w:p w14:paraId="29C140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213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15D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D00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EBB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C39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14:paraId="0A1B1C64">
      <w:pPr>
        <w:pStyle w:val="69"/>
      </w:pPr>
      <w:r>
        <w:t>Задание на лабораторную работу</w:t>
      </w:r>
    </w:p>
    <w:p w14:paraId="4DE7ED7F">
      <w:pPr>
        <w:pStyle w:val="50"/>
        <w:rPr>
          <w:lang w:val="ru-RU" w:eastAsia="ru-RU"/>
        </w:rPr>
      </w:pPr>
      <w:r>
        <w:rPr>
          <w:lang w:val="ru-RU" w:eastAsia="ru-RU"/>
        </w:rPr>
        <w:t>Цель работы: Создать клиентское веб-приложение, подключить его к серверу через API и реализовать основные пользовательские сценарии.</w:t>
      </w:r>
    </w:p>
    <w:p w14:paraId="6BE872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Разработка пользовательского интерфейса:</w:t>
      </w:r>
    </w:p>
    <w:p w14:paraId="34373FCC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Создать макеты страниц с помощью шаблонизатора Jinja2 (Flask/Django) или Thymeleaf (Spring);</w:t>
      </w:r>
    </w:p>
    <w:p w14:paraId="631AF499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Разработать страницы регистрации, авторизации и работы с данными.</w:t>
      </w:r>
    </w:p>
    <w:p w14:paraId="4DDA65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Настройка взаимодействия с сервером:</w:t>
      </w:r>
    </w:p>
    <w:p w14:paraId="7BE6C490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Использовать формы и серверный рендеринг страниц;</w:t>
      </w:r>
    </w:p>
    <w:p w14:paraId="7175EBCF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Передавать данные в шаблоны и динамически обновлять контент.</w:t>
      </w:r>
    </w:p>
    <w:p w14:paraId="4BADA7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Работа с аутентификацией:</w:t>
      </w:r>
    </w:p>
    <w:p w14:paraId="4F8392FA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Подключить поддержку JWT для авторизации пользователей;</w:t>
      </w:r>
    </w:p>
    <w:p w14:paraId="43B4A641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Реализовать отображение данных в зависимости от авторизации.</w:t>
      </w:r>
    </w:p>
    <w:p w14:paraId="1A01AE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Тестирование интерфейса:</w:t>
      </w:r>
    </w:p>
    <w:p w14:paraId="29635E47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Проверка корректности отображения данных;</w:t>
      </w:r>
    </w:p>
    <w:p w14:paraId="3988EDCE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Отладка передачи данных между сервером и клиентом.</w:t>
      </w:r>
    </w:p>
    <w:p w14:paraId="1426C6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 w:eastAsia="ru-RU" w:bidi="ar-SA"/>
        </w:rPr>
        <w:t>Оформление отчета:</w:t>
      </w:r>
    </w:p>
    <w:p w14:paraId="1160095B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Описание структуры интерфейса и логики работы с API;</w:t>
      </w:r>
    </w:p>
    <w:p w14:paraId="095A6A81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Примеры рендеринга данных и передачи параметров;</w:t>
      </w:r>
    </w:p>
    <w:p w14:paraId="4CB17744">
      <w:pPr>
        <w:pStyle w:val="50"/>
        <w:numPr>
          <w:ilvl w:val="1"/>
          <w:numId w:val="5"/>
        </w:numPr>
        <w:rPr>
          <w:rFonts w:hint="default"/>
        </w:rPr>
      </w:pPr>
      <w:r>
        <w:rPr>
          <w:rFonts w:hint="default"/>
        </w:rPr>
        <w:t>Презентация с демонстрацией работы приложения.</w:t>
      </w:r>
    </w:p>
    <w:p w14:paraId="321CF40F">
      <w:pPr>
        <w:pStyle w:val="50"/>
        <w:ind w:left="0" w:leftChars="0" w:firstLine="0" w:firstLineChars="0"/>
      </w:pPr>
    </w:p>
    <w:p w14:paraId="6EF8F0F1">
      <w:pPr>
        <w:pStyle w:val="69"/>
      </w:pPr>
      <w:r>
        <w:t>Выполнение</w:t>
      </w:r>
      <w:r>
        <w:rPr>
          <w:lang w:val="en-US"/>
        </w:rPr>
        <w:t xml:space="preserve"> </w:t>
      </w:r>
      <w:r>
        <w:t>работы</w:t>
      </w:r>
    </w:p>
    <w:p w14:paraId="553502E0">
      <w:pPr>
        <w:pStyle w:val="7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Разработка пользовательского интерфейса:</w:t>
      </w:r>
    </w:p>
    <w:p w14:paraId="1548576F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 w:eastAsia="ru-RU"/>
        </w:rPr>
        <w:t>В</w:t>
      </w:r>
      <w:r>
        <w:rPr>
          <w:rFonts w:hint="default"/>
          <w:lang w:val="en-US" w:eastAsia="ru-RU"/>
        </w:rPr>
        <w:t xml:space="preserve"> рамках данной лабораторной работы был</w:t>
      </w:r>
      <w:r>
        <w:rPr>
          <w:rFonts w:hint="default"/>
          <w:lang w:val="ru-RU" w:eastAsia="ru-RU"/>
        </w:rPr>
        <w:t>и</w:t>
      </w:r>
      <w:r>
        <w:rPr>
          <w:rFonts w:hint="default"/>
          <w:lang w:val="en-US" w:eastAsia="ru-RU"/>
        </w:rPr>
        <w:t xml:space="preserve"> созданы </w:t>
      </w:r>
      <w:r>
        <w:rPr>
          <w:rFonts w:hint="default"/>
        </w:rPr>
        <w:t>макеты страниц с помощью шаблонизатора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Thymeleaf</w:t>
      </w:r>
      <w:r>
        <w:rPr>
          <w:rFonts w:hint="default"/>
          <w:lang w:val="ru-RU"/>
        </w:rPr>
        <w:t xml:space="preserve">. Структура нашего проекта соответствовала всем требованиям шаблонизатора, в папке </w:t>
      </w:r>
      <w:r>
        <w:rPr>
          <w:rFonts w:hint="default"/>
          <w:lang w:val="en-US"/>
        </w:rPr>
        <w:t xml:space="preserve">templates </w:t>
      </w:r>
      <w:r>
        <w:rPr>
          <w:rFonts w:hint="default"/>
          <w:lang w:val="ru-RU"/>
        </w:rPr>
        <w:t xml:space="preserve">хранились файлы формата </w:t>
      </w:r>
      <w:r>
        <w:rPr>
          <w:rFonts w:hint="default"/>
          <w:lang w:val="en-US"/>
        </w:rPr>
        <w:t xml:space="preserve">html, </w:t>
      </w:r>
      <w:r>
        <w:rPr>
          <w:rFonts w:hint="default"/>
          <w:lang w:val="ru-RU"/>
        </w:rPr>
        <w:t xml:space="preserve">в папке </w:t>
      </w:r>
      <w:r>
        <w:rPr>
          <w:rFonts w:hint="default"/>
          <w:lang w:val="en-US"/>
        </w:rPr>
        <w:t>static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css </w:t>
      </w:r>
      <w:r>
        <w:rPr>
          <w:rFonts w:hint="default"/>
          <w:lang w:val="ru-RU"/>
        </w:rPr>
        <w:t xml:space="preserve">хранились необходимые для страниц стили, а в папке </w:t>
      </w:r>
      <w:r>
        <w:rPr>
          <w:rFonts w:hint="default"/>
          <w:lang w:val="en-US"/>
        </w:rPr>
        <w:t xml:space="preserve">static.images </w:t>
      </w:r>
      <w:r>
        <w:rPr>
          <w:rFonts w:hint="default"/>
          <w:lang w:val="ru-RU"/>
        </w:rPr>
        <w:t xml:space="preserve">- изображения. </w:t>
      </w:r>
    </w:p>
    <w:p w14:paraId="465960AD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en-US" w:eastAsia="ru-RU"/>
        </w:rPr>
      </w:pPr>
      <w:r>
        <w:rPr>
          <w:rFonts w:hint="default"/>
          <w:lang w:val="ru-RU"/>
        </w:rPr>
        <w:t>Веб-приложение содержит все необходимые страницы для взаимодействия с пользователем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landing pag</w:t>
      </w:r>
      <w:r>
        <w:rPr>
          <w:rFonts w:hint="default"/>
          <w:lang w:val="en-US"/>
        </w:rPr>
        <w:t>e</w:t>
      </w:r>
      <w:r>
        <w:rPr>
          <w:rFonts w:hint="default"/>
          <w:lang w:val="ru-RU"/>
        </w:rPr>
        <w:t>, страницы регистрации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en-US" w:eastAsia="ru-RU"/>
        </w:rPr>
        <w:t>"/login")</w:t>
      </w:r>
      <w:r>
        <w:rPr>
          <w:rFonts w:hint="default"/>
          <w:lang w:val="ru-RU"/>
        </w:rPr>
        <w:t xml:space="preserve"> и авторизации</w:t>
      </w:r>
      <w:r>
        <w:rPr>
          <w:rFonts w:hint="default"/>
          <w:lang w:val="en-US"/>
        </w:rPr>
        <w:t>(</w:t>
      </w:r>
      <w:r>
        <w:rPr>
          <w:rFonts w:hint="default"/>
          <w:lang w:val="en-US" w:eastAsia="ru-RU"/>
        </w:rPr>
        <w:t>"/signup")</w:t>
      </w:r>
      <w:r>
        <w:rPr>
          <w:rFonts w:hint="default"/>
          <w:lang w:val="ru-RU"/>
        </w:rPr>
        <w:t>. Выполнены и доступны все функциональные страницы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страница с фильтрами для поиска подходящих рецептов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en-US" w:eastAsia="ru-RU"/>
        </w:rPr>
        <w:t>"/recipes")</w:t>
      </w:r>
      <w:r>
        <w:rPr>
          <w:rFonts w:hint="default"/>
          <w:lang w:val="ru-RU"/>
        </w:rPr>
        <w:t>, страница с информацией о выбранном рецепте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en-US" w:eastAsia="ru-RU"/>
        </w:rPr>
        <w:t>"/recipe/{idRecipe})"</w:t>
      </w:r>
      <w:r>
        <w:rPr>
          <w:rFonts w:hint="default"/>
          <w:lang w:val="ru-RU"/>
        </w:rPr>
        <w:t>, история приготовления блюд с возможностью изменить оценку для рецепта</w:t>
      </w:r>
      <w:r>
        <w:rPr>
          <w:rFonts w:hint="default"/>
          <w:lang w:val="en-US"/>
        </w:rPr>
        <w:t>(</w:t>
      </w:r>
      <w:r>
        <w:rPr>
          <w:rFonts w:hint="default"/>
          <w:lang w:val="en-US" w:eastAsia="ru-RU"/>
        </w:rPr>
        <w:t>"/history")</w:t>
      </w:r>
      <w:r>
        <w:rPr>
          <w:rFonts w:hint="default"/>
          <w:lang w:val="ru-RU"/>
        </w:rPr>
        <w:t>, страница имеющихся продуктов у пользователя с возможностью добавления новых продуктов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en-US" w:eastAsia="ru-RU"/>
        </w:rPr>
        <w:t>"/products")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страница с настройками пользователя (</w:t>
      </w:r>
      <w:r>
        <w:rPr>
          <w:rFonts w:hint="default"/>
          <w:lang w:val="en-US" w:eastAsia="ru-RU"/>
        </w:rPr>
        <w:t>"/setting"). Примеры страниц представлены на рисунках.</w:t>
      </w:r>
    </w:p>
    <w:p w14:paraId="3903A0B4">
      <w:pPr>
        <w:pStyle w:val="63"/>
        <w:bidi w:val="0"/>
      </w:pPr>
      <w:r>
        <w:drawing>
          <wp:inline distT="0" distB="0" distL="114300" distR="114300">
            <wp:extent cx="5927090" cy="3385820"/>
            <wp:effectExtent l="0" t="0" r="6985" b="508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9541">
      <w:pPr>
        <w:pStyle w:val="63"/>
        <w:bidi w:val="0"/>
        <w:rPr>
          <w:rFonts w:hint="default"/>
          <w:lang w:val="ru-RU" w:eastAsia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1 - Приветственная страница для пользователя</w:t>
      </w:r>
    </w:p>
    <w:p w14:paraId="7425800B">
      <w:pPr>
        <w:pStyle w:val="63"/>
        <w:bidi w:val="0"/>
      </w:pPr>
      <w:r>
        <w:drawing>
          <wp:inline distT="0" distB="0" distL="114300" distR="114300">
            <wp:extent cx="5911215" cy="3376295"/>
            <wp:effectExtent l="0" t="0" r="3810" b="50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D0ED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Страница регистрация пользователя</w:t>
      </w:r>
    </w:p>
    <w:p w14:paraId="7AD119B9">
      <w:pPr>
        <w:pStyle w:val="63"/>
        <w:bidi w:val="0"/>
      </w:pPr>
      <w:r>
        <w:drawing>
          <wp:inline distT="0" distB="0" distL="114300" distR="114300">
            <wp:extent cx="5909310" cy="3361055"/>
            <wp:effectExtent l="0" t="0" r="5715" b="12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5A41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3 - Страница авторизации пользователя</w:t>
      </w:r>
    </w:p>
    <w:p w14:paraId="51050F9D">
      <w:pPr>
        <w:pStyle w:val="63"/>
        <w:bidi w:val="0"/>
      </w:pPr>
      <w:r>
        <w:drawing>
          <wp:inline distT="0" distB="0" distL="114300" distR="114300">
            <wp:extent cx="5911215" cy="3326130"/>
            <wp:effectExtent l="0" t="0" r="3810" b="762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1631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Страница рецептов, соответствующих фильтрам, выбранным пользователем</w:t>
      </w:r>
    </w:p>
    <w:p w14:paraId="71F8FCAD">
      <w:pPr>
        <w:pStyle w:val="63"/>
        <w:bidi w:val="0"/>
      </w:pPr>
      <w:r>
        <w:drawing>
          <wp:inline distT="0" distB="0" distL="114300" distR="114300">
            <wp:extent cx="5935980" cy="3369310"/>
            <wp:effectExtent l="0" t="0" r="7620" b="2540"/>
            <wp:docPr id="1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22E6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5 - Страница выбранного пользователем рецепта без возможности приготовить блюдо из-за отсутствия необходимого количества продуктов</w:t>
      </w:r>
    </w:p>
    <w:p w14:paraId="743BB8F9">
      <w:pPr>
        <w:pStyle w:val="63"/>
        <w:bidi w:val="0"/>
      </w:pPr>
      <w:r>
        <w:drawing>
          <wp:inline distT="0" distB="0" distL="114300" distR="114300">
            <wp:extent cx="5911215" cy="3366770"/>
            <wp:effectExtent l="0" t="0" r="3810" b="5080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BA94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6 - Страница рецепта, который может приготовить пользователь</w:t>
      </w:r>
    </w:p>
    <w:p w14:paraId="50DFD39D">
      <w:pPr>
        <w:pStyle w:val="63"/>
        <w:bidi w:val="0"/>
      </w:pPr>
      <w:r>
        <w:drawing>
          <wp:inline distT="0" distB="0" distL="114300" distR="114300">
            <wp:extent cx="5921375" cy="3408045"/>
            <wp:effectExtent l="0" t="0" r="3175" b="1905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BC76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7 -  Страница рецепта после приготовления пользователем</w:t>
      </w:r>
    </w:p>
    <w:p w14:paraId="49DB4559">
      <w:pPr>
        <w:pStyle w:val="63"/>
        <w:bidi w:val="0"/>
      </w:pPr>
      <w:r>
        <w:drawing>
          <wp:inline distT="0" distB="0" distL="114300" distR="114300">
            <wp:extent cx="5932170" cy="3361690"/>
            <wp:effectExtent l="0" t="0" r="1905" b="63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A171">
      <w:pPr>
        <w:pStyle w:val="63"/>
        <w:bidi w:val="0"/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8 - Страница с продуктами пользователя после добавления продукта</w:t>
      </w:r>
    </w:p>
    <w:p w14:paraId="743BFCE2">
      <w:pPr>
        <w:pStyle w:val="63"/>
        <w:bidi w:val="0"/>
      </w:pPr>
      <w:r>
        <w:drawing>
          <wp:inline distT="0" distB="0" distL="114300" distR="114300">
            <wp:extent cx="5911215" cy="3383280"/>
            <wp:effectExtent l="0" t="0" r="3810" b="762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7689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9 -  Страница с историей приготовления</w:t>
      </w:r>
    </w:p>
    <w:p w14:paraId="0CF8C32B">
      <w:pPr>
        <w:pStyle w:val="63"/>
        <w:bidi w:val="0"/>
      </w:pPr>
    </w:p>
    <w:p w14:paraId="6F7F1B5E">
      <w:pPr>
        <w:pStyle w:val="63"/>
        <w:bidi w:val="0"/>
      </w:pPr>
      <w:r>
        <w:drawing>
          <wp:inline distT="0" distB="0" distL="114300" distR="114300">
            <wp:extent cx="5911215" cy="3357245"/>
            <wp:effectExtent l="0" t="0" r="3810" b="508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2BC0">
      <w:pPr>
        <w:pStyle w:val="63"/>
        <w:bidi w:val="0"/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10 - Страница для изменения пароля пользователя</w:t>
      </w:r>
    </w:p>
    <w:p w14:paraId="1F383911">
      <w:pPr>
        <w:pStyle w:val="7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Настройка взаимодействия с сервером:</w:t>
      </w:r>
    </w:p>
    <w:p w14:paraId="595030D0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страниц мы использовали  формы </w:t>
      </w:r>
      <w:r>
        <w:rPr>
          <w:rFonts w:hint="default"/>
        </w:rPr>
        <w:t>и серверный рендеринг страниц</w:t>
      </w:r>
      <w:r>
        <w:rPr>
          <w:rFonts w:hint="default"/>
          <w:lang w:val="ru-RU"/>
        </w:rPr>
        <w:t xml:space="preserve">.  Данные передавались сразу в шаблоны и контент динамически обновлялся благодаря использованию </w:t>
      </w:r>
      <w:r>
        <w:rPr>
          <w:rFonts w:hint="default"/>
        </w:rPr>
        <w:t>шаблонизатора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Thymeleaf</w:t>
      </w:r>
      <w:r>
        <w:rPr>
          <w:rFonts w:hint="default"/>
          <w:lang w:val="ru-RU"/>
        </w:rPr>
        <w:t>.</w:t>
      </w:r>
    </w:p>
    <w:p w14:paraId="2DCE6949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cs="Times New Roman"/>
          <w:kern w:val="0"/>
          <w:sz w:val="28"/>
          <w:szCs w:val="28"/>
          <w:lang w:val="en-US" w:eastAsia="ru-RU" w:bidi="ar-SA"/>
        </w:rPr>
      </w:pPr>
      <w:r>
        <w:rPr>
          <w:rFonts w:hint="default"/>
          <w:lang w:val="ru-RU"/>
        </w:rPr>
        <w:t>Так, например, страница для выбранного рецепта формируется следующим образом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для передачи данных с сервера в шаблон мы используем класс DTO, откуда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мы получаем информацию о рецепте -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название (</w:t>
      </w: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en-US" w:eastAsia="ru-RU" w:bidi="ar-SA"/>
        </w:rPr>
        <w:t>"${recipe.name}"</w:t>
      </w:r>
      <w:r>
        <w:rPr>
          <w:rFonts w:hint="default" w:cs="Times New Roman"/>
          <w:kern w:val="0"/>
          <w:sz w:val="28"/>
          <w:szCs w:val="28"/>
          <w:lang w:val="en-US" w:eastAsia="ru-RU" w:bidi="ar-SA"/>
        </w:rPr>
        <w:t>)</w:t>
      </w:r>
      <w:r>
        <w:rPr>
          <w:rFonts w:hint="default"/>
          <w:lang w:val="ru-RU"/>
        </w:rPr>
        <w:t>, описание (</w:t>
      </w: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en-US" w:eastAsia="ru-RU" w:bidi="ar-SA"/>
        </w:rPr>
        <w:t>"${recipe.description}"</w:t>
      </w:r>
      <w:r>
        <w:rPr>
          <w:rFonts w:hint="default" w:cs="Times New Roman"/>
          <w:kern w:val="0"/>
          <w:sz w:val="28"/>
          <w:szCs w:val="28"/>
          <w:lang w:val="en-US" w:eastAsia="ru-RU" w:bidi="ar-SA"/>
        </w:rPr>
        <w:t>)</w:t>
      </w:r>
      <w:r>
        <w:rPr>
          <w:rFonts w:hint="default"/>
          <w:lang w:val="ru-RU"/>
        </w:rPr>
        <w:t xml:space="preserve"> и список ингридиентов (</w:t>
      </w: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en-US" w:eastAsia="ru-RU" w:bidi="ar-SA"/>
        </w:rPr>
        <w:t>"${recipe.ngredients}"</w:t>
      </w:r>
      <w:r>
        <w:rPr>
          <w:rFonts w:hint="default" w:cs="Times New Roman"/>
          <w:kern w:val="0"/>
          <w:sz w:val="28"/>
          <w:szCs w:val="28"/>
          <w:lang w:val="en-US" w:eastAsia="ru-RU" w:bidi="ar-SA"/>
        </w:rPr>
        <w:t>)</w:t>
      </w:r>
      <w:r>
        <w:rPr>
          <w:rFonts w:hint="default"/>
          <w:lang w:val="ru-RU"/>
        </w:rPr>
        <w:t>. Далее мы проходимся по списку ингридиентов (</w:t>
      </w: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en-US" w:eastAsia="ru-RU" w:bidi="ar-SA"/>
        </w:rPr>
        <w:t>th:each="ingredient : ${recipe.ingredients}"</w:t>
      </w:r>
      <w:r>
        <w:rPr>
          <w:rFonts w:hint="default" w:cs="Times New Roman"/>
          <w:kern w:val="0"/>
          <w:sz w:val="28"/>
          <w:szCs w:val="28"/>
          <w:lang w:val="en-US" w:eastAsia="ru-RU" w:bidi="ar-SA"/>
        </w:rPr>
        <w:t>)</w:t>
      </w:r>
      <w:r>
        <w:rPr>
          <w:rFonts w:hint="default"/>
          <w:lang w:val="ru-RU"/>
        </w:rPr>
        <w:t xml:space="preserve"> и выводим в список необходимые продукты и количество для приготовления рецепта (</w:t>
      </w: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en-US" w:eastAsia="ru-RU" w:bidi="ar-SA"/>
        </w:rPr>
        <w:t>th:text="${ingredient.productName + ' - ' + ingredient.count + ' ' + ingredient.unit</w:t>
      </w:r>
      <w:r>
        <w:rPr>
          <w:rFonts w:hint="default" w:cs="Times New Roman"/>
          <w:kern w:val="0"/>
          <w:sz w:val="28"/>
          <w:szCs w:val="28"/>
          <w:lang w:val="en-US" w:eastAsia="ru-RU" w:bidi="ar-SA"/>
        </w:rPr>
        <w:t>). Также мы выводим информацию для пользователя (рисунок 5), если продуктов не хватает.</w:t>
      </w:r>
    </w:p>
    <w:p w14:paraId="48119032">
      <w:pPr>
        <w:pStyle w:val="7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Работа с аутентификацией:</w:t>
      </w:r>
    </w:p>
    <w:p w14:paraId="03A0F457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В</w:t>
      </w:r>
      <w:r>
        <w:rPr>
          <w:rFonts w:hint="default"/>
          <w:lang w:val="en-US" w:eastAsia="ru-RU"/>
        </w:rPr>
        <w:t xml:space="preserve"> прошлой лабораторной работе мы обеспечили работу JWT-токенов, а также настроили права доступа к определенным страницам веб-приложения. Так, например, для  неаутенцитифицированных пользователей доступны страницы регистрации ("/signup") и входа ("/login"), в то время как пройдя процесс аутентификации пользователю доступны все остальные страницы приложения. </w:t>
      </w:r>
    </w:p>
    <w:p w14:paraId="351A7D06">
      <w:pPr>
        <w:pStyle w:val="7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Тестирование интерфейса:</w:t>
      </w:r>
    </w:p>
    <w:p w14:paraId="4C47E713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На</w:t>
      </w:r>
      <w:r>
        <w:rPr>
          <w:rFonts w:hint="default"/>
          <w:lang w:val="en-US" w:eastAsia="ru-RU"/>
        </w:rPr>
        <w:t xml:space="preserve"> данном этапе мы столкнулись с проблемой, что на страницах регистрации ("/signup") и входа ("/login") были подключены стили, но они не применялись. </w:t>
      </w:r>
    </w:p>
    <w:p w14:paraId="41AF624C">
      <w:pPr>
        <w:pStyle w:val="63"/>
        <w:bidi w:val="0"/>
      </w:pPr>
      <w:r>
        <w:drawing>
          <wp:inline distT="0" distB="0" distL="114300" distR="114300">
            <wp:extent cx="5911850" cy="3399155"/>
            <wp:effectExtent l="0" t="0" r="3175" b="1270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5F76">
      <w:pPr>
        <w:pStyle w:val="63"/>
        <w:bidi w:val="0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11 - Страница авторизации без применения стилей</w:t>
      </w:r>
    </w:p>
    <w:p w14:paraId="779019CD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На прошлых этапах, когда мы создавали стили для авторизованных пользователей, то в дальнейшем они свободно применялись. Но без авторизации </w:t>
      </w:r>
      <w:r>
        <w:rPr>
          <w:rFonts w:hint="default"/>
          <w:lang w:val="en-US" w:eastAsia="ru-RU"/>
        </w:rPr>
        <w:t xml:space="preserve">Spring Security </w:t>
      </w:r>
      <w:r>
        <w:rPr>
          <w:rFonts w:hint="default"/>
          <w:lang w:val="ru-RU" w:eastAsia="ru-RU"/>
        </w:rPr>
        <w:t xml:space="preserve">не позволял получить файлы стилей. </w:t>
      </w:r>
    </w:p>
    <w:p w14:paraId="1A3AC360">
      <w:pPr>
        <w:pStyle w:val="50"/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Итак, у нас было реализовано requestMatchers("/", "/login", "/signup").permitAll(), и добавив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val="ru-RU" w:eastAsia="ru-RU"/>
        </w:rPr>
        <w:t xml:space="preserve">в </w:t>
      </w:r>
      <w:r>
        <w:rPr>
          <w:rFonts w:hint="default"/>
          <w:lang w:val="en-US" w:eastAsia="ru-RU"/>
        </w:rPr>
        <w:t>r</w:t>
      </w:r>
      <w:r>
        <w:rPr>
          <w:rFonts w:hint="default"/>
          <w:lang w:val="ru-RU" w:eastAsia="ru-RU"/>
        </w:rPr>
        <w:t>equestMatchers("/", "/login", "/new-user", "/signup", "/css/**", "/images/**").permitAll()</w:t>
      </w:r>
      <w:r>
        <w:rPr>
          <w:rFonts w:hint="default"/>
          <w:lang w:val="en-US" w:eastAsia="ru-RU"/>
        </w:rPr>
        <w:t xml:space="preserve"> доступ к стилям и изображениям, мы решили эту проблему (рисунки 1, 3, 12).</w:t>
      </w:r>
    </w:p>
    <w:p w14:paraId="4E447D80">
      <w:pPr>
        <w:pStyle w:val="63"/>
        <w:bidi w:val="0"/>
        <w:rPr>
          <w:rFonts w:hint="default"/>
          <w:lang w:val="en-US" w:eastAsia="ru-RU"/>
        </w:rPr>
      </w:pPr>
      <w:r>
        <w:drawing>
          <wp:inline distT="0" distB="0" distL="114300" distR="114300">
            <wp:extent cx="5935980" cy="3393440"/>
            <wp:effectExtent l="0" t="0" r="7620" b="6985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9F6F">
      <w:pPr>
        <w:pStyle w:val="63"/>
        <w:bidi w:val="0"/>
        <w:rPr>
          <w:rFonts w:hint="default"/>
          <w:color w:val="0000FF"/>
          <w:lang w:val="en-US" w:eastAsia="ru-RU"/>
        </w:rPr>
      </w:pPr>
      <w:r>
        <w:rPr>
          <w:rFonts w:hint="default"/>
          <w:lang w:val="en-US" w:eastAsia="ru-RU"/>
        </w:rPr>
        <w:t>Р</w:t>
      </w:r>
      <w:r>
        <w:rPr>
          <w:rFonts w:hint="default"/>
          <w:color w:val="0000FF"/>
          <w:lang w:val="en-US" w:eastAsia="ru-RU"/>
        </w:rPr>
        <w:t>исунок 12 - Страница авторизации и результат получения данных</w:t>
      </w:r>
    </w:p>
    <w:p w14:paraId="3300F2DD">
      <w:pPr>
        <w:pStyle w:val="50"/>
        <w:rPr>
          <w:rFonts w:hint="default"/>
          <w:lang w:val="en-US" w:eastAsia="ru-RU"/>
        </w:rPr>
      </w:pPr>
    </w:p>
    <w:p w14:paraId="5B9F5BF7">
      <w:pPr>
        <w:pStyle w:val="63"/>
        <w:bidi w:val="0"/>
      </w:pPr>
    </w:p>
    <w:sectPr>
      <w:footerReference r:id="rId6" w:type="first"/>
      <w:footerReference r:id="rId5" w:type="default"/>
      <w:pgSz w:w="11906" w:h="16838"/>
      <w:pgMar w:top="1134" w:right="851" w:bottom="1134" w:left="1701" w:header="709" w:footer="709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3255741"/>
      <w:docPartObj>
        <w:docPartGallery w:val="autotext"/>
      </w:docPartObj>
    </w:sdtPr>
    <w:sdtContent>
      <w:p w14:paraId="124FC242">
        <w:pPr>
          <w:pStyle w:val="3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05A9B">
    <w:pPr>
      <w:pStyle w:val="3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0232"/>
    <w:multiLevelType w:val="multilevel"/>
    <w:tmpl w:val="00A902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F13A357"/>
    <w:multiLevelType w:val="multilevel"/>
    <w:tmpl w:val="0F13A3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11761AE9"/>
    <w:multiLevelType w:val="multilevel"/>
    <w:tmpl w:val="11761AE9"/>
    <w:lvl w:ilvl="0" w:tentative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0" w:firstLine="709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0" w:firstLine="709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0" w:firstLine="709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0" w:firstLine="709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>
    <w:nsid w:val="52E31F2B"/>
    <w:multiLevelType w:val="multilevel"/>
    <w:tmpl w:val="52E31F2B"/>
    <w:lvl w:ilvl="0" w:tentative="0">
      <w:start w:val="1"/>
      <w:numFmt w:val="decimal"/>
      <w:pStyle w:val="69"/>
      <w:suff w:val="space"/>
      <w:lvlText w:val="%1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1" w:tentative="0">
      <w:start w:val="1"/>
      <w:numFmt w:val="decimal"/>
      <w:pStyle w:val="70"/>
      <w:suff w:val="space"/>
      <w:lvlText w:val="%1.%2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2" w:tentative="0">
      <w:start w:val="1"/>
      <w:numFmt w:val="decimal"/>
      <w:pStyle w:val="71"/>
      <w:suff w:val="space"/>
      <w:lvlText w:val="%1.%2.%3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3" w:tentative="0">
      <w:start w:val="1"/>
      <w:numFmt w:val="decimal"/>
      <w:pStyle w:val="72"/>
      <w:suff w:val="space"/>
      <w:lvlText w:val="%1.%2.%3.%4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4" w:tentative="0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4">
    <w:nsid w:val="669E7703"/>
    <w:multiLevelType w:val="multilevel"/>
    <w:tmpl w:val="669E7703"/>
    <w:lvl w:ilvl="0" w:tentative="0">
      <w:start w:val="1"/>
      <w:numFmt w:val="decimal"/>
      <w:pStyle w:val="67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4D"/>
    <w:rsid w:val="00000458"/>
    <w:rsid w:val="00000999"/>
    <w:rsid w:val="00000CA4"/>
    <w:rsid w:val="00001975"/>
    <w:rsid w:val="00002BBE"/>
    <w:rsid w:val="000032F1"/>
    <w:rsid w:val="00003328"/>
    <w:rsid w:val="0000355A"/>
    <w:rsid w:val="00003EA0"/>
    <w:rsid w:val="00004152"/>
    <w:rsid w:val="00004FCE"/>
    <w:rsid w:val="000051B4"/>
    <w:rsid w:val="00006D97"/>
    <w:rsid w:val="00006FD8"/>
    <w:rsid w:val="0000758C"/>
    <w:rsid w:val="000101D2"/>
    <w:rsid w:val="00010294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48D7"/>
    <w:rsid w:val="00024B86"/>
    <w:rsid w:val="0002506C"/>
    <w:rsid w:val="000254F5"/>
    <w:rsid w:val="00026E5F"/>
    <w:rsid w:val="0002706D"/>
    <w:rsid w:val="0002740F"/>
    <w:rsid w:val="000315CF"/>
    <w:rsid w:val="00031A67"/>
    <w:rsid w:val="0003295E"/>
    <w:rsid w:val="00035933"/>
    <w:rsid w:val="00036DE1"/>
    <w:rsid w:val="00036FC7"/>
    <w:rsid w:val="000426D8"/>
    <w:rsid w:val="00043400"/>
    <w:rsid w:val="00045DCB"/>
    <w:rsid w:val="000466EB"/>
    <w:rsid w:val="00051597"/>
    <w:rsid w:val="00053D28"/>
    <w:rsid w:val="000558E6"/>
    <w:rsid w:val="000601B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0106"/>
    <w:rsid w:val="00083340"/>
    <w:rsid w:val="000836DC"/>
    <w:rsid w:val="00083E6A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24A"/>
    <w:rsid w:val="000A482C"/>
    <w:rsid w:val="000A6AB8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623D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4705"/>
    <w:rsid w:val="0010611F"/>
    <w:rsid w:val="0011129B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179"/>
    <w:rsid w:val="00127954"/>
    <w:rsid w:val="001330D7"/>
    <w:rsid w:val="00134076"/>
    <w:rsid w:val="00135451"/>
    <w:rsid w:val="0014090E"/>
    <w:rsid w:val="00140C01"/>
    <w:rsid w:val="00142296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86A57"/>
    <w:rsid w:val="00190447"/>
    <w:rsid w:val="001923CD"/>
    <w:rsid w:val="00192CF2"/>
    <w:rsid w:val="00193A2F"/>
    <w:rsid w:val="0019489A"/>
    <w:rsid w:val="00195869"/>
    <w:rsid w:val="00196280"/>
    <w:rsid w:val="0019637B"/>
    <w:rsid w:val="00196F39"/>
    <w:rsid w:val="001A000A"/>
    <w:rsid w:val="001A00BB"/>
    <w:rsid w:val="001A0A95"/>
    <w:rsid w:val="001A23D9"/>
    <w:rsid w:val="001A324A"/>
    <w:rsid w:val="001A3C15"/>
    <w:rsid w:val="001A3F8B"/>
    <w:rsid w:val="001A499F"/>
    <w:rsid w:val="001A53F3"/>
    <w:rsid w:val="001A6212"/>
    <w:rsid w:val="001A7481"/>
    <w:rsid w:val="001B005F"/>
    <w:rsid w:val="001B0307"/>
    <w:rsid w:val="001B409D"/>
    <w:rsid w:val="001B42CE"/>
    <w:rsid w:val="001C17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D7024"/>
    <w:rsid w:val="001E0602"/>
    <w:rsid w:val="001E0C60"/>
    <w:rsid w:val="001E252E"/>
    <w:rsid w:val="001E2ABE"/>
    <w:rsid w:val="001E2D16"/>
    <w:rsid w:val="001E2E9F"/>
    <w:rsid w:val="001E3D7C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424"/>
    <w:rsid w:val="00206763"/>
    <w:rsid w:val="00206C9B"/>
    <w:rsid w:val="00207B13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1F2C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979"/>
    <w:rsid w:val="002618B1"/>
    <w:rsid w:val="00266182"/>
    <w:rsid w:val="0026622F"/>
    <w:rsid w:val="002678AD"/>
    <w:rsid w:val="00273692"/>
    <w:rsid w:val="00273A0B"/>
    <w:rsid w:val="00273B67"/>
    <w:rsid w:val="00273CF3"/>
    <w:rsid w:val="00274209"/>
    <w:rsid w:val="0027523A"/>
    <w:rsid w:val="00276F14"/>
    <w:rsid w:val="00277A5C"/>
    <w:rsid w:val="00277AB1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0FAF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454"/>
    <w:rsid w:val="002F7BE7"/>
    <w:rsid w:val="003016F9"/>
    <w:rsid w:val="00304784"/>
    <w:rsid w:val="00304CF3"/>
    <w:rsid w:val="00305B5E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4158"/>
    <w:rsid w:val="00317A28"/>
    <w:rsid w:val="0032158C"/>
    <w:rsid w:val="00322D93"/>
    <w:rsid w:val="00322FFE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4788"/>
    <w:rsid w:val="0034090C"/>
    <w:rsid w:val="00340DB0"/>
    <w:rsid w:val="00343465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1382"/>
    <w:rsid w:val="00371D43"/>
    <w:rsid w:val="0037272D"/>
    <w:rsid w:val="003753E4"/>
    <w:rsid w:val="0037608C"/>
    <w:rsid w:val="0037696B"/>
    <w:rsid w:val="00376AB7"/>
    <w:rsid w:val="003824CF"/>
    <w:rsid w:val="00382D8B"/>
    <w:rsid w:val="003832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1889"/>
    <w:rsid w:val="003B2432"/>
    <w:rsid w:val="003B2761"/>
    <w:rsid w:val="003B3EFC"/>
    <w:rsid w:val="003B4D77"/>
    <w:rsid w:val="003B54B5"/>
    <w:rsid w:val="003B5E88"/>
    <w:rsid w:val="003B7302"/>
    <w:rsid w:val="003C0308"/>
    <w:rsid w:val="003C0945"/>
    <w:rsid w:val="003C1642"/>
    <w:rsid w:val="003C3CD4"/>
    <w:rsid w:val="003C4F84"/>
    <w:rsid w:val="003C5700"/>
    <w:rsid w:val="003C6C29"/>
    <w:rsid w:val="003C7DD5"/>
    <w:rsid w:val="003D3C1F"/>
    <w:rsid w:val="003D4C6B"/>
    <w:rsid w:val="003D6206"/>
    <w:rsid w:val="003D67C8"/>
    <w:rsid w:val="003D78AC"/>
    <w:rsid w:val="003E0F0A"/>
    <w:rsid w:val="003E1A21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E87"/>
    <w:rsid w:val="00404907"/>
    <w:rsid w:val="00405AA4"/>
    <w:rsid w:val="00406B01"/>
    <w:rsid w:val="004076B7"/>
    <w:rsid w:val="00412028"/>
    <w:rsid w:val="004126AB"/>
    <w:rsid w:val="0041358E"/>
    <w:rsid w:val="004147DF"/>
    <w:rsid w:val="00417806"/>
    <w:rsid w:val="004213AA"/>
    <w:rsid w:val="00421B07"/>
    <w:rsid w:val="00421DB2"/>
    <w:rsid w:val="00422BB9"/>
    <w:rsid w:val="00422D5D"/>
    <w:rsid w:val="004235DA"/>
    <w:rsid w:val="0042384B"/>
    <w:rsid w:val="00423923"/>
    <w:rsid w:val="00423E71"/>
    <w:rsid w:val="0042644D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37143"/>
    <w:rsid w:val="00442F5C"/>
    <w:rsid w:val="00442FB1"/>
    <w:rsid w:val="00443328"/>
    <w:rsid w:val="00443C48"/>
    <w:rsid w:val="004453EA"/>
    <w:rsid w:val="00445BB6"/>
    <w:rsid w:val="004460A4"/>
    <w:rsid w:val="00446AAA"/>
    <w:rsid w:val="00447530"/>
    <w:rsid w:val="00447B6C"/>
    <w:rsid w:val="004504C7"/>
    <w:rsid w:val="004518FC"/>
    <w:rsid w:val="00451BBD"/>
    <w:rsid w:val="00451E38"/>
    <w:rsid w:val="004548FC"/>
    <w:rsid w:val="00455E89"/>
    <w:rsid w:val="00464F54"/>
    <w:rsid w:val="004658E5"/>
    <w:rsid w:val="00466139"/>
    <w:rsid w:val="00467803"/>
    <w:rsid w:val="00470944"/>
    <w:rsid w:val="00470A18"/>
    <w:rsid w:val="00470D5A"/>
    <w:rsid w:val="00472967"/>
    <w:rsid w:val="00472C75"/>
    <w:rsid w:val="004732F3"/>
    <w:rsid w:val="004739A2"/>
    <w:rsid w:val="00473D09"/>
    <w:rsid w:val="00473D74"/>
    <w:rsid w:val="00475D2D"/>
    <w:rsid w:val="00476F41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1D83"/>
    <w:rsid w:val="004B5579"/>
    <w:rsid w:val="004B6E69"/>
    <w:rsid w:val="004B74DA"/>
    <w:rsid w:val="004C1732"/>
    <w:rsid w:val="004C2D75"/>
    <w:rsid w:val="004C3A4B"/>
    <w:rsid w:val="004C5226"/>
    <w:rsid w:val="004C6BD2"/>
    <w:rsid w:val="004C787F"/>
    <w:rsid w:val="004D0230"/>
    <w:rsid w:val="004D0D11"/>
    <w:rsid w:val="004D1648"/>
    <w:rsid w:val="004D3114"/>
    <w:rsid w:val="004D54AD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38C2"/>
    <w:rsid w:val="0050508B"/>
    <w:rsid w:val="005058F0"/>
    <w:rsid w:val="0050779F"/>
    <w:rsid w:val="00510EE9"/>
    <w:rsid w:val="00511188"/>
    <w:rsid w:val="00512C7D"/>
    <w:rsid w:val="00513E60"/>
    <w:rsid w:val="0051515F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5F9B"/>
    <w:rsid w:val="00537502"/>
    <w:rsid w:val="0053761F"/>
    <w:rsid w:val="00540855"/>
    <w:rsid w:val="00542076"/>
    <w:rsid w:val="005422EA"/>
    <w:rsid w:val="00542FFA"/>
    <w:rsid w:val="00543FC7"/>
    <w:rsid w:val="00544DDE"/>
    <w:rsid w:val="00545126"/>
    <w:rsid w:val="00545480"/>
    <w:rsid w:val="0054577A"/>
    <w:rsid w:val="00546C74"/>
    <w:rsid w:val="0054720A"/>
    <w:rsid w:val="0054787E"/>
    <w:rsid w:val="005508BD"/>
    <w:rsid w:val="00550A52"/>
    <w:rsid w:val="00550D39"/>
    <w:rsid w:val="005537C8"/>
    <w:rsid w:val="00553859"/>
    <w:rsid w:val="00553922"/>
    <w:rsid w:val="0055446E"/>
    <w:rsid w:val="00554CD4"/>
    <w:rsid w:val="0055771A"/>
    <w:rsid w:val="005626BF"/>
    <w:rsid w:val="00562A4E"/>
    <w:rsid w:val="00562FBE"/>
    <w:rsid w:val="00565F09"/>
    <w:rsid w:val="005739F8"/>
    <w:rsid w:val="0057569A"/>
    <w:rsid w:val="0057737B"/>
    <w:rsid w:val="00577841"/>
    <w:rsid w:val="00580484"/>
    <w:rsid w:val="005813B2"/>
    <w:rsid w:val="00582126"/>
    <w:rsid w:val="0058253D"/>
    <w:rsid w:val="00582EF6"/>
    <w:rsid w:val="00583602"/>
    <w:rsid w:val="00583862"/>
    <w:rsid w:val="00584C29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0719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4678"/>
    <w:rsid w:val="005C53B4"/>
    <w:rsid w:val="005C5A77"/>
    <w:rsid w:val="005C62D0"/>
    <w:rsid w:val="005D1D2E"/>
    <w:rsid w:val="005D4758"/>
    <w:rsid w:val="005D5DFE"/>
    <w:rsid w:val="005E0825"/>
    <w:rsid w:val="005E132D"/>
    <w:rsid w:val="005E22B8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5F7E43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6B61"/>
    <w:rsid w:val="00657439"/>
    <w:rsid w:val="006601A8"/>
    <w:rsid w:val="00660422"/>
    <w:rsid w:val="00661459"/>
    <w:rsid w:val="006619FE"/>
    <w:rsid w:val="00663842"/>
    <w:rsid w:val="00667D83"/>
    <w:rsid w:val="00667F51"/>
    <w:rsid w:val="006714C4"/>
    <w:rsid w:val="00671A63"/>
    <w:rsid w:val="00673289"/>
    <w:rsid w:val="006737F8"/>
    <w:rsid w:val="0067429B"/>
    <w:rsid w:val="006808FD"/>
    <w:rsid w:val="006836B5"/>
    <w:rsid w:val="00683F08"/>
    <w:rsid w:val="00683F78"/>
    <w:rsid w:val="0068434F"/>
    <w:rsid w:val="00684D56"/>
    <w:rsid w:val="00686D23"/>
    <w:rsid w:val="00687663"/>
    <w:rsid w:val="00693470"/>
    <w:rsid w:val="00693B83"/>
    <w:rsid w:val="00694207"/>
    <w:rsid w:val="00695B40"/>
    <w:rsid w:val="00696E9A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411"/>
    <w:rsid w:val="006B48B1"/>
    <w:rsid w:val="006B781F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A89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244F"/>
    <w:rsid w:val="007035BD"/>
    <w:rsid w:val="00707AE3"/>
    <w:rsid w:val="00707F06"/>
    <w:rsid w:val="00711D8E"/>
    <w:rsid w:val="0071210E"/>
    <w:rsid w:val="00714EC2"/>
    <w:rsid w:val="00717AFC"/>
    <w:rsid w:val="00717C87"/>
    <w:rsid w:val="007203F4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1F6C"/>
    <w:rsid w:val="00733C33"/>
    <w:rsid w:val="00733E28"/>
    <w:rsid w:val="00734C21"/>
    <w:rsid w:val="00735ADE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565C6"/>
    <w:rsid w:val="007600DC"/>
    <w:rsid w:val="00760A43"/>
    <w:rsid w:val="00761962"/>
    <w:rsid w:val="007625C0"/>
    <w:rsid w:val="00763AFC"/>
    <w:rsid w:val="00763B4E"/>
    <w:rsid w:val="00765570"/>
    <w:rsid w:val="00766566"/>
    <w:rsid w:val="007668E6"/>
    <w:rsid w:val="00772AB9"/>
    <w:rsid w:val="00772E01"/>
    <w:rsid w:val="00780D60"/>
    <w:rsid w:val="0078271A"/>
    <w:rsid w:val="00782A55"/>
    <w:rsid w:val="00783F98"/>
    <w:rsid w:val="00784307"/>
    <w:rsid w:val="007845CB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54F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0FB"/>
    <w:rsid w:val="007E1AEA"/>
    <w:rsid w:val="007E20C4"/>
    <w:rsid w:val="007E2182"/>
    <w:rsid w:val="007E4029"/>
    <w:rsid w:val="007E627D"/>
    <w:rsid w:val="007E648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094"/>
    <w:rsid w:val="00801122"/>
    <w:rsid w:val="00801568"/>
    <w:rsid w:val="00801629"/>
    <w:rsid w:val="00803EB9"/>
    <w:rsid w:val="00804326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2B8E"/>
    <w:rsid w:val="008337D1"/>
    <w:rsid w:val="008346A9"/>
    <w:rsid w:val="00835847"/>
    <w:rsid w:val="00835ED5"/>
    <w:rsid w:val="0083742F"/>
    <w:rsid w:val="00837E7F"/>
    <w:rsid w:val="008402FE"/>
    <w:rsid w:val="00840FE2"/>
    <w:rsid w:val="008414B7"/>
    <w:rsid w:val="008415C3"/>
    <w:rsid w:val="008415CE"/>
    <w:rsid w:val="00841A8A"/>
    <w:rsid w:val="00841DB5"/>
    <w:rsid w:val="008423D2"/>
    <w:rsid w:val="00842B38"/>
    <w:rsid w:val="00842C2B"/>
    <w:rsid w:val="00842F6E"/>
    <w:rsid w:val="00846740"/>
    <w:rsid w:val="00855EC3"/>
    <w:rsid w:val="00860664"/>
    <w:rsid w:val="0086102D"/>
    <w:rsid w:val="00861337"/>
    <w:rsid w:val="00861DF9"/>
    <w:rsid w:val="00862B3B"/>
    <w:rsid w:val="0086464C"/>
    <w:rsid w:val="0086487F"/>
    <w:rsid w:val="00864919"/>
    <w:rsid w:val="00864A60"/>
    <w:rsid w:val="00864EA5"/>
    <w:rsid w:val="0086598F"/>
    <w:rsid w:val="00865C28"/>
    <w:rsid w:val="008706B7"/>
    <w:rsid w:val="00870BE2"/>
    <w:rsid w:val="008731BE"/>
    <w:rsid w:val="00873732"/>
    <w:rsid w:val="0087504B"/>
    <w:rsid w:val="008764D2"/>
    <w:rsid w:val="0087650C"/>
    <w:rsid w:val="00876F35"/>
    <w:rsid w:val="0087768A"/>
    <w:rsid w:val="00880AD4"/>
    <w:rsid w:val="00880FFD"/>
    <w:rsid w:val="0088206C"/>
    <w:rsid w:val="00882952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5C6D"/>
    <w:rsid w:val="008960EF"/>
    <w:rsid w:val="00897DC2"/>
    <w:rsid w:val="008A114C"/>
    <w:rsid w:val="008A1CEB"/>
    <w:rsid w:val="008A2B5C"/>
    <w:rsid w:val="008A3F0B"/>
    <w:rsid w:val="008A6F2B"/>
    <w:rsid w:val="008B06A1"/>
    <w:rsid w:val="008B1751"/>
    <w:rsid w:val="008B18CB"/>
    <w:rsid w:val="008B2AB6"/>
    <w:rsid w:val="008B4265"/>
    <w:rsid w:val="008B438F"/>
    <w:rsid w:val="008B4D5A"/>
    <w:rsid w:val="008B5B74"/>
    <w:rsid w:val="008B5E74"/>
    <w:rsid w:val="008B6EC0"/>
    <w:rsid w:val="008B77AC"/>
    <w:rsid w:val="008C06D4"/>
    <w:rsid w:val="008C36D7"/>
    <w:rsid w:val="008C48EF"/>
    <w:rsid w:val="008C6D27"/>
    <w:rsid w:val="008C71CA"/>
    <w:rsid w:val="008C7536"/>
    <w:rsid w:val="008C7A5C"/>
    <w:rsid w:val="008D0CB7"/>
    <w:rsid w:val="008D3782"/>
    <w:rsid w:val="008D4479"/>
    <w:rsid w:val="008D5F8D"/>
    <w:rsid w:val="008D6C0C"/>
    <w:rsid w:val="008D6D89"/>
    <w:rsid w:val="008D7B52"/>
    <w:rsid w:val="008D7E13"/>
    <w:rsid w:val="008E286F"/>
    <w:rsid w:val="008E38D5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3A0D"/>
    <w:rsid w:val="0090516D"/>
    <w:rsid w:val="0090772B"/>
    <w:rsid w:val="009109B8"/>
    <w:rsid w:val="00910FB4"/>
    <w:rsid w:val="00914B5D"/>
    <w:rsid w:val="00914FC2"/>
    <w:rsid w:val="009207C0"/>
    <w:rsid w:val="00922D1F"/>
    <w:rsid w:val="00924D7B"/>
    <w:rsid w:val="00924E7D"/>
    <w:rsid w:val="00925B5C"/>
    <w:rsid w:val="00927D1A"/>
    <w:rsid w:val="00927DEE"/>
    <w:rsid w:val="00930C04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18E8"/>
    <w:rsid w:val="00952120"/>
    <w:rsid w:val="0095221B"/>
    <w:rsid w:val="00952CE5"/>
    <w:rsid w:val="00952DF1"/>
    <w:rsid w:val="009536C6"/>
    <w:rsid w:val="00953819"/>
    <w:rsid w:val="00954230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1EE2"/>
    <w:rsid w:val="009724E7"/>
    <w:rsid w:val="00972675"/>
    <w:rsid w:val="00972860"/>
    <w:rsid w:val="00972E0C"/>
    <w:rsid w:val="00973139"/>
    <w:rsid w:val="00973DE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3D98"/>
    <w:rsid w:val="00987870"/>
    <w:rsid w:val="00987A33"/>
    <w:rsid w:val="009906FF"/>
    <w:rsid w:val="00990C61"/>
    <w:rsid w:val="00992898"/>
    <w:rsid w:val="00993063"/>
    <w:rsid w:val="00994903"/>
    <w:rsid w:val="00996C1C"/>
    <w:rsid w:val="00996D3F"/>
    <w:rsid w:val="00997DF8"/>
    <w:rsid w:val="009A0402"/>
    <w:rsid w:val="009A09EE"/>
    <w:rsid w:val="009A4D33"/>
    <w:rsid w:val="009A5824"/>
    <w:rsid w:val="009A5E45"/>
    <w:rsid w:val="009A618C"/>
    <w:rsid w:val="009A6DD7"/>
    <w:rsid w:val="009A761A"/>
    <w:rsid w:val="009B0763"/>
    <w:rsid w:val="009B12C4"/>
    <w:rsid w:val="009B24D4"/>
    <w:rsid w:val="009B3809"/>
    <w:rsid w:val="009B3DB2"/>
    <w:rsid w:val="009B5958"/>
    <w:rsid w:val="009B5A8D"/>
    <w:rsid w:val="009B5AA9"/>
    <w:rsid w:val="009B6679"/>
    <w:rsid w:val="009B7755"/>
    <w:rsid w:val="009C04F8"/>
    <w:rsid w:val="009C0721"/>
    <w:rsid w:val="009C0B84"/>
    <w:rsid w:val="009C0C18"/>
    <w:rsid w:val="009C1C9C"/>
    <w:rsid w:val="009C2454"/>
    <w:rsid w:val="009C2A2D"/>
    <w:rsid w:val="009C330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E793E"/>
    <w:rsid w:val="009F0668"/>
    <w:rsid w:val="009F0AA8"/>
    <w:rsid w:val="009F1130"/>
    <w:rsid w:val="009F13B2"/>
    <w:rsid w:val="009F22E5"/>
    <w:rsid w:val="009F2AAC"/>
    <w:rsid w:val="009F3D87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08ED"/>
    <w:rsid w:val="00A111C2"/>
    <w:rsid w:val="00A115A0"/>
    <w:rsid w:val="00A12824"/>
    <w:rsid w:val="00A17C39"/>
    <w:rsid w:val="00A20370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32C2"/>
    <w:rsid w:val="00A476BA"/>
    <w:rsid w:val="00A50511"/>
    <w:rsid w:val="00A50596"/>
    <w:rsid w:val="00A51708"/>
    <w:rsid w:val="00A51740"/>
    <w:rsid w:val="00A5362C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1365"/>
    <w:rsid w:val="00A83C5A"/>
    <w:rsid w:val="00A84177"/>
    <w:rsid w:val="00A84A00"/>
    <w:rsid w:val="00A84E7D"/>
    <w:rsid w:val="00A867BF"/>
    <w:rsid w:val="00A8697F"/>
    <w:rsid w:val="00A91A3B"/>
    <w:rsid w:val="00A92A97"/>
    <w:rsid w:val="00A94184"/>
    <w:rsid w:val="00A9426D"/>
    <w:rsid w:val="00A957B4"/>
    <w:rsid w:val="00A958C3"/>
    <w:rsid w:val="00A969F3"/>
    <w:rsid w:val="00AA09A2"/>
    <w:rsid w:val="00AA119A"/>
    <w:rsid w:val="00AA1597"/>
    <w:rsid w:val="00AA1BB3"/>
    <w:rsid w:val="00AA2A9D"/>
    <w:rsid w:val="00AA3C5A"/>
    <w:rsid w:val="00AA40E8"/>
    <w:rsid w:val="00AA6010"/>
    <w:rsid w:val="00AA627C"/>
    <w:rsid w:val="00AA7FF1"/>
    <w:rsid w:val="00AB11C0"/>
    <w:rsid w:val="00AB1A8B"/>
    <w:rsid w:val="00AB25E1"/>
    <w:rsid w:val="00AB4737"/>
    <w:rsid w:val="00AB64D6"/>
    <w:rsid w:val="00AB6AE5"/>
    <w:rsid w:val="00AB6DD4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7F0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283D"/>
    <w:rsid w:val="00AE4D13"/>
    <w:rsid w:val="00AE60E6"/>
    <w:rsid w:val="00AE6E19"/>
    <w:rsid w:val="00AE7FDE"/>
    <w:rsid w:val="00AF1370"/>
    <w:rsid w:val="00AF1D14"/>
    <w:rsid w:val="00AF1F82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28A4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4ED3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720"/>
    <w:rsid w:val="00BA4BA1"/>
    <w:rsid w:val="00BA5FA3"/>
    <w:rsid w:val="00BA5FD1"/>
    <w:rsid w:val="00BA609E"/>
    <w:rsid w:val="00BA69A8"/>
    <w:rsid w:val="00BA6F41"/>
    <w:rsid w:val="00BA6F7E"/>
    <w:rsid w:val="00BB1FAA"/>
    <w:rsid w:val="00BB3EFA"/>
    <w:rsid w:val="00BC0EB3"/>
    <w:rsid w:val="00BC50D4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5C7"/>
    <w:rsid w:val="00BF5CDA"/>
    <w:rsid w:val="00BF601B"/>
    <w:rsid w:val="00BF7DD7"/>
    <w:rsid w:val="00C03024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2F07"/>
    <w:rsid w:val="00C2407C"/>
    <w:rsid w:val="00C24880"/>
    <w:rsid w:val="00C24CEE"/>
    <w:rsid w:val="00C26988"/>
    <w:rsid w:val="00C26C2E"/>
    <w:rsid w:val="00C27A57"/>
    <w:rsid w:val="00C30753"/>
    <w:rsid w:val="00C32185"/>
    <w:rsid w:val="00C3233E"/>
    <w:rsid w:val="00C33715"/>
    <w:rsid w:val="00C340C8"/>
    <w:rsid w:val="00C3510F"/>
    <w:rsid w:val="00C35C8C"/>
    <w:rsid w:val="00C363CE"/>
    <w:rsid w:val="00C366A1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2E91"/>
    <w:rsid w:val="00C53362"/>
    <w:rsid w:val="00C5400D"/>
    <w:rsid w:val="00C54840"/>
    <w:rsid w:val="00C563B3"/>
    <w:rsid w:val="00C57480"/>
    <w:rsid w:val="00C62778"/>
    <w:rsid w:val="00C6340B"/>
    <w:rsid w:val="00C64022"/>
    <w:rsid w:val="00C64F6A"/>
    <w:rsid w:val="00C6565B"/>
    <w:rsid w:val="00C73678"/>
    <w:rsid w:val="00C73740"/>
    <w:rsid w:val="00C73BE4"/>
    <w:rsid w:val="00C80A65"/>
    <w:rsid w:val="00C823EF"/>
    <w:rsid w:val="00C8269C"/>
    <w:rsid w:val="00C83EE2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7DE5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4FF7"/>
    <w:rsid w:val="00CD5B7D"/>
    <w:rsid w:val="00CE4A7C"/>
    <w:rsid w:val="00CE4AF1"/>
    <w:rsid w:val="00CE5C79"/>
    <w:rsid w:val="00CE723C"/>
    <w:rsid w:val="00CF1AF9"/>
    <w:rsid w:val="00CF4C36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251"/>
    <w:rsid w:val="00D37612"/>
    <w:rsid w:val="00D41291"/>
    <w:rsid w:val="00D41C7A"/>
    <w:rsid w:val="00D44939"/>
    <w:rsid w:val="00D4625B"/>
    <w:rsid w:val="00D52477"/>
    <w:rsid w:val="00D547B5"/>
    <w:rsid w:val="00D55312"/>
    <w:rsid w:val="00D557F8"/>
    <w:rsid w:val="00D55A42"/>
    <w:rsid w:val="00D56706"/>
    <w:rsid w:val="00D5696F"/>
    <w:rsid w:val="00D57F3C"/>
    <w:rsid w:val="00D61B68"/>
    <w:rsid w:val="00D648F8"/>
    <w:rsid w:val="00D65DC9"/>
    <w:rsid w:val="00D66020"/>
    <w:rsid w:val="00D70057"/>
    <w:rsid w:val="00D70C00"/>
    <w:rsid w:val="00D730B7"/>
    <w:rsid w:val="00D7337C"/>
    <w:rsid w:val="00D740DE"/>
    <w:rsid w:val="00D75AF1"/>
    <w:rsid w:val="00D76024"/>
    <w:rsid w:val="00D76F40"/>
    <w:rsid w:val="00D778E5"/>
    <w:rsid w:val="00D80836"/>
    <w:rsid w:val="00D81A2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B09C5"/>
    <w:rsid w:val="00DB2CDB"/>
    <w:rsid w:val="00DB3B77"/>
    <w:rsid w:val="00DB4AE3"/>
    <w:rsid w:val="00DB55F4"/>
    <w:rsid w:val="00DB634C"/>
    <w:rsid w:val="00DC014D"/>
    <w:rsid w:val="00DC03FE"/>
    <w:rsid w:val="00DC05C8"/>
    <w:rsid w:val="00DC1240"/>
    <w:rsid w:val="00DC1F81"/>
    <w:rsid w:val="00DC55DC"/>
    <w:rsid w:val="00DC675C"/>
    <w:rsid w:val="00DD0622"/>
    <w:rsid w:val="00DD460B"/>
    <w:rsid w:val="00DD52A2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13EEC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52E1"/>
    <w:rsid w:val="00E36E9A"/>
    <w:rsid w:val="00E377C5"/>
    <w:rsid w:val="00E41B66"/>
    <w:rsid w:val="00E41FE5"/>
    <w:rsid w:val="00E437AA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50DA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87FF0"/>
    <w:rsid w:val="00E9052F"/>
    <w:rsid w:val="00E905CB"/>
    <w:rsid w:val="00E90CF0"/>
    <w:rsid w:val="00E91257"/>
    <w:rsid w:val="00E936F0"/>
    <w:rsid w:val="00E93B6C"/>
    <w:rsid w:val="00E9469F"/>
    <w:rsid w:val="00E950AD"/>
    <w:rsid w:val="00E95CC6"/>
    <w:rsid w:val="00E96016"/>
    <w:rsid w:val="00E97481"/>
    <w:rsid w:val="00E97D15"/>
    <w:rsid w:val="00EA369A"/>
    <w:rsid w:val="00EA39F9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5D5"/>
    <w:rsid w:val="00ED7803"/>
    <w:rsid w:val="00ED79FC"/>
    <w:rsid w:val="00ED7AEC"/>
    <w:rsid w:val="00EE072F"/>
    <w:rsid w:val="00EE2FF4"/>
    <w:rsid w:val="00EE4AE3"/>
    <w:rsid w:val="00EE50C5"/>
    <w:rsid w:val="00EE68F7"/>
    <w:rsid w:val="00EE7473"/>
    <w:rsid w:val="00EE7A31"/>
    <w:rsid w:val="00EF2F78"/>
    <w:rsid w:val="00EF2FB2"/>
    <w:rsid w:val="00EF380C"/>
    <w:rsid w:val="00EF489B"/>
    <w:rsid w:val="00EF5268"/>
    <w:rsid w:val="00EF65A1"/>
    <w:rsid w:val="00EF7102"/>
    <w:rsid w:val="00EF72DC"/>
    <w:rsid w:val="00EF7341"/>
    <w:rsid w:val="00F0096D"/>
    <w:rsid w:val="00F0144F"/>
    <w:rsid w:val="00F02FF0"/>
    <w:rsid w:val="00F05246"/>
    <w:rsid w:val="00F053BA"/>
    <w:rsid w:val="00F059B4"/>
    <w:rsid w:val="00F068A0"/>
    <w:rsid w:val="00F077F3"/>
    <w:rsid w:val="00F07F6A"/>
    <w:rsid w:val="00F1187A"/>
    <w:rsid w:val="00F12B42"/>
    <w:rsid w:val="00F12BB1"/>
    <w:rsid w:val="00F12F0F"/>
    <w:rsid w:val="00F13AEB"/>
    <w:rsid w:val="00F14934"/>
    <w:rsid w:val="00F14D29"/>
    <w:rsid w:val="00F14F46"/>
    <w:rsid w:val="00F17448"/>
    <w:rsid w:val="00F2124B"/>
    <w:rsid w:val="00F227E0"/>
    <w:rsid w:val="00F23EFA"/>
    <w:rsid w:val="00F2502B"/>
    <w:rsid w:val="00F254A7"/>
    <w:rsid w:val="00F25FEE"/>
    <w:rsid w:val="00F27874"/>
    <w:rsid w:val="00F316E2"/>
    <w:rsid w:val="00F33BBB"/>
    <w:rsid w:val="00F3457B"/>
    <w:rsid w:val="00F34AF4"/>
    <w:rsid w:val="00F404A2"/>
    <w:rsid w:val="00F41E01"/>
    <w:rsid w:val="00F42EB6"/>
    <w:rsid w:val="00F43170"/>
    <w:rsid w:val="00F457A0"/>
    <w:rsid w:val="00F4631B"/>
    <w:rsid w:val="00F47813"/>
    <w:rsid w:val="00F506ED"/>
    <w:rsid w:val="00F50AA1"/>
    <w:rsid w:val="00F50BCF"/>
    <w:rsid w:val="00F50BFC"/>
    <w:rsid w:val="00F51348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B77"/>
    <w:rsid w:val="00F80CF4"/>
    <w:rsid w:val="00F811CC"/>
    <w:rsid w:val="00F81FA7"/>
    <w:rsid w:val="00F820F3"/>
    <w:rsid w:val="00F82676"/>
    <w:rsid w:val="00F843A4"/>
    <w:rsid w:val="00F854AA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6E"/>
    <w:rsid w:val="00FA0677"/>
    <w:rsid w:val="00FA2C59"/>
    <w:rsid w:val="00FA2FE6"/>
    <w:rsid w:val="00FA3B28"/>
    <w:rsid w:val="00FA3F46"/>
    <w:rsid w:val="00FA403F"/>
    <w:rsid w:val="00FA4257"/>
    <w:rsid w:val="00FA4701"/>
    <w:rsid w:val="00FA594F"/>
    <w:rsid w:val="00FA6020"/>
    <w:rsid w:val="00FA7189"/>
    <w:rsid w:val="00FB029E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038"/>
    <w:rsid w:val="00FF2912"/>
    <w:rsid w:val="00FF333C"/>
    <w:rsid w:val="00FF35B7"/>
    <w:rsid w:val="00FF36D9"/>
    <w:rsid w:val="00FF3BEC"/>
    <w:rsid w:val="00FF50F7"/>
    <w:rsid w:val="00FF6636"/>
    <w:rsid w:val="00FF7329"/>
    <w:rsid w:val="00FF751F"/>
    <w:rsid w:val="0FC5619A"/>
    <w:rsid w:val="1B205531"/>
    <w:rsid w:val="20B86120"/>
    <w:rsid w:val="44600B9D"/>
    <w:rsid w:val="50E60A01"/>
    <w:rsid w:val="7512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7"/>
    <w:semiHidden/>
    <w:unhideWhenUsed/>
    <w:qFormat/>
    <w:uiPriority w:val="0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8"/>
    <w:semiHidden/>
    <w:unhideWhenUsed/>
    <w:qFormat/>
    <w:uiPriority w:val="0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9"/>
    <w:semiHidden/>
    <w:unhideWhenUsed/>
    <w:qFormat/>
    <w:uiPriority w:val="0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41"/>
    <w:semiHidden/>
    <w:unhideWhenUsed/>
    <w:qFormat/>
    <w:uiPriority w:val="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42"/>
    <w:semiHidden/>
    <w:unhideWhenUsed/>
    <w:qFormat/>
    <w:uiPriority w:val="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43"/>
    <w:semiHidden/>
    <w:unhideWhenUsed/>
    <w:qFormat/>
    <w:uiPriority w:val="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qFormat/>
    <w:uiPriority w:val="0"/>
    <w:rPr>
      <w:vertAlign w:val="superscript"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styleId="15">
    <w:name w:val="page number"/>
    <w:basedOn w:val="11"/>
    <w:qFormat/>
    <w:uiPriority w:val="0"/>
  </w:style>
  <w:style w:type="character" w:styleId="16">
    <w:name w:val="Strong"/>
    <w:basedOn w:val="11"/>
    <w:qFormat/>
    <w:uiPriority w:val="0"/>
    <w:rPr>
      <w:b/>
      <w:bCs/>
    </w:rPr>
  </w:style>
  <w:style w:type="paragraph" w:styleId="17">
    <w:name w:val="Balloon Text"/>
    <w:basedOn w:val="1"/>
    <w:link w:val="51"/>
    <w:qFormat/>
    <w:uiPriority w:val="0"/>
    <w:rPr>
      <w:rFonts w:ascii="Tahoma" w:hAnsi="Tahoma"/>
      <w:sz w:val="16"/>
      <w:szCs w:val="16"/>
    </w:rPr>
  </w:style>
  <w:style w:type="paragraph" w:styleId="18">
    <w:name w:val="Plain Text"/>
    <w:basedOn w:val="1"/>
    <w:link w:val="45"/>
    <w:qFormat/>
    <w:uiPriority w:val="0"/>
    <w:rPr>
      <w:rFonts w:ascii="Courier New" w:hAnsi="Courier New"/>
      <w:sz w:val="20"/>
      <w:szCs w:val="20"/>
    </w:rPr>
  </w:style>
  <w:style w:type="paragraph" w:styleId="19">
    <w:name w:val="footnote text"/>
    <w:basedOn w:val="1"/>
    <w:link w:val="57"/>
    <w:qFormat/>
    <w:uiPriority w:val="0"/>
    <w:rPr>
      <w:sz w:val="20"/>
      <w:szCs w:val="20"/>
    </w:rPr>
  </w:style>
  <w:style w:type="paragraph" w:styleId="20">
    <w:name w:val="header"/>
    <w:basedOn w:val="1"/>
    <w:link w:val="52"/>
    <w:qFormat/>
    <w:uiPriority w:val="0"/>
    <w:pPr>
      <w:tabs>
        <w:tab w:val="center" w:pos="4677"/>
        <w:tab w:val="right" w:pos="9355"/>
      </w:tabs>
    </w:pPr>
  </w:style>
  <w:style w:type="paragraph" w:styleId="21">
    <w:name w:val="Body Text"/>
    <w:basedOn w:val="1"/>
    <w:link w:val="60"/>
    <w:unhideWhenUsed/>
    <w:qFormat/>
    <w:uiPriority w:val="0"/>
    <w:pPr>
      <w:jc w:val="center"/>
    </w:pPr>
    <w:rPr>
      <w:szCs w:val="20"/>
    </w:rPr>
  </w:style>
  <w:style w:type="paragraph" w:styleId="22">
    <w:name w:val="toc 1"/>
    <w:basedOn w:val="23"/>
    <w:next w:val="1"/>
    <w:autoRedefine/>
    <w:qFormat/>
    <w:uiPriority w:val="39"/>
    <w:pPr>
      <w:tabs>
        <w:tab w:val="right" w:leader="dot" w:pos="9356"/>
      </w:tabs>
    </w:pPr>
  </w:style>
  <w:style w:type="paragraph" w:customStyle="1" w:styleId="23">
    <w:name w:val="+Оглавление 1"/>
    <w:qFormat/>
    <w:uiPriority w:val="0"/>
    <w:pPr>
      <w:tabs>
        <w:tab w:val="right" w:leader="dot" w:pos="9356"/>
      </w:tabs>
      <w:spacing w:line="360" w:lineRule="auto"/>
    </w:pPr>
    <w:rPr>
      <w:rFonts w:ascii="Times New Roman" w:hAnsi="Times New Roman" w:cs="Times New Roman" w:eastAsiaTheme="majorEastAsia"/>
      <w:sz w:val="28"/>
      <w:szCs w:val="28"/>
      <w:lang w:val="ru-RU" w:eastAsia="en-US" w:bidi="ar-SA"/>
    </w:rPr>
  </w:style>
  <w:style w:type="paragraph" w:styleId="24">
    <w:name w:val="toc 3"/>
    <w:basedOn w:val="25"/>
    <w:next w:val="1"/>
    <w:autoRedefine/>
    <w:unhideWhenUsed/>
    <w:qFormat/>
    <w:uiPriority w:val="39"/>
    <w:pPr>
      <w:tabs>
        <w:tab w:val="right" w:leader="dot" w:pos="9356"/>
      </w:tabs>
    </w:pPr>
    <w:rPr>
      <w:rFonts w:eastAsiaTheme="minorEastAsia" w:cstheme="minorBidi"/>
      <w:szCs w:val="22"/>
    </w:rPr>
  </w:style>
  <w:style w:type="paragraph" w:customStyle="1" w:styleId="25">
    <w:name w:val="+Оглавление 3"/>
    <w:basedOn w:val="23"/>
    <w:next w:val="1"/>
    <w:qFormat/>
    <w:uiPriority w:val="0"/>
    <w:pPr>
      <w:ind w:left="567"/>
    </w:pPr>
  </w:style>
  <w:style w:type="paragraph" w:styleId="26">
    <w:name w:val="toc 2"/>
    <w:basedOn w:val="27"/>
    <w:next w:val="1"/>
    <w:autoRedefine/>
    <w:unhideWhenUsed/>
    <w:qFormat/>
    <w:uiPriority w:val="39"/>
    <w:pPr>
      <w:tabs>
        <w:tab w:val="right" w:leader="dot" w:pos="9356"/>
      </w:tabs>
    </w:pPr>
    <w:rPr>
      <w:rFonts w:eastAsiaTheme="minorEastAsia" w:cstheme="minorBidi"/>
      <w:szCs w:val="22"/>
    </w:rPr>
  </w:style>
  <w:style w:type="paragraph" w:customStyle="1" w:styleId="27">
    <w:name w:val="+Оглавление 2"/>
    <w:basedOn w:val="23"/>
    <w:next w:val="1"/>
    <w:qFormat/>
    <w:uiPriority w:val="0"/>
    <w:pPr>
      <w:ind w:left="284"/>
    </w:pPr>
  </w:style>
  <w:style w:type="paragraph" w:styleId="28">
    <w:name w:val="toc 4"/>
    <w:basedOn w:val="29"/>
    <w:next w:val="1"/>
    <w:autoRedefine/>
    <w:qFormat/>
    <w:uiPriority w:val="39"/>
    <w:pPr>
      <w:tabs>
        <w:tab w:val="right" w:leader="dot" w:pos="9356"/>
      </w:tabs>
    </w:pPr>
  </w:style>
  <w:style w:type="paragraph" w:customStyle="1" w:styleId="29">
    <w:name w:val="+Оглавление 4"/>
    <w:basedOn w:val="23"/>
    <w:next w:val="1"/>
    <w:qFormat/>
    <w:uiPriority w:val="0"/>
    <w:pPr>
      <w:ind w:left="851"/>
    </w:pPr>
  </w:style>
  <w:style w:type="paragraph" w:styleId="30">
    <w:name w:val="toc 5"/>
    <w:basedOn w:val="1"/>
    <w:next w:val="1"/>
    <w:autoRedefine/>
    <w:qFormat/>
    <w:uiPriority w:val="0"/>
    <w:pPr>
      <w:spacing w:after="100"/>
      <w:ind w:left="960"/>
    </w:pPr>
  </w:style>
  <w:style w:type="paragraph" w:styleId="31">
    <w:name w:val="footer"/>
    <w:basedOn w:val="1"/>
    <w:link w:val="47"/>
    <w:qFormat/>
    <w:uiPriority w:val="99"/>
    <w:pPr>
      <w:tabs>
        <w:tab w:val="center" w:pos="4677"/>
        <w:tab w:val="right" w:pos="9355"/>
      </w:tabs>
    </w:pPr>
  </w:style>
  <w:style w:type="paragraph" w:styleId="32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paragraph" w:styleId="33">
    <w:name w:val="Subtitle"/>
    <w:basedOn w:val="1"/>
    <w:next w:val="1"/>
    <w:link w:val="55"/>
    <w:qFormat/>
    <w:uiPriority w:val="0"/>
    <w:p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paragraph" w:styleId="3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5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6">
    <w:name w:val="Заголовок 1 Знак"/>
    <w:basedOn w:val="11"/>
    <w:link w:val="2"/>
    <w:qFormat/>
    <w:uiPriority w:val="0"/>
    <w:rPr>
      <w:rFonts w:eastAsiaTheme="majorEastAsia" w:cstheme="majorBidi"/>
      <w:b/>
      <w:bCs/>
      <w:sz w:val="28"/>
      <w:szCs w:val="28"/>
    </w:rPr>
  </w:style>
  <w:style w:type="character" w:customStyle="1" w:styleId="37">
    <w:name w:val="Заголовок 2 Знак"/>
    <w:basedOn w:val="11"/>
    <w:link w:val="3"/>
    <w:semiHidden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8">
    <w:name w:val="Заголовок 3 Знак"/>
    <w:basedOn w:val="11"/>
    <w:link w:val="4"/>
    <w:semiHidden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9">
    <w:name w:val="Заголовок 4 Знак"/>
    <w:basedOn w:val="11"/>
    <w:link w:val="5"/>
    <w:semiHidden/>
    <w:qFormat/>
    <w:uiPriority w:val="0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40">
    <w:name w:val="Заголовок 5 Знак"/>
    <w:basedOn w:val="11"/>
    <w:link w:val="6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41">
    <w:name w:val="Заголовок 6 Знак"/>
    <w:basedOn w:val="11"/>
    <w:link w:val="7"/>
    <w:semiHidden/>
    <w:qFormat/>
    <w:uiPriority w:val="0"/>
    <w:rPr>
      <w:rFonts w:asciiTheme="majorHAnsi" w:hAnsiTheme="majorHAnsi" w:eastAsiaTheme="majorEastAsia" w:cstheme="majorBidi"/>
      <w:i/>
      <w:iCs/>
      <w:color w:val="254061" w:themeColor="accent1" w:themeShade="80"/>
      <w:sz w:val="24"/>
      <w:szCs w:val="24"/>
    </w:rPr>
  </w:style>
  <w:style w:type="character" w:customStyle="1" w:styleId="42">
    <w:name w:val="Заголовок 7 Знак"/>
    <w:basedOn w:val="11"/>
    <w:link w:val="8"/>
    <w:semiHidden/>
    <w:qFormat/>
    <w:uiPriority w:val="0"/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Заголовок 8 Знак"/>
    <w:basedOn w:val="11"/>
    <w:link w:val="9"/>
    <w:semiHidden/>
    <w:qFormat/>
    <w:uiPriority w:val="0"/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Заголовок 9 Знак"/>
    <w:basedOn w:val="11"/>
    <w:link w:val="10"/>
    <w:semiHidden/>
    <w:qFormat/>
    <w:uiPriority w:val="0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Текст Знак"/>
    <w:link w:val="18"/>
    <w:qFormat/>
    <w:uiPriority w:val="0"/>
    <w:rPr>
      <w:rFonts w:ascii="Courier New" w:hAnsi="Courier New"/>
    </w:rPr>
  </w:style>
  <w:style w:type="paragraph" w:customStyle="1" w:styleId="46">
    <w:name w:val="MTDisplayEquation"/>
    <w:basedOn w:val="1"/>
    <w:next w:val="1"/>
    <w:qFormat/>
    <w:uiPriority w:val="0"/>
    <w:pPr>
      <w:tabs>
        <w:tab w:val="center" w:pos="4680"/>
        <w:tab w:val="right" w:pos="9360"/>
      </w:tabs>
    </w:pPr>
    <w:rPr>
      <w:sz w:val="28"/>
      <w:szCs w:val="28"/>
    </w:rPr>
  </w:style>
  <w:style w:type="character" w:customStyle="1" w:styleId="47">
    <w:name w:val="Нижний колонтитул Знак"/>
    <w:link w:val="31"/>
    <w:qFormat/>
    <w:uiPriority w:val="99"/>
    <w:rPr>
      <w:sz w:val="24"/>
      <w:szCs w:val="24"/>
    </w:rPr>
  </w:style>
  <w:style w:type="paragraph" w:customStyle="1" w:styleId="48">
    <w:name w:val="+Тит_Тема ВКР"/>
    <w:basedOn w:val="49"/>
    <w:qFormat/>
    <w:uiPriority w:val="0"/>
    <w:pPr>
      <w:suppressAutoHyphens/>
    </w:pPr>
    <w:rPr>
      <w:b/>
      <w:sz w:val="32"/>
      <w:szCs w:val="36"/>
    </w:rPr>
  </w:style>
  <w:style w:type="paragraph" w:customStyle="1" w:styleId="49">
    <w:name w:val="+Тит_Абзац по центру"/>
    <w:basedOn w:val="50"/>
    <w:qFormat/>
    <w:uiPriority w:val="0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50">
    <w:name w:val="+Абзац с отступом 1-ой строки"/>
    <w:qFormat/>
    <w:uiPriority w:val="0"/>
    <w:pPr>
      <w:spacing w:line="360" w:lineRule="auto"/>
      <w:ind w:firstLine="709"/>
      <w:jc w:val="both"/>
    </w:pPr>
    <w:rPr>
      <w:rFonts w:ascii="Times New Roman" w:hAnsi="Times New Roman" w:cs="Times New Roman" w:eastAsiaTheme="minorEastAsia"/>
      <w:sz w:val="28"/>
      <w:szCs w:val="28"/>
      <w:lang w:val="ru-RU" w:eastAsia="ru-RU" w:bidi="ar-SA"/>
    </w:rPr>
  </w:style>
  <w:style w:type="character" w:customStyle="1" w:styleId="51">
    <w:name w:val="Текст выноски Знак"/>
    <w:link w:val="17"/>
    <w:qFormat/>
    <w:uiPriority w:val="0"/>
    <w:rPr>
      <w:rFonts w:ascii="Tahoma" w:hAnsi="Tahoma" w:cs="Tahoma"/>
      <w:sz w:val="16"/>
      <w:szCs w:val="16"/>
    </w:rPr>
  </w:style>
  <w:style w:type="character" w:customStyle="1" w:styleId="52">
    <w:name w:val="Верхний колонтитул Знак"/>
    <w:link w:val="20"/>
    <w:qFormat/>
    <w:uiPriority w:val="0"/>
    <w:rPr>
      <w:sz w:val="24"/>
      <w:szCs w:val="24"/>
    </w:rPr>
  </w:style>
  <w:style w:type="paragraph" w:styleId="53">
    <w:name w:val="List Paragraph"/>
    <w:link w:val="54"/>
    <w:qFormat/>
    <w:uiPriority w:val="34"/>
    <w:pPr>
      <w:ind w:left="709"/>
      <w:contextualSpacing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customStyle="1" w:styleId="54">
    <w:name w:val="Абзац списка Знак"/>
    <w:basedOn w:val="11"/>
    <w:link w:val="53"/>
    <w:qFormat/>
    <w:uiPriority w:val="34"/>
    <w:rPr>
      <w:sz w:val="28"/>
      <w:szCs w:val="24"/>
    </w:rPr>
  </w:style>
  <w:style w:type="character" w:customStyle="1" w:styleId="55">
    <w:name w:val="Подзаголовок Знак"/>
    <w:basedOn w:val="11"/>
    <w:link w:val="33"/>
    <w:qFormat/>
    <w:uiPriority w:val="0"/>
    <w:rPr>
      <w:rFonts w:eastAsiaTheme="majorEastAsia" w:cstheme="majorBidi"/>
      <w:b/>
      <w:iCs/>
      <w:spacing w:val="15"/>
      <w:sz w:val="28"/>
      <w:szCs w:val="24"/>
    </w:rPr>
  </w:style>
  <w:style w:type="paragraph" w:customStyle="1" w:styleId="56">
    <w:name w:val="TOC Heading"/>
    <w:basedOn w:val="2"/>
    <w:next w:val="1"/>
    <w:unhideWhenUsed/>
    <w:qFormat/>
    <w:uiPriority w:val="39"/>
    <w:pPr>
      <w:spacing w:before="480" w:after="0" w:line="276" w:lineRule="auto"/>
      <w:jc w:val="left"/>
      <w:outlineLvl w:val="9"/>
    </w:pPr>
    <w:rPr>
      <w:rFonts w:asciiTheme="majorHAnsi" w:hAnsiTheme="majorHAnsi"/>
      <w:color w:val="376092" w:themeColor="accent1" w:themeShade="BF"/>
    </w:rPr>
  </w:style>
  <w:style w:type="character" w:customStyle="1" w:styleId="57">
    <w:name w:val="Текст сноски Знак"/>
    <w:basedOn w:val="11"/>
    <w:link w:val="19"/>
    <w:qFormat/>
    <w:uiPriority w:val="0"/>
  </w:style>
  <w:style w:type="character" w:customStyle="1" w:styleId="58">
    <w:name w:val="apple-converted-space"/>
    <w:basedOn w:val="11"/>
    <w:qFormat/>
    <w:uiPriority w:val="0"/>
  </w:style>
  <w:style w:type="character" w:customStyle="1" w:styleId="59">
    <w:name w:val="pub_names"/>
    <w:basedOn w:val="11"/>
    <w:qFormat/>
    <w:uiPriority w:val="0"/>
  </w:style>
  <w:style w:type="character" w:customStyle="1" w:styleId="60">
    <w:name w:val="Основной текст Знак"/>
    <w:basedOn w:val="11"/>
    <w:link w:val="21"/>
    <w:qFormat/>
    <w:uiPriority w:val="0"/>
    <w:rPr>
      <w:sz w:val="24"/>
    </w:rPr>
  </w:style>
  <w:style w:type="paragraph" w:customStyle="1" w:styleId="61">
    <w:name w:val="+ЗАГОЛОВОК по центру"/>
    <w:next w:val="50"/>
    <w:link w:val="62"/>
    <w:qFormat/>
    <w:uiPriority w:val="0"/>
    <w:pPr>
      <w:pageBreakBefore/>
      <w:suppressAutoHyphens/>
      <w:spacing w:after="120" w:line="360" w:lineRule="auto"/>
      <w:jc w:val="center"/>
      <w:outlineLvl w:val="0"/>
    </w:pPr>
    <w:rPr>
      <w:rFonts w:ascii="Times New Roman" w:hAnsi="Times New Roman" w:eastAsiaTheme="majorEastAsia" w:cstheme="majorBidi"/>
      <w:b/>
      <w:bCs/>
      <w:caps/>
      <w:sz w:val="28"/>
      <w:szCs w:val="28"/>
      <w:lang w:val="ru-RU" w:eastAsia="ru-RU" w:bidi="ar-SA"/>
    </w:rPr>
  </w:style>
  <w:style w:type="character" w:customStyle="1" w:styleId="62">
    <w:name w:val="+ЗАГОЛОВОК по центру Знак"/>
    <w:basedOn w:val="36"/>
    <w:link w:val="61"/>
    <w:qFormat/>
    <w:uiPriority w:val="0"/>
    <w:rPr>
      <w:rFonts w:eastAsiaTheme="majorEastAsia" w:cstheme="majorBidi"/>
      <w:caps/>
      <w:sz w:val="28"/>
      <w:szCs w:val="28"/>
    </w:rPr>
  </w:style>
  <w:style w:type="paragraph" w:customStyle="1" w:styleId="63">
    <w:name w:val="+№ - Название рисунка"/>
    <w:basedOn w:val="50"/>
    <w:next w:val="50"/>
    <w:link w:val="64"/>
    <w:qFormat/>
    <w:uiPriority w:val="0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64">
    <w:name w:val="+№ - Название рисунка Знак"/>
    <w:basedOn w:val="11"/>
    <w:link w:val="63"/>
    <w:qFormat/>
    <w:uiPriority w:val="0"/>
    <w:rPr>
      <w:rFonts w:eastAsiaTheme="minorEastAsia"/>
      <w:sz w:val="28"/>
      <w:szCs w:val="28"/>
    </w:rPr>
  </w:style>
  <w:style w:type="paragraph" w:customStyle="1" w:styleId="65">
    <w:name w:val="+№ - Название таблицы"/>
    <w:basedOn w:val="50"/>
    <w:next w:val="1"/>
    <w:link w:val="66"/>
    <w:qFormat/>
    <w:uiPriority w:val="0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66">
    <w:name w:val="+№ - Название таблицы Знак"/>
    <w:basedOn w:val="11"/>
    <w:link w:val="65"/>
    <w:qFormat/>
    <w:uiPriority w:val="0"/>
    <w:rPr>
      <w:rFonts w:eastAsiaTheme="minorEastAsia"/>
      <w:sz w:val="28"/>
      <w:szCs w:val="28"/>
    </w:rPr>
  </w:style>
  <w:style w:type="paragraph" w:customStyle="1" w:styleId="67">
    <w:name w:val="+Список использованных источников"/>
    <w:basedOn w:val="53"/>
    <w:link w:val="68"/>
    <w:qFormat/>
    <w:uiPriority w:val="0"/>
    <w:pPr>
      <w:numPr>
        <w:ilvl w:val="0"/>
        <w:numId w:val="2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68">
    <w:name w:val="+Список использованных источников Знак"/>
    <w:basedOn w:val="54"/>
    <w:link w:val="67"/>
    <w:qFormat/>
    <w:uiPriority w:val="0"/>
    <w:rPr>
      <w:sz w:val="28"/>
      <w:szCs w:val="28"/>
    </w:rPr>
  </w:style>
  <w:style w:type="paragraph" w:customStyle="1" w:styleId="69">
    <w:name w:val="+Заголовок 1 уровня"/>
    <w:next w:val="50"/>
    <w:qFormat/>
    <w:uiPriority w:val="0"/>
    <w:pPr>
      <w:keepNext/>
      <w:keepLines/>
      <w:pageBreakBefore/>
      <w:numPr>
        <w:ilvl w:val="0"/>
        <w:numId w:val="3"/>
      </w:numPr>
      <w:suppressAutoHyphens/>
      <w:spacing w:after="120" w:line="360" w:lineRule="auto"/>
      <w:outlineLvl w:val="0"/>
    </w:pPr>
    <w:rPr>
      <w:rFonts w:ascii="Times New Roman" w:hAnsi="Times New Roman" w:cs="Times New Roman" w:eastAsiaTheme="minorEastAsia"/>
      <w:b/>
      <w:sz w:val="28"/>
      <w:szCs w:val="28"/>
      <w:lang w:val="ru-RU" w:eastAsia="ru-RU" w:bidi="ar-SA"/>
    </w:rPr>
  </w:style>
  <w:style w:type="paragraph" w:customStyle="1" w:styleId="70">
    <w:name w:val="+Заголовок 2 уровня"/>
    <w:basedOn w:val="69"/>
    <w:next w:val="50"/>
    <w:qFormat/>
    <w:uiPriority w:val="0"/>
    <w:pPr>
      <w:pageBreakBefore w:val="0"/>
      <w:numPr>
        <w:ilvl w:val="1"/>
      </w:numPr>
      <w:spacing w:after="0"/>
      <w:outlineLvl w:val="1"/>
    </w:pPr>
  </w:style>
  <w:style w:type="paragraph" w:customStyle="1" w:styleId="71">
    <w:name w:val="+Заголовок 3 уровня"/>
    <w:basedOn w:val="70"/>
    <w:next w:val="50"/>
    <w:qFormat/>
    <w:uiPriority w:val="0"/>
    <w:pPr>
      <w:numPr>
        <w:ilvl w:val="2"/>
      </w:numPr>
      <w:outlineLvl w:val="2"/>
    </w:pPr>
  </w:style>
  <w:style w:type="paragraph" w:customStyle="1" w:styleId="72">
    <w:name w:val="+Заголовок 4 уровня"/>
    <w:basedOn w:val="71"/>
    <w:next w:val="50"/>
    <w:qFormat/>
    <w:uiPriority w:val="0"/>
    <w:pPr>
      <w:numPr>
        <w:ilvl w:val="3"/>
      </w:numPr>
      <w:outlineLvl w:val="3"/>
    </w:pPr>
    <w:rPr>
      <w:lang w:val="en-US"/>
    </w:rPr>
  </w:style>
  <w:style w:type="paragraph" w:customStyle="1" w:styleId="73">
    <w:name w:val="+Заголовки"/>
    <w:basedOn w:val="1"/>
    <w:next w:val="1"/>
    <w:qFormat/>
    <w:uiPriority w:val="0"/>
    <w:pPr>
      <w:spacing w:line="360" w:lineRule="auto"/>
      <w:ind w:firstLine="709"/>
    </w:pPr>
    <w:rPr>
      <w:rFonts w:eastAsiaTheme="minorEastAsia"/>
      <w:bCs/>
      <w:color w:val="376092" w:themeColor="accent1" w:themeShade="BF"/>
      <w:sz w:val="28"/>
      <w:szCs w:val="28"/>
    </w:rPr>
  </w:style>
  <w:style w:type="paragraph" w:customStyle="1" w:styleId="74">
    <w:name w:val="+Приложение Заголовок 2"/>
    <w:next w:val="50"/>
    <w:qFormat/>
    <w:uiPriority w:val="0"/>
    <w:pPr>
      <w:keepNext/>
      <w:keepLines/>
      <w:suppressAutoHyphens/>
      <w:spacing w:line="360" w:lineRule="auto"/>
      <w:ind w:firstLine="709"/>
      <w:outlineLvl w:val="1"/>
    </w:pPr>
    <w:rPr>
      <w:rFonts w:ascii="Times New Roman" w:hAnsi="Times New Roman" w:cs="Times New Roman" w:eastAsiaTheme="minorEastAsia"/>
      <w:b/>
      <w:sz w:val="28"/>
      <w:szCs w:val="28"/>
      <w:lang w:val="ru-RU" w:eastAsia="ru-RU" w:bidi="ar-SA"/>
    </w:rPr>
  </w:style>
  <w:style w:type="paragraph" w:customStyle="1" w:styleId="75">
    <w:name w:val="Стиль _абзац с отступом 1 строки + По центру Первая строка:  0 см"/>
    <w:basedOn w:val="50"/>
    <w:qFormat/>
    <w:uiPriority w:val="0"/>
    <w:pPr>
      <w:ind w:firstLine="0"/>
      <w:jc w:val="center"/>
    </w:pPr>
    <w:rPr>
      <w:rFonts w:eastAsia="Times New Roman"/>
      <w:szCs w:val="20"/>
    </w:rPr>
  </w:style>
  <w:style w:type="paragraph" w:customStyle="1" w:styleId="76">
    <w:name w:val="+ЗаголРеферСодерж"/>
    <w:basedOn w:val="49"/>
    <w:next w:val="50"/>
    <w:qFormat/>
    <w:uiPriority w:val="0"/>
    <w:pPr>
      <w:pageBreakBefore/>
      <w:spacing w:after="240"/>
    </w:pPr>
    <w:rPr>
      <w:b/>
      <w:caps/>
    </w:rPr>
  </w:style>
  <w:style w:type="paragraph" w:customStyle="1" w:styleId="77">
    <w:name w:val="+Текст в таблице"/>
    <w:basedOn w:val="50"/>
    <w:qFormat/>
    <w:uiPriority w:val="0"/>
    <w:pPr>
      <w:spacing w:line="240" w:lineRule="auto"/>
      <w:ind w:firstLine="0"/>
      <w:jc w:val="left"/>
    </w:pPr>
  </w:style>
  <w:style w:type="paragraph" w:customStyle="1" w:styleId="78">
    <w:name w:val="+ПРИЛОЖЕНИЕ А и Загол. на сл. строке"/>
    <w:basedOn w:val="61"/>
    <w:next w:val="50"/>
    <w:qFormat/>
    <w:uiPriority w:val="0"/>
    <w:rPr>
      <w:bCs w:val="0"/>
      <w:caps w:val="0"/>
    </w:rPr>
  </w:style>
  <w:style w:type="paragraph" w:customStyle="1" w:styleId="79">
    <w:name w:val="Стиль +ПРИЛОЖЕНИЕ А + не все прописные"/>
    <w:basedOn w:val="1"/>
    <w:qFormat/>
    <w:uiPriority w:val="0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customStyle="1" w:styleId="80">
    <w:name w:val="+КлючСловаРеферат"/>
    <w:basedOn w:val="50"/>
    <w:qFormat/>
    <w:uiPriority w:val="0"/>
    <w:pPr>
      <w:suppressAutoHyphens/>
      <w:spacing w:before="360" w:after="240"/>
    </w:pPr>
    <w:rPr>
      <w:caps/>
    </w:rPr>
  </w:style>
  <w:style w:type="character" w:customStyle="1" w:styleId="81">
    <w:name w:val="ezkurwreuab5ozgtqnkl"/>
    <w:basedOn w:val="11"/>
    <w:qFormat/>
    <w:uiPriority w:val="0"/>
  </w:style>
  <w:style w:type="character" w:styleId="82">
    <w:name w:val="Placeholder Text"/>
    <w:basedOn w:val="11"/>
    <w:semiHidden/>
    <w:qFormat/>
    <w:uiPriority w:val="99"/>
    <w:rPr>
      <w:color w:val="666666"/>
    </w:rPr>
  </w:style>
  <w:style w:type="character" w:customStyle="1" w:styleId="8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lina\&#1047;&#1072;&#1075;&#1088;&#1091;&#1079;&#1082;&#1080;\SHablon_oformlenija_Otcheta_po_uch_praktike_2024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3A59B2-4C03-4CC0-AB51-E4AF083350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SHablon_oformlenija_Otcheta_po_uch_praktike_2024_5_6_UPr.dotm</Template>
  <Company>ssau</Company>
  <Pages>10</Pages>
  <Words>658</Words>
  <Characters>3754</Characters>
  <Lines>31</Lines>
  <Paragraphs>8</Paragraphs>
  <TotalTime>0</TotalTime>
  <ScaleCrop>false</ScaleCrop>
  <LinksUpToDate>false</LinksUpToDate>
  <CharactersWithSpaces>4404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2024-07-08T09:12:00Z</dcterms:created>
  <dc:creator>Алиночка</dc:creator>
  <cp:lastModifiedBy>feodorowa.sof</cp:lastModifiedBy>
  <cp:lastPrinted>2022-04-10T18:27:00Z</cp:lastPrinted>
  <dcterms:modified xsi:type="dcterms:W3CDTF">2025-05-17T05:36:38Z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1049-12.2.0.20796</vt:lpwstr>
  </property>
  <property fmtid="{D5CDD505-2E9C-101B-9397-08002B2CF9AE}" pid="3" name="ICV">
    <vt:lpwstr>87CF187D33484F2696E120AB5A0EB3F6_13</vt:lpwstr>
  </property>
</Properties>
</file>