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0"/>
        </w:tabs>
        <w:ind w:left="714" w:hanging="357"/>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00" w:line="360" w:lineRule="auto"/>
        <w:jc w:val="center"/>
        <w:rPr>
          <w:b w:val="1"/>
          <w:sz w:val="28"/>
          <w:szCs w:val="28"/>
        </w:rPr>
      </w:pPr>
      <w:r w:rsidDel="00000000" w:rsidR="00000000" w:rsidRPr="00000000">
        <w:rPr>
          <w:b w:val="1"/>
          <w:sz w:val="28"/>
          <w:szCs w:val="28"/>
          <w:rtl w:val="0"/>
        </w:rPr>
        <w:t xml:space="preserve">ФЕДЕРАЛЬНОЕ ГОСУДАРСТВЕННОЕ АВТОНОМНОЕ ОБРАЗОВАТЕЛЬНОЕ УЧРЕЖДЕНИЕ ВЫСШЕГО ОБРАЗОВАНИЯ «МОСКОВСКИЙ ПОЛИТЕХНИЧЕСКИЙ УНИВЕРСИТЕТ»</w:t>
      </w:r>
    </w:p>
    <w:p w:rsidR="00000000" w:rsidDel="00000000" w:rsidP="00000000" w:rsidRDefault="00000000" w:rsidRPr="00000000" w14:paraId="00000003">
      <w:pPr>
        <w:spacing w:after="100" w:line="360" w:lineRule="auto"/>
        <w:jc w:val="center"/>
        <w:rPr>
          <w:b w:val="1"/>
          <w:sz w:val="28"/>
          <w:szCs w:val="28"/>
        </w:rPr>
      </w:pPr>
      <w:r w:rsidDel="00000000" w:rsidR="00000000" w:rsidRPr="00000000">
        <w:rPr>
          <w:rtl w:val="0"/>
        </w:rPr>
      </w:r>
    </w:p>
    <w:p w:rsidR="00000000" w:rsidDel="00000000" w:rsidP="00000000" w:rsidRDefault="00000000" w:rsidRPr="00000000" w14:paraId="00000004">
      <w:pPr>
        <w:jc w:val="center"/>
        <w:rPr/>
        <w:sectPr>
          <w:headerReference r:id="rId7" w:type="default"/>
          <w:footerReference r:id="rId8" w:type="default"/>
          <w:footerReference r:id="rId9" w:type="even"/>
          <w:pgSz w:h="16838" w:w="11906" w:orient="portrait"/>
          <w:pgMar w:bottom="1134" w:top="1134" w:left="1701" w:right="850" w:header="708" w:footer="708"/>
          <w:pgNumType w:start="1"/>
          <w:titlePg w:val="1"/>
        </w:sect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УТВЕРЖДАЮ</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Преподаватель Московского Политехнического Университета</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___________ Ганичев А. А.</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14 сентября 2024 г.</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УТВЕРЖДАЮ</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Генеральный директор</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ООО “ВАД”</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___________ Синьковский В. А.</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14 сентября 2024 г.</w:t>
      </w:r>
    </w:p>
    <w:p w:rsidR="00000000" w:rsidDel="00000000" w:rsidP="00000000" w:rsidRDefault="00000000" w:rsidRPr="00000000" w14:paraId="00000011">
      <w:pPr>
        <w:jc w:val="center"/>
        <w:rPr>
          <w:sz w:val="28"/>
          <w:szCs w:val="28"/>
          <w:u w:val="single"/>
        </w:rPr>
        <w:sectPr>
          <w:type w:val="continuous"/>
          <w:pgSz w:h="16838" w:w="11906" w:orient="portrait"/>
          <w:pgMar w:bottom="1134" w:top="1134" w:left="1701" w:right="850" w:header="708" w:footer="708"/>
          <w:cols w:equalWidth="0" w:num="2">
            <w:col w:space="708" w:w="4323.5"/>
            <w:col w:space="0" w:w="4323.5"/>
          </w:cols>
          <w:titlePg w:val="1"/>
        </w:sect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Автоматизированная система </w:t>
      </w:r>
      <w:r w:rsidDel="00000000" w:rsidR="00000000" w:rsidRPr="00000000">
        <w:rPr>
          <w:b w:val="1"/>
          <w:sz w:val="28"/>
          <w:szCs w:val="28"/>
          <w:rtl w:val="0"/>
        </w:rPr>
        <w:t xml:space="preserve">Библиотека</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техническое задание</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На 35 листах</w:t>
      </w:r>
    </w:p>
    <w:p w:rsidR="00000000" w:rsidDel="00000000" w:rsidP="00000000" w:rsidRDefault="00000000" w:rsidRPr="00000000" w14:paraId="00000018">
      <w:pPr>
        <w:jc w:val="center"/>
        <w:rPr/>
      </w:pPr>
      <w:r w:rsidDel="00000000" w:rsidR="00000000" w:rsidRPr="00000000">
        <w:rPr>
          <w:rtl w:val="0"/>
        </w:rPr>
        <w:t xml:space="preserve">Действует с «14» сентября 2024 г.</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Полное наименование системы и ее условное обозначение:</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Шифр темы или номер договора</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Наименование заказчика и разработчика Системы</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Перечень документов, на основании которых создается система</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Плановые сроки начала и окончания работы по созданию системы</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Сведения об источниках и порядке финансирования работ</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Порядок оформления и предъявления заказчику результатов работ</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Уточнение и дополнение ЧТЗ на систему</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Назначение и цели создания системы</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Назначение и цели БП</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Цели создания БП</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 Характеристика объекта автоматизации</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Объект автоматизации</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Участники процесса</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 Требования к системе</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Требования к Системе в целом</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Требования к структуре и функционированию системы</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Требования к численности и квалификации пользователей системы</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Требования к надежности</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 Требования безопасности</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Требования к эргономике и технической эстетике</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 Требования к защите информации от несанкционированного доступа</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 Требования по сохранности информации при авариях</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4.1.8 Требования к патентной чистоте</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Требования к видам обеспечения БП</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Требования к информационному обеспечению</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Требования к лингвистическому обеспечению</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Требования к программному обеспечению</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Требования к техническому обеспечению</w:t>
              <w:tab/>
              <w:t xml:space="preserve">26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 Требования к метрологическому обеспечению</w:t>
              <w:tab/>
              <w:t xml:space="preserve">26</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4.2.6 Требования к организационному обеспечению</w:t>
              <w:tab/>
              <w:t xml:space="preserve">26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4.2.7 Требования к методическому обеспечению</w:t>
              <w:tab/>
              <w:t xml:space="preserve">28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 Состав и содержание работ по созданию системы</w:t>
              <w:tab/>
              <w:t xml:space="preserve">29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6 Порядок контроля и приемки системы и ее СОСТАВНЫХ ЧАСТЕЙ</w:t>
              <w:tab/>
              <w:t xml:space="preserve">32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Виды, состав, объем и методы испытаний</w:t>
              <w:tab/>
              <w:t xml:space="preserve">32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Требования к проведению предварительных испытаний</w:t>
              <w:tab/>
              <w:t xml:space="preserve">32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Требования к проведению опытной эксплуатации</w:t>
              <w:tab/>
              <w:t xml:space="preserve">32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Требования к проведению приемочных испытаний</w:t>
              <w:tab/>
              <w:t xml:space="preserve">32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 Требования к проведению комплексных приемочных испытаний</w:t>
              <w:tab/>
              <w:t xml:space="preserve">33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 Требования к передаче дистрибутивов</w:t>
              <w:tab/>
              <w:t xml:space="preserve">33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 Общие требования к приемке работ по этапам</w:t>
              <w:tab/>
              <w:t xml:space="preserve">34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ПРИЛОЖЕНИЕ 1</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tabs>
          <w:tab w:val="left" w:leader="none" w:pos="0"/>
        </w:tabs>
        <w:rPr>
          <w:b w:val="1"/>
        </w:rPr>
      </w:pPr>
      <w:r w:rsidDel="00000000" w:rsidR="00000000" w:rsidRPr="00000000">
        <w:rPr>
          <w:rtl w:val="0"/>
        </w:rPr>
      </w:r>
    </w:p>
    <w:p w:rsidR="00000000" w:rsidDel="00000000" w:rsidP="00000000" w:rsidRDefault="00000000" w:rsidRPr="00000000" w14:paraId="0000005F">
      <w:pPr>
        <w:tabs>
          <w:tab w:val="left" w:leader="none" w:pos="0"/>
        </w:tabs>
        <w:ind w:left="720" w:firstLine="0"/>
        <w:rPr>
          <w:b w:val="1"/>
        </w:rPr>
      </w:pPr>
      <w:bookmarkStart w:colFirst="0" w:colLast="0" w:name="_heading=h.hprllljb096v" w:id="1"/>
      <w:bookmarkEnd w:id="1"/>
      <w:r w:rsidDel="00000000" w:rsidR="00000000" w:rsidRPr="00000000">
        <w:br w:type="page"/>
      </w:r>
      <w:r w:rsidDel="00000000" w:rsidR="00000000" w:rsidRPr="00000000">
        <w:rPr>
          <w:rtl w:val="0"/>
        </w:rPr>
      </w:r>
    </w:p>
    <w:p w:rsidR="00000000" w:rsidDel="00000000" w:rsidP="00000000" w:rsidRDefault="00000000" w:rsidRPr="00000000" w14:paraId="00000060">
      <w:pPr>
        <w:numPr>
          <w:ilvl w:val="0"/>
          <w:numId w:val="21"/>
        </w:numPr>
        <w:tabs>
          <w:tab w:val="left" w:leader="none" w:pos="0"/>
        </w:tabs>
        <w:ind w:left="714" w:hanging="357"/>
        <w:rPr>
          <w:b w:val="1"/>
        </w:rPr>
      </w:pPr>
      <w:bookmarkStart w:colFirst="0" w:colLast="0" w:name="_heading=h.30j0zll" w:id="2"/>
      <w:bookmarkEnd w:id="2"/>
      <w:r w:rsidDel="00000000" w:rsidR="00000000" w:rsidRPr="00000000">
        <w:rPr>
          <w:b w:val="1"/>
          <w:rtl w:val="0"/>
        </w:rPr>
        <w:t xml:space="preserve">ОБЩИЕ СВЕДЕНИЯ</w:t>
      </w:r>
    </w:p>
    <w:p w:rsidR="00000000" w:rsidDel="00000000" w:rsidP="00000000" w:rsidRDefault="00000000" w:rsidRPr="00000000" w14:paraId="00000061">
      <w:pPr>
        <w:pStyle w:val="Heading2"/>
        <w:numPr>
          <w:ilvl w:val="1"/>
          <w:numId w:val="10"/>
        </w:numPr>
        <w:tabs>
          <w:tab w:val="left" w:leader="none" w:pos="567"/>
        </w:tabs>
        <w:ind w:left="426" w:firstLine="0"/>
        <w:rPr/>
      </w:pPr>
      <w:bookmarkStart w:colFirst="0" w:colLast="0" w:name="_heading=h.1fob9te" w:id="3"/>
      <w:bookmarkEnd w:id="3"/>
      <w:r w:rsidDel="00000000" w:rsidR="00000000" w:rsidRPr="00000000">
        <w:rPr>
          <w:rtl w:val="0"/>
        </w:rPr>
        <w:t xml:space="preserve">Полное наименование системы и ее условное обозначение:</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Справочно-информационный портал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библиотеки Московского Политехнического университета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Библиотека Политеха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Условное обозначение –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Система.</w:t>
      </w:r>
      <w:r w:rsidDel="00000000" w:rsidR="00000000" w:rsidRPr="00000000">
        <w:rPr>
          <w:rtl w:val="0"/>
        </w:rPr>
      </w:r>
    </w:p>
    <w:p w:rsidR="00000000" w:rsidDel="00000000" w:rsidP="00000000" w:rsidRDefault="00000000" w:rsidRPr="00000000" w14:paraId="00000064">
      <w:pPr>
        <w:pStyle w:val="Heading2"/>
        <w:numPr>
          <w:ilvl w:val="1"/>
          <w:numId w:val="10"/>
        </w:numPr>
        <w:tabs>
          <w:tab w:val="left" w:leader="none" w:pos="567"/>
        </w:tabs>
        <w:ind w:left="426" w:firstLine="0"/>
        <w:rPr/>
      </w:pPr>
      <w:bookmarkStart w:colFirst="0" w:colLast="0" w:name="_heading=h.3znysh7" w:id="4"/>
      <w:bookmarkEnd w:id="4"/>
      <w:r w:rsidDel="00000000" w:rsidR="00000000" w:rsidRPr="00000000">
        <w:rPr>
          <w:rtl w:val="0"/>
        </w:rPr>
        <w:t xml:space="preserve">Шифр темы или номер договора</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Присваивается Заказчиком в ходе</w:t>
      </w:r>
      <w:r w:rsidDel="00000000" w:rsidR="00000000" w:rsidRPr="00000000">
        <w:rPr>
          <w:rtl w:val="0"/>
        </w:rPr>
        <w:t xml:space="preserve"> подписания договора</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066">
      <w:pPr>
        <w:pStyle w:val="Heading2"/>
        <w:numPr>
          <w:ilvl w:val="1"/>
          <w:numId w:val="10"/>
        </w:numPr>
        <w:tabs>
          <w:tab w:val="left" w:leader="none" w:pos="567"/>
        </w:tabs>
        <w:ind w:left="426" w:firstLine="0"/>
        <w:rPr/>
      </w:pPr>
      <w:bookmarkStart w:colFirst="0" w:colLast="0" w:name="_heading=h.2et92p0" w:id="5"/>
      <w:bookmarkEnd w:id="5"/>
      <w:r w:rsidDel="00000000" w:rsidR="00000000" w:rsidRPr="00000000">
        <w:rPr>
          <w:rtl w:val="0"/>
        </w:rPr>
        <w:t xml:space="preserve">Наименование заказчика и разработчика Системы</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Заказчик: Администрация </w:t>
      </w:r>
      <w:r w:rsidDel="00000000" w:rsidR="00000000" w:rsidRPr="00000000">
        <w:rPr>
          <w:rtl w:val="0"/>
        </w:rPr>
        <w:t xml:space="preserve">Московского Политехнического Университета.</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Заказчика: </w:t>
      </w:r>
      <w:r w:rsidDel="00000000" w:rsidR="00000000" w:rsidRPr="00000000">
        <w:rPr>
          <w:color w:val="1e1e1e"/>
          <w:highlight w:val="white"/>
          <w:rtl w:val="0"/>
        </w:rPr>
        <w:t xml:space="preserve">107023, Москва ул. Большая Семёновская, 38</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Разработчик (Исполнитель): ООО “</w:t>
      </w:r>
      <w:r w:rsidDel="00000000" w:rsidR="00000000" w:rsidRPr="00000000">
        <w:rPr>
          <w:rtl w:val="0"/>
        </w:rPr>
        <w:t xml:space="preserve">ВАД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pStyle w:val="Heading2"/>
        <w:numPr>
          <w:ilvl w:val="1"/>
          <w:numId w:val="10"/>
        </w:numPr>
        <w:tabs>
          <w:tab w:val="left" w:leader="none" w:pos="567"/>
        </w:tabs>
        <w:ind w:left="426" w:firstLine="0"/>
        <w:rPr/>
      </w:pPr>
      <w:bookmarkStart w:colFirst="0" w:colLast="0" w:name="_heading=h.tyjcwt" w:id="6"/>
      <w:bookmarkEnd w:id="6"/>
      <w:r w:rsidDel="00000000" w:rsidR="00000000" w:rsidRPr="00000000">
        <w:rPr>
          <w:rtl w:val="0"/>
        </w:rPr>
        <w:t xml:space="preserve">Перечень документов, на основании которых создается система</w:t>
      </w:r>
      <w:r w:rsidDel="00000000" w:rsidR="00000000" w:rsidRPr="00000000">
        <w:rPr>
          <w:rtl w:val="0"/>
        </w:rPr>
      </w:r>
    </w:p>
    <w:p w:rsidR="00000000" w:rsidDel="00000000" w:rsidP="00000000" w:rsidRDefault="00000000" w:rsidRPr="00000000" w14:paraId="0000006B">
      <w:pPr>
        <w:spacing w:after="120" w:before="60" w:line="259" w:lineRule="auto"/>
        <w:ind w:left="720" w:firstLine="0"/>
        <w:rPr/>
      </w:pPr>
      <w:r w:rsidDel="00000000" w:rsidR="00000000" w:rsidRPr="00000000">
        <w:rPr>
          <w:rtl w:val="0"/>
        </w:rPr>
        <w:t xml:space="preserve">1. Федеральный закон от 27 июля 2006 г. № 149-ФЗ «Об информации, информационных технологиях и о защите информации» </w:t>
      </w:r>
    </w:p>
    <w:p w:rsidR="00000000" w:rsidDel="00000000" w:rsidP="00000000" w:rsidRDefault="00000000" w:rsidRPr="00000000" w14:paraId="0000006C">
      <w:pPr>
        <w:spacing w:after="120" w:before="60" w:line="259" w:lineRule="auto"/>
        <w:ind w:left="720" w:firstLine="0"/>
        <w:rPr/>
      </w:pPr>
      <w:r w:rsidDel="00000000" w:rsidR="00000000" w:rsidRPr="00000000">
        <w:rPr>
          <w:rtl w:val="0"/>
        </w:rPr>
        <w:t xml:space="preserve">   Определяет общие правовые основы создания и использования информационных систем, а также требования к защите информации.</w:t>
      </w:r>
    </w:p>
    <w:p w:rsidR="00000000" w:rsidDel="00000000" w:rsidP="00000000" w:rsidRDefault="00000000" w:rsidRPr="00000000" w14:paraId="0000006D">
      <w:pPr>
        <w:spacing w:after="120" w:before="60" w:line="259" w:lineRule="auto"/>
        <w:ind w:left="720" w:firstLine="0"/>
        <w:rPr/>
      </w:pPr>
      <w:r w:rsidDel="00000000" w:rsidR="00000000" w:rsidRPr="00000000">
        <w:rPr>
          <w:rtl w:val="0"/>
        </w:rPr>
        <w:t xml:space="preserve">2. Федеральный закон от 29 декабря 2012 г. № 273-ФЗ «Об образовании в Российской Федерации» </w:t>
      </w:r>
    </w:p>
    <w:p w:rsidR="00000000" w:rsidDel="00000000" w:rsidP="00000000" w:rsidRDefault="00000000" w:rsidRPr="00000000" w14:paraId="0000006E">
      <w:pPr>
        <w:spacing w:after="120" w:before="60" w:line="259" w:lineRule="auto"/>
        <w:ind w:left="720" w:firstLine="0"/>
        <w:rPr/>
      </w:pPr>
      <w:r w:rsidDel="00000000" w:rsidR="00000000" w:rsidRPr="00000000">
        <w:rPr>
          <w:rtl w:val="0"/>
        </w:rPr>
        <w:t xml:space="preserve">   Включает требования к обеспечению доступности образовательных ресурсов, в том числе библиотек, в цифровом формате.</w:t>
      </w:r>
    </w:p>
    <w:p w:rsidR="00000000" w:rsidDel="00000000" w:rsidP="00000000" w:rsidRDefault="00000000" w:rsidRPr="00000000" w14:paraId="0000006F">
      <w:pPr>
        <w:spacing w:after="120" w:before="60" w:line="259" w:lineRule="auto"/>
        <w:ind w:left="720" w:firstLine="0"/>
        <w:rPr/>
      </w:pPr>
      <w:r w:rsidDel="00000000" w:rsidR="00000000" w:rsidRPr="00000000">
        <w:rPr>
          <w:rtl w:val="0"/>
        </w:rPr>
        <w:t xml:space="preserve">6. ГОСТ Р 52653-2006 «Информационно-коммуникационные технологии в образовании. Термины и определения.»  </w:t>
      </w:r>
    </w:p>
    <w:p w:rsidR="00000000" w:rsidDel="00000000" w:rsidP="00000000" w:rsidRDefault="00000000" w:rsidRPr="00000000" w14:paraId="00000070">
      <w:pPr>
        <w:spacing w:after="120" w:before="60" w:line="259" w:lineRule="auto"/>
        <w:ind w:left="720" w:firstLine="0"/>
        <w:rPr/>
      </w:pPr>
      <w:r w:rsidDel="00000000" w:rsidR="00000000" w:rsidRPr="00000000">
        <w:rPr>
          <w:rtl w:val="0"/>
        </w:rPr>
        <w:t xml:space="preserve">   Устанавливает основные термины и определения понятий в области информационно-коммуникационных технологий в образовании.</w:t>
      </w:r>
    </w:p>
    <w:p w:rsidR="00000000" w:rsidDel="00000000" w:rsidP="00000000" w:rsidRDefault="00000000" w:rsidRPr="00000000" w14:paraId="00000071">
      <w:pPr>
        <w:spacing w:after="120" w:before="60" w:line="259" w:lineRule="auto"/>
        <w:ind w:left="720" w:firstLine="0"/>
        <w:rPr/>
      </w:pPr>
      <w:r w:rsidDel="00000000" w:rsidR="00000000" w:rsidRPr="00000000">
        <w:rPr>
          <w:rtl w:val="0"/>
        </w:rPr>
        <w:t xml:space="preserve">7. Методические рекомендации Министерства образования и науки Российской Федерации</w:t>
      </w:r>
    </w:p>
    <w:p w:rsidR="00000000" w:rsidDel="00000000" w:rsidP="00000000" w:rsidRDefault="00000000" w:rsidRPr="00000000" w14:paraId="00000072">
      <w:pPr>
        <w:spacing w:after="120" w:before="60" w:line="259" w:lineRule="auto"/>
        <w:ind w:left="720" w:firstLine="0"/>
        <w:rPr/>
      </w:pPr>
      <w:r w:rsidDel="00000000" w:rsidR="00000000" w:rsidRPr="00000000">
        <w:rPr>
          <w:rtl w:val="0"/>
        </w:rPr>
        <w:t xml:space="preserve">   Документы, устанавливающие рекомендации по использованию информационных технологий в образовательных учреждениях, включая библиотеки.</w:t>
      </w:r>
    </w:p>
    <w:p w:rsidR="00000000" w:rsidDel="00000000" w:rsidP="00000000" w:rsidRDefault="00000000" w:rsidRPr="00000000" w14:paraId="00000073">
      <w:pPr>
        <w:spacing w:after="120" w:before="60" w:line="259" w:lineRule="auto"/>
        <w:ind w:left="720" w:firstLine="0"/>
        <w:rPr/>
      </w:pPr>
      <w:r w:rsidDel="00000000" w:rsidR="00000000" w:rsidRPr="00000000">
        <w:rPr>
          <w:rtl w:val="0"/>
        </w:rPr>
        <w:t xml:space="preserve">8. Федеральный закон от 27 июля 2006 г. № 152-ФЗ «О персональных данных» </w:t>
      </w:r>
    </w:p>
    <w:p w:rsidR="00000000" w:rsidDel="00000000" w:rsidP="00000000" w:rsidRDefault="00000000" w:rsidRPr="00000000" w14:paraId="00000074">
      <w:pPr>
        <w:spacing w:after="120" w:before="60" w:line="259"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Устанавливает требования по обработке и защите персональных данных пользователей системы.</w:t>
      </w:r>
      <w:r w:rsidDel="00000000" w:rsidR="00000000" w:rsidRPr="00000000">
        <w:rPr>
          <w:rtl w:val="0"/>
        </w:rPr>
      </w:r>
    </w:p>
    <w:p w:rsidR="00000000" w:rsidDel="00000000" w:rsidP="00000000" w:rsidRDefault="00000000" w:rsidRPr="00000000" w14:paraId="00000075">
      <w:pPr>
        <w:pStyle w:val="Heading2"/>
        <w:numPr>
          <w:ilvl w:val="1"/>
          <w:numId w:val="10"/>
        </w:numPr>
        <w:tabs>
          <w:tab w:val="left" w:leader="none" w:pos="567"/>
        </w:tabs>
        <w:ind w:left="426" w:firstLine="0"/>
        <w:rPr/>
      </w:pPr>
      <w:bookmarkStart w:colFirst="0" w:colLast="0" w:name="_heading=h.3dy6vkm" w:id="7"/>
      <w:bookmarkEnd w:id="7"/>
      <w:r w:rsidDel="00000000" w:rsidR="00000000" w:rsidRPr="00000000">
        <w:rPr>
          <w:rtl w:val="0"/>
        </w:rPr>
        <w:t xml:space="preserve">Плановые сроки начала и окончания работы по созданию системы</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 работы – с даты заключения Договора.</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Окончание работы – </w:t>
      </w:r>
      <w:r w:rsidDel="00000000" w:rsidR="00000000" w:rsidRPr="00000000">
        <w:rPr>
          <w:rtl w:val="0"/>
        </w:rPr>
        <w:t xml:space="preserve">21.12.2024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pStyle w:val="Heading2"/>
        <w:numPr>
          <w:ilvl w:val="1"/>
          <w:numId w:val="10"/>
        </w:numPr>
        <w:tabs>
          <w:tab w:val="left" w:leader="none" w:pos="567"/>
        </w:tabs>
        <w:ind w:left="426" w:firstLine="0"/>
        <w:rPr/>
      </w:pPr>
      <w:bookmarkStart w:colFirst="0" w:colLast="0" w:name="_heading=h.1t3h5sf" w:id="8"/>
      <w:bookmarkEnd w:id="8"/>
      <w:r w:rsidDel="00000000" w:rsidR="00000000" w:rsidRPr="00000000">
        <w:rPr>
          <w:rtl w:val="0"/>
        </w:rPr>
        <w:t xml:space="preserve">Сведения об источниках и порядке финансирования работ</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Источником финансирования является бюджет Московс</w:t>
      </w:r>
      <w:r w:rsidDel="00000000" w:rsidR="00000000" w:rsidRPr="00000000">
        <w:rPr>
          <w:rtl w:val="0"/>
        </w:rPr>
        <w:t xml:space="preserve">кого Политехнического Университета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Порядок финансирования определяется условиями договора на создание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pStyle w:val="Heading2"/>
        <w:numPr>
          <w:ilvl w:val="1"/>
          <w:numId w:val="10"/>
        </w:numPr>
        <w:tabs>
          <w:tab w:val="left" w:leader="none" w:pos="567"/>
        </w:tabs>
        <w:ind w:left="426" w:firstLine="0"/>
        <w:rPr/>
      </w:pPr>
      <w:bookmarkStart w:colFirst="0" w:colLast="0" w:name="_heading=h.4d34og8" w:id="9"/>
      <w:bookmarkEnd w:id="9"/>
      <w:r w:rsidDel="00000000" w:rsidR="00000000" w:rsidRPr="00000000">
        <w:rPr>
          <w:rtl w:val="0"/>
        </w:rPr>
        <w:t xml:space="preserve">Порядок оформления и предъявления заказчику результатов работ</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Оформление и предъявление результатов работ осуществляется в соответствии с требованиями настоящего технического задания и условиями Договора на выполнение работ.</w:t>
      </w:r>
    </w:p>
    <w:p w:rsidR="00000000" w:rsidDel="00000000" w:rsidP="00000000" w:rsidRDefault="00000000" w:rsidRPr="00000000" w14:paraId="0000007C">
      <w:pPr>
        <w:pStyle w:val="Heading2"/>
        <w:numPr>
          <w:ilvl w:val="1"/>
          <w:numId w:val="10"/>
        </w:numPr>
        <w:tabs>
          <w:tab w:val="left" w:leader="none" w:pos="567"/>
        </w:tabs>
        <w:ind w:left="426" w:firstLine="0"/>
        <w:rPr/>
      </w:pPr>
      <w:bookmarkStart w:colFirst="0" w:colLast="0" w:name="_heading=h.17dp8vu" w:id="11"/>
      <w:bookmarkEnd w:id="11"/>
      <w:r w:rsidDel="00000000" w:rsidR="00000000" w:rsidRPr="00000000">
        <w:rPr>
          <w:rtl w:val="0"/>
        </w:rPr>
        <w:t xml:space="preserve">Уточнение и дополнение ЧТЗ на систему</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Данное ЧТЗ может уточняться и дополняться выпуском дополнений к нему. Согласование и утверждение дополнений к ЧТЗ проводится в порядке, установленном нормативными правовыми документами и условиями Договора на выполнение работ.</w:t>
      </w:r>
    </w:p>
    <w:p w:rsidR="00000000" w:rsidDel="00000000" w:rsidP="00000000" w:rsidRDefault="00000000" w:rsidRPr="00000000" w14:paraId="0000007E">
      <w:pPr>
        <w:tabs>
          <w:tab w:val="left" w:leader="none" w:pos="851"/>
        </w:tabs>
        <w:ind w:firstLine="426"/>
        <w:rPr>
          <w:sz w:val="28"/>
          <w:szCs w:val="28"/>
        </w:rPr>
      </w:pPr>
      <w:r w:rsidDel="00000000" w:rsidR="00000000" w:rsidRPr="00000000">
        <w:rPr>
          <w:rtl w:val="0"/>
        </w:rPr>
      </w:r>
    </w:p>
    <w:p w:rsidR="00000000" w:rsidDel="00000000" w:rsidP="00000000" w:rsidRDefault="00000000" w:rsidRPr="00000000" w14:paraId="0000007F">
      <w:pPr>
        <w:pStyle w:val="Heading1"/>
        <w:pageBreakBefore w:val="0"/>
        <w:numPr>
          <w:ilvl w:val="0"/>
          <w:numId w:val="10"/>
        </w:numPr>
        <w:ind w:left="0" w:firstLine="0"/>
        <w:rPr/>
      </w:pPr>
      <w:bookmarkStart w:colFirst="0" w:colLast="0" w:name="_heading=h.3rdcrjn" w:id="12"/>
      <w:bookmarkEnd w:id="12"/>
      <w:r w:rsidDel="00000000" w:rsidR="00000000" w:rsidRPr="00000000">
        <w:rPr>
          <w:rtl w:val="0"/>
        </w:rPr>
        <w:t xml:space="preserve"> Назначение и цели создания системы</w:t>
      </w:r>
    </w:p>
    <w:p w:rsidR="00000000" w:rsidDel="00000000" w:rsidP="00000000" w:rsidRDefault="00000000" w:rsidRPr="00000000" w14:paraId="00000080">
      <w:pPr>
        <w:pStyle w:val="Heading2"/>
        <w:numPr>
          <w:ilvl w:val="1"/>
          <w:numId w:val="10"/>
        </w:numPr>
        <w:tabs>
          <w:tab w:val="left" w:leader="none" w:pos="567"/>
        </w:tabs>
        <w:ind w:left="426" w:firstLine="0"/>
        <w:rPr/>
      </w:pPr>
      <w:bookmarkStart w:colFirst="0" w:colLast="0" w:name="_heading=h.26in1rg" w:id="13"/>
      <w:bookmarkEnd w:id="13"/>
      <w:r w:rsidDel="00000000" w:rsidR="00000000" w:rsidRPr="00000000">
        <w:rPr>
          <w:rtl w:val="0"/>
        </w:rPr>
        <w:t xml:space="preserve">Назначение и цели БП</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a"/>
          <w:rtl w:val="0"/>
        </w:rPr>
        <w:t xml:space="preserve">БП предназначена для управления процессом предоставления библиотечных услуг студентам и сотрудникам университета, осуществления обмена информацией между пользователями и библиотечными системами, а также для оптимизации работы библиотеки.</w:t>
      </w:r>
      <w:r w:rsidDel="00000000" w:rsidR="00000000" w:rsidRPr="00000000">
        <w:rPr>
          <w:rtl w:val="0"/>
        </w:rPr>
      </w:r>
    </w:p>
    <w:p w:rsidR="00000000" w:rsidDel="00000000" w:rsidP="00000000" w:rsidRDefault="00000000" w:rsidRPr="00000000" w14:paraId="00000082">
      <w:pPr>
        <w:pStyle w:val="Heading2"/>
        <w:numPr>
          <w:ilvl w:val="1"/>
          <w:numId w:val="10"/>
        </w:numPr>
        <w:tabs>
          <w:tab w:val="left" w:leader="none" w:pos="567"/>
        </w:tabs>
        <w:ind w:left="426" w:firstLine="0"/>
        <w:rPr/>
      </w:pPr>
      <w:bookmarkStart w:colFirst="0" w:colLast="0" w:name="_heading=h.lnxbz9" w:id="14"/>
      <w:bookmarkEnd w:id="14"/>
      <w:r w:rsidDel="00000000" w:rsidR="00000000" w:rsidRPr="00000000">
        <w:rPr>
          <w:rtl w:val="0"/>
        </w:rPr>
        <w:t xml:space="preserve">Цели создания БП</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БП создается в целях формирования и поддержания единой цифровой платформы для управления библиотечными ресурсами, обеспечения доступа студентов и сотрудников университета к физическим материалам, автоматизации процессов бронирования ресурсов, а также предоставления информационно-аналитической поддержки библиотеке для мониторинга использования ресурсов и оптимизации работы.</w:t>
      </w:r>
      <w:r w:rsidDel="00000000" w:rsidR="00000000" w:rsidRPr="00000000">
        <w:rPr>
          <w:rtl w:val="0"/>
        </w:rPr>
      </w:r>
    </w:p>
    <w:p w:rsidR="00000000" w:rsidDel="00000000" w:rsidP="00000000" w:rsidRDefault="00000000" w:rsidRPr="00000000" w14:paraId="00000084">
      <w:pPr>
        <w:tabs>
          <w:tab w:val="left" w:leader="none" w:pos="851"/>
        </w:tabs>
        <w:ind w:firstLine="426"/>
        <w:rPr>
          <w:sz w:val="28"/>
          <w:szCs w:val="28"/>
        </w:rPr>
      </w:pPr>
      <w:r w:rsidDel="00000000" w:rsidR="00000000" w:rsidRPr="00000000">
        <w:rPr>
          <w:rtl w:val="0"/>
        </w:rPr>
      </w:r>
    </w:p>
    <w:p w:rsidR="00000000" w:rsidDel="00000000" w:rsidP="00000000" w:rsidRDefault="00000000" w:rsidRPr="00000000" w14:paraId="00000085">
      <w:pPr>
        <w:pStyle w:val="Heading1"/>
        <w:rPr/>
      </w:pPr>
      <w:bookmarkStart w:colFirst="0" w:colLast="0" w:name="_heading=h.35nkun2" w:id="15"/>
      <w:bookmarkEnd w:id="15"/>
      <w:r w:rsidDel="00000000" w:rsidR="00000000" w:rsidRPr="00000000">
        <w:rPr>
          <w:rtl w:val="0"/>
        </w:rPr>
        <w:t xml:space="preserve">3 Характеристика объекта автоматизации</w:t>
      </w:r>
    </w:p>
    <w:p w:rsidR="00000000" w:rsidDel="00000000" w:rsidP="00000000" w:rsidRDefault="00000000" w:rsidRPr="00000000" w14:paraId="00000086">
      <w:pPr>
        <w:pStyle w:val="Heading2"/>
        <w:tabs>
          <w:tab w:val="left" w:leader="none" w:pos="567"/>
        </w:tabs>
        <w:ind w:left="426" w:firstLine="0"/>
        <w:rPr/>
      </w:pPr>
      <w:bookmarkStart w:colFirst="0" w:colLast="0" w:name="_heading=h.1ksv4uv" w:id="16"/>
      <w:bookmarkEnd w:id="16"/>
      <w:r w:rsidDel="00000000" w:rsidR="00000000" w:rsidRPr="00000000">
        <w:rPr>
          <w:rtl w:val="0"/>
        </w:rPr>
        <w:t xml:space="preserve">3.1 Объект автоматизации</w:t>
      </w:r>
      <w:r w:rsidDel="00000000" w:rsidR="00000000" w:rsidRPr="00000000">
        <w:rPr>
          <w:rtl w:val="0"/>
        </w:rPr>
      </w:r>
    </w:p>
    <w:p w:rsidR="00000000" w:rsidDel="00000000" w:rsidP="00000000" w:rsidRDefault="00000000" w:rsidRPr="00000000" w14:paraId="00000087">
      <w:pPr>
        <w:spacing w:after="120" w:before="60" w:line="259" w:lineRule="auto"/>
        <w:ind w:left="720" w:firstLine="0"/>
        <w:rPr/>
      </w:pPr>
      <w:r w:rsidDel="00000000" w:rsidR="00000000" w:rsidRPr="00000000">
        <w:rPr>
          <w:rtl w:val="0"/>
        </w:rPr>
        <w:t xml:space="preserve">Объектом автоматизации являются процессы, связанные с:  </w:t>
      </w:r>
    </w:p>
    <w:p w:rsidR="00000000" w:rsidDel="00000000" w:rsidP="00000000" w:rsidRDefault="00000000" w:rsidRPr="00000000" w14:paraId="00000088">
      <w:pPr>
        <w:spacing w:after="120" w:before="60" w:line="259" w:lineRule="auto"/>
        <w:ind w:left="720" w:firstLine="0"/>
        <w:rPr/>
      </w:pPr>
      <w:r w:rsidDel="00000000" w:rsidR="00000000" w:rsidRPr="00000000">
        <w:rPr>
          <w:rtl w:val="0"/>
        </w:rPr>
        <w:t xml:space="preserve">обеспечением мониторинга различными категориями пользователей процессов работы с библиотечными запросами;  </w:t>
      </w:r>
    </w:p>
    <w:p w:rsidR="00000000" w:rsidDel="00000000" w:rsidP="00000000" w:rsidRDefault="00000000" w:rsidRPr="00000000" w14:paraId="00000089">
      <w:pPr>
        <w:spacing w:after="120" w:before="60" w:line="259" w:lineRule="auto"/>
        <w:ind w:left="720" w:firstLine="0"/>
        <w:rPr/>
      </w:pPr>
      <w:r w:rsidDel="00000000" w:rsidR="00000000" w:rsidRPr="00000000">
        <w:rPr>
          <w:rtl w:val="0"/>
        </w:rPr>
        <w:t xml:space="preserve">организацией учета сведений о запросах пользователей;  </w:t>
      </w:r>
    </w:p>
    <w:p w:rsidR="00000000" w:rsidDel="00000000" w:rsidP="00000000" w:rsidRDefault="00000000" w:rsidRPr="00000000" w14:paraId="0000008A">
      <w:pPr>
        <w:spacing w:after="120" w:before="60" w:line="259" w:lineRule="auto"/>
        <w:ind w:left="720" w:firstLine="0"/>
        <w:rPr/>
      </w:pPr>
      <w:r w:rsidDel="00000000" w:rsidR="00000000" w:rsidRPr="00000000">
        <w:rPr>
          <w:rtl w:val="0"/>
        </w:rPr>
        <w:t xml:space="preserve">подготовкой и публикацией информационных сообщений для студентов и сотрудников Московского Политеха;  </w:t>
      </w:r>
    </w:p>
    <w:p w:rsidR="00000000" w:rsidDel="00000000" w:rsidP="00000000" w:rsidRDefault="00000000" w:rsidRPr="00000000" w14:paraId="0000008B">
      <w:pPr>
        <w:spacing w:after="120" w:before="60" w:line="259" w:lineRule="auto"/>
        <w:ind w:left="720" w:firstLine="0"/>
        <w:rPr/>
      </w:pPr>
      <w:r w:rsidDel="00000000" w:rsidR="00000000" w:rsidRPr="00000000">
        <w:rPr>
          <w:rtl w:val="0"/>
        </w:rPr>
        <w:t xml:space="preserve">реализацией получения, обработки и анализа данных, поступающих от пользователей и библиотечных систем.</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pPr>
      <w:r w:rsidDel="00000000" w:rsidR="00000000" w:rsidRPr="00000000">
        <w:rPr>
          <w:rtl w:val="0"/>
        </w:rPr>
      </w:r>
    </w:p>
    <w:p w:rsidR="00000000" w:rsidDel="00000000" w:rsidP="00000000" w:rsidRDefault="00000000" w:rsidRPr="00000000" w14:paraId="0000008D">
      <w:pPr>
        <w:pStyle w:val="Heading2"/>
        <w:tabs>
          <w:tab w:val="left" w:leader="none" w:pos="567"/>
        </w:tabs>
        <w:ind w:left="426" w:firstLine="0"/>
        <w:rPr/>
      </w:pPr>
      <w:bookmarkStart w:colFirst="0" w:colLast="0" w:name="_heading=h.44sinio" w:id="17"/>
      <w:bookmarkEnd w:id="17"/>
      <w:r w:rsidDel="00000000" w:rsidR="00000000" w:rsidRPr="00000000">
        <w:rPr>
          <w:rtl w:val="0"/>
        </w:rPr>
        <w:t xml:space="preserve">3.2 Участники процесса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Участниками процессов, приведенных в п. 3.1, являются студенты и сотрудники библиотеки университета, а также подразделения университета, ответственные за управление образовательными ресурсами и поддержание цифровой инфраструктуры.</w:t>
      </w:r>
      <w:r w:rsidDel="00000000" w:rsidR="00000000" w:rsidRPr="00000000">
        <w:rPr>
          <w:rtl w:val="0"/>
        </w:rPr>
      </w:r>
    </w:p>
    <w:p w:rsidR="00000000" w:rsidDel="00000000" w:rsidP="00000000" w:rsidRDefault="00000000" w:rsidRPr="00000000" w14:paraId="0000008F">
      <w:pPr>
        <w:pStyle w:val="Heading1"/>
        <w:rPr/>
      </w:pPr>
      <w:bookmarkStart w:colFirst="0" w:colLast="0" w:name="_heading=h.2jxsxqh" w:id="18"/>
      <w:bookmarkEnd w:id="18"/>
      <w:r w:rsidDel="00000000" w:rsidR="00000000" w:rsidRPr="00000000">
        <w:rPr>
          <w:rtl w:val="0"/>
        </w:rPr>
        <w:t xml:space="preserve">4 Требования к системе</w:t>
      </w:r>
    </w:p>
    <w:p w:rsidR="00000000" w:rsidDel="00000000" w:rsidP="00000000" w:rsidRDefault="00000000" w:rsidRPr="00000000" w14:paraId="00000090">
      <w:pPr>
        <w:pStyle w:val="Heading2"/>
        <w:tabs>
          <w:tab w:val="left" w:leader="none" w:pos="567"/>
        </w:tabs>
        <w:ind w:left="426" w:firstLine="0"/>
        <w:rPr/>
      </w:pPr>
      <w:bookmarkStart w:colFirst="0" w:colLast="0" w:name="_heading=h.z337ya" w:id="19"/>
      <w:bookmarkEnd w:id="19"/>
      <w:r w:rsidDel="00000000" w:rsidR="00000000" w:rsidRPr="00000000">
        <w:rPr>
          <w:rtl w:val="0"/>
        </w:rPr>
        <w:t xml:space="preserve">4.1 Требования к Системе в целом</w:t>
      </w:r>
    </w:p>
    <w:p w:rsidR="00000000" w:rsidDel="00000000" w:rsidP="00000000" w:rsidRDefault="00000000" w:rsidRPr="00000000" w14:paraId="00000091">
      <w:pPr>
        <w:pStyle w:val="Heading3"/>
        <w:tabs>
          <w:tab w:val="left" w:leader="none" w:pos="1418"/>
        </w:tabs>
        <w:rPr/>
      </w:pPr>
      <w:bookmarkStart w:colFirst="0" w:colLast="0" w:name="_heading=h.3j2qqm3" w:id="20"/>
      <w:bookmarkEnd w:id="20"/>
      <w:r w:rsidDel="00000000" w:rsidR="00000000" w:rsidRPr="00000000">
        <w:rPr>
          <w:rtl w:val="0"/>
        </w:rPr>
        <w:t xml:space="preserve">4.1.1 Требования к структуре и функционированию системы</w:t>
      </w:r>
    </w:p>
    <w:p w:rsidR="00000000" w:rsidDel="00000000" w:rsidP="00000000" w:rsidRDefault="00000000" w:rsidRPr="00000000" w14:paraId="00000092">
      <w:pPr>
        <w:spacing w:line="360" w:lineRule="auto"/>
        <w:ind w:firstLine="851"/>
        <w:rPr/>
      </w:pPr>
      <w:r w:rsidDel="00000000" w:rsidR="00000000" w:rsidRPr="00000000">
        <w:rPr>
          <w:rtl w:val="0"/>
        </w:rPr>
        <w:t xml:space="preserve">В составе БП в целом должны быть созданы следующие прикладные компоненты БП:</w:t>
      </w:r>
    </w:p>
    <w:p w:rsidR="00000000" w:rsidDel="00000000" w:rsidP="00000000" w:rsidRDefault="00000000" w:rsidRPr="00000000" w14:paraId="00000093">
      <w:pPr>
        <w:numPr>
          <w:ilvl w:val="0"/>
          <w:numId w:val="19"/>
        </w:numPr>
        <w:spacing w:after="120" w:before="60" w:line="259" w:lineRule="auto"/>
        <w:ind w:left="720" w:hanging="360"/>
        <w:rPr>
          <w:u w:val="none"/>
        </w:rPr>
      </w:pPr>
      <w:r w:rsidDel="00000000" w:rsidR="00000000" w:rsidRPr="00000000">
        <w:rPr>
          <w:rtl w:val="0"/>
        </w:rPr>
        <w:t xml:space="preserve">Единый цифровой портал библиотеки (Портал БП)</w:t>
      </w:r>
    </w:p>
    <w:p w:rsidR="00000000" w:rsidDel="00000000" w:rsidP="00000000" w:rsidRDefault="00000000" w:rsidRPr="00000000" w14:paraId="00000094">
      <w:pPr>
        <w:spacing w:after="120" w:before="60" w:line="259" w:lineRule="auto"/>
        <w:ind w:left="720" w:firstLine="0"/>
        <w:rPr/>
      </w:pPr>
      <w:r w:rsidDel="00000000" w:rsidR="00000000" w:rsidRPr="00000000">
        <w:rPr>
          <w:rtl w:val="0"/>
        </w:rPr>
        <w:t xml:space="preserve">   - Описание: этот компонент предоставляет пользователям доступ к информации о доступных книгах, филиалах библиотеки и другой релевантной информации. Он позволяет пользователям искать книги по различным критериям (название, автор, год издания и т.д.), просматривать информацию о книгах, а также получать сведения о доступности книг в различных филиалах.</w:t>
      </w:r>
    </w:p>
    <w:p w:rsidR="00000000" w:rsidDel="00000000" w:rsidP="00000000" w:rsidRDefault="00000000" w:rsidRPr="00000000" w14:paraId="00000095">
      <w:pPr>
        <w:spacing w:after="120" w:before="60" w:line="259" w:lineRule="auto"/>
        <w:ind w:left="720" w:firstLine="0"/>
        <w:rPr/>
      </w:pPr>
      <w:r w:rsidDel="00000000" w:rsidR="00000000" w:rsidRPr="00000000">
        <w:rPr>
          <w:rtl w:val="0"/>
        </w:rPr>
        <w:t xml:space="preserve">   - Функционал: поиск и фильтрация книг по разным параметрам; просмотр детальной информации о книге (название, автор, издательство, год издания, количество страниц, стоимость и т.д.); информация о наличии книги в конкретных филиалах; просмотр статистики по использованию книг на факультетах.</w:t>
      </w:r>
    </w:p>
    <w:p w:rsidR="00000000" w:rsidDel="00000000" w:rsidP="00000000" w:rsidRDefault="00000000" w:rsidRPr="00000000" w14:paraId="00000096">
      <w:pPr>
        <w:spacing w:after="120" w:before="60" w:line="259" w:lineRule="auto"/>
        <w:ind w:left="720" w:firstLine="0"/>
        <w:rPr/>
      </w:pPr>
      <w:r w:rsidDel="00000000" w:rsidR="00000000" w:rsidRPr="00000000">
        <w:rPr>
          <w:rtl w:val="0"/>
        </w:rPr>
      </w:r>
    </w:p>
    <w:p w:rsidR="00000000" w:rsidDel="00000000" w:rsidP="00000000" w:rsidRDefault="00000000" w:rsidRPr="00000000" w14:paraId="00000097">
      <w:pPr>
        <w:numPr>
          <w:ilvl w:val="0"/>
          <w:numId w:val="19"/>
        </w:numPr>
        <w:spacing w:after="120" w:before="60" w:line="259" w:lineRule="auto"/>
        <w:ind w:left="720" w:hanging="360"/>
        <w:rPr>
          <w:u w:val="none"/>
        </w:rPr>
      </w:pPr>
      <w:r w:rsidDel="00000000" w:rsidR="00000000" w:rsidRPr="00000000">
        <w:rPr>
          <w:rtl w:val="0"/>
        </w:rPr>
        <w:t xml:space="preserve">Система автоматизации учета и обработки данных о книгах и филиалах</w:t>
      </w:r>
    </w:p>
    <w:p w:rsidR="00000000" w:rsidDel="00000000" w:rsidP="00000000" w:rsidRDefault="00000000" w:rsidRPr="00000000" w14:paraId="00000098">
      <w:pPr>
        <w:spacing w:after="120" w:before="60" w:line="259" w:lineRule="auto"/>
        <w:ind w:left="720" w:firstLine="0"/>
        <w:rPr/>
      </w:pPr>
      <w:r w:rsidDel="00000000" w:rsidR="00000000" w:rsidRPr="00000000">
        <w:rPr>
          <w:rtl w:val="0"/>
        </w:rPr>
        <w:t xml:space="preserve">   - Описание: Этот компонент предназначен для сбора, хранения и обработки данных о книгах, филиалах и других аспектах системы. Он управляет основными операциями библиотеки, такими как учет экземпляров книг, выдача книг студентам, учет использования книг на факультетах.</w:t>
      </w:r>
    </w:p>
    <w:p w:rsidR="00000000" w:rsidDel="00000000" w:rsidP="00000000" w:rsidRDefault="00000000" w:rsidRPr="00000000" w14:paraId="00000099">
      <w:pPr>
        <w:spacing w:after="120" w:before="60" w:line="259" w:lineRule="auto"/>
        <w:ind w:left="720" w:firstLine="0"/>
        <w:rPr/>
      </w:pPr>
      <w:r w:rsidDel="00000000" w:rsidR="00000000" w:rsidRPr="00000000">
        <w:rPr>
          <w:rtl w:val="0"/>
        </w:rPr>
        <w:t xml:space="preserve">   - Функционал: учет количества экземпляров каждой книги в разных филиалах;  учет использования книг на факультетах; добавление и изменение информации о книгах и филиалах; поддержка операции выдачи книг.</w:t>
      </w:r>
    </w:p>
    <w:p w:rsidR="00000000" w:rsidDel="00000000" w:rsidP="00000000" w:rsidRDefault="00000000" w:rsidRPr="00000000" w14:paraId="0000009A">
      <w:pPr>
        <w:spacing w:after="120" w:before="60" w:line="259" w:lineRule="auto"/>
        <w:ind w:left="720" w:firstLine="0"/>
        <w:rPr/>
      </w:pPr>
      <w:r w:rsidDel="00000000" w:rsidR="00000000" w:rsidRPr="00000000">
        <w:rPr>
          <w:rtl w:val="0"/>
        </w:rPr>
      </w:r>
    </w:p>
    <w:p w:rsidR="00000000" w:rsidDel="00000000" w:rsidP="00000000" w:rsidRDefault="00000000" w:rsidRPr="00000000" w14:paraId="0000009B">
      <w:pPr>
        <w:numPr>
          <w:ilvl w:val="0"/>
          <w:numId w:val="19"/>
        </w:numPr>
        <w:spacing w:after="120" w:before="60" w:line="259" w:lineRule="auto"/>
        <w:ind w:left="720" w:hanging="360"/>
        <w:rPr>
          <w:u w:val="none"/>
        </w:rPr>
      </w:pPr>
      <w:r w:rsidDel="00000000" w:rsidR="00000000" w:rsidRPr="00000000">
        <w:rPr>
          <w:rtl w:val="0"/>
        </w:rPr>
        <w:t xml:space="preserve">Модуль аналитической обработки данных о книгах и их использовании</w:t>
      </w:r>
    </w:p>
    <w:p w:rsidR="00000000" w:rsidDel="00000000" w:rsidP="00000000" w:rsidRDefault="00000000" w:rsidRPr="00000000" w14:paraId="0000009C">
      <w:pPr>
        <w:spacing w:after="120" w:before="60" w:line="259" w:lineRule="auto"/>
        <w:ind w:left="720" w:firstLine="0"/>
        <w:rPr/>
      </w:pPr>
      <w:r w:rsidDel="00000000" w:rsidR="00000000" w:rsidRPr="00000000">
        <w:rPr>
          <w:rtl w:val="0"/>
        </w:rPr>
        <w:t xml:space="preserve">   - Описание: этот компонент отвечает за создание аналитических отчетов, которые помогают библиотеке и факультетам принимать решения на основе данных об использовании книг. Он агрегирует информацию о том, как книги используются на факультетах, сколько экземпляров каждой книги имеется в наличии, и другие важные метрики.</w:t>
      </w:r>
    </w:p>
    <w:p w:rsidR="00000000" w:rsidDel="00000000" w:rsidP="00000000" w:rsidRDefault="00000000" w:rsidRPr="00000000" w14:paraId="0000009D">
      <w:pPr>
        <w:spacing w:after="120" w:before="60" w:line="259" w:lineRule="auto"/>
        <w:ind w:left="720" w:firstLine="0"/>
        <w:rPr/>
      </w:pPr>
      <w:r w:rsidDel="00000000" w:rsidR="00000000" w:rsidRPr="00000000">
        <w:rPr>
          <w:rtl w:val="0"/>
        </w:rPr>
        <w:t xml:space="preserve">   - Функционал: анализ использования книг студентами и факультетами; генерация отчетов по использованию книг на факультетах; отчеты по наличию книг в разных филиалах.</w:t>
      </w:r>
    </w:p>
    <w:p w:rsidR="00000000" w:rsidDel="00000000" w:rsidP="00000000" w:rsidRDefault="00000000" w:rsidRPr="00000000" w14:paraId="0000009E">
      <w:pPr>
        <w:spacing w:after="120" w:before="60" w:line="259" w:lineRule="auto"/>
        <w:ind w:left="720" w:firstLine="0"/>
        <w:rPr/>
      </w:pPr>
      <w:r w:rsidDel="00000000" w:rsidR="00000000" w:rsidRPr="00000000">
        <w:rPr>
          <w:rtl w:val="0"/>
        </w:rPr>
      </w:r>
    </w:p>
    <w:p w:rsidR="00000000" w:rsidDel="00000000" w:rsidP="00000000" w:rsidRDefault="00000000" w:rsidRPr="00000000" w14:paraId="0000009F">
      <w:pPr>
        <w:numPr>
          <w:ilvl w:val="0"/>
          <w:numId w:val="19"/>
        </w:numPr>
        <w:spacing w:after="120" w:before="60" w:line="259" w:lineRule="auto"/>
        <w:ind w:left="720" w:hanging="360"/>
        <w:rPr>
          <w:u w:val="none"/>
        </w:rPr>
      </w:pPr>
      <w:r w:rsidDel="00000000" w:rsidR="00000000" w:rsidRPr="00000000">
        <w:rPr>
          <w:rtl w:val="0"/>
        </w:rPr>
        <w:t xml:space="preserve">Модуль обработки исключительных ситуаций</w:t>
      </w:r>
    </w:p>
    <w:p w:rsidR="00000000" w:rsidDel="00000000" w:rsidP="00000000" w:rsidRDefault="00000000" w:rsidRPr="00000000" w14:paraId="000000A0">
      <w:pPr>
        <w:spacing w:after="120" w:before="60" w:line="259" w:lineRule="auto"/>
        <w:ind w:left="720" w:firstLine="0"/>
        <w:rPr/>
      </w:pPr>
      <w:r w:rsidDel="00000000" w:rsidR="00000000" w:rsidRPr="00000000">
        <w:rPr>
          <w:rtl w:val="0"/>
        </w:rPr>
        <w:t xml:space="preserve">   - Описание: этот компонент предназначен для обработки исключительных ситуаций, возникающих в системе, таких как попытки добавления дублирующихся данных, некорректный ввод информации, нехватка экземпляров книг и другие ошибки.</w:t>
      </w:r>
    </w:p>
    <w:p w:rsidR="00000000" w:rsidDel="00000000" w:rsidP="00000000" w:rsidRDefault="00000000" w:rsidRPr="00000000" w14:paraId="000000A1">
      <w:pPr>
        <w:spacing w:after="120" w:before="60" w:line="259" w:lineRule="auto"/>
        <w:ind w:left="720" w:firstLine="0"/>
        <w:rPr/>
      </w:pPr>
      <w:r w:rsidDel="00000000" w:rsidR="00000000" w:rsidRPr="00000000">
        <w:rPr>
          <w:rtl w:val="0"/>
        </w:rPr>
        <w:t xml:space="preserve">   - Функционал: обработка пользовательских исключений и предоставление соответствующих уведомлений; ведение логов исключительных ситуаций и их последующий анализ; поддержка хуков, срабатывающих на исключительные ситуации для выполнения дополнительных операций (например, уведомления администратора).</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pPr>
      <w:r w:rsidDel="00000000" w:rsidR="00000000" w:rsidRPr="00000000">
        <w:rPr>
          <w:rtl w:val="0"/>
        </w:rPr>
      </w:r>
    </w:p>
    <w:p w:rsidR="00000000" w:rsidDel="00000000" w:rsidP="00000000" w:rsidRDefault="00000000" w:rsidRPr="00000000" w14:paraId="000000A3">
      <w:pPr>
        <w:spacing w:after="120" w:before="60" w:line="259" w:lineRule="auto"/>
        <w:rPr/>
      </w:pPr>
      <w:r w:rsidDel="00000000" w:rsidR="00000000" w:rsidRPr="00000000">
        <w:rPr>
          <w:rtl w:val="0"/>
        </w:rPr>
        <w:t xml:space="preserve">В целях обеспечения функционирования БП в целом в составе системы предусмотрены платформенные подсистемы в следующем составе:</w:t>
      </w:r>
    </w:p>
    <w:p w:rsidR="00000000" w:rsidDel="00000000" w:rsidP="00000000" w:rsidRDefault="00000000" w:rsidRPr="00000000" w14:paraId="000000A4">
      <w:pPr>
        <w:spacing w:after="120" w:before="60" w:line="259" w:lineRule="auto"/>
        <w:ind w:left="720" w:firstLine="0"/>
        <w:rPr/>
      </w:pPr>
      <w:r w:rsidDel="00000000" w:rsidR="00000000" w:rsidRPr="00000000">
        <w:rPr>
          <w:rtl w:val="0"/>
        </w:rPr>
      </w:r>
    </w:p>
    <w:p w:rsidR="00000000" w:rsidDel="00000000" w:rsidP="00000000" w:rsidRDefault="00000000" w:rsidRPr="00000000" w14:paraId="000000A5">
      <w:pPr>
        <w:numPr>
          <w:ilvl w:val="0"/>
          <w:numId w:val="22"/>
        </w:numPr>
        <w:spacing w:after="120" w:before="60" w:line="259" w:lineRule="auto"/>
        <w:ind w:left="720" w:hanging="360"/>
        <w:rPr>
          <w:u w:val="none"/>
        </w:rPr>
      </w:pPr>
      <w:r w:rsidDel="00000000" w:rsidR="00000000" w:rsidRPr="00000000">
        <w:rPr>
          <w:rtl w:val="0"/>
        </w:rPr>
        <w:t xml:space="preserve">Подсистема информационного взаимодействия с внешними источниками данных (ПВИД БП)</w:t>
      </w:r>
    </w:p>
    <w:p w:rsidR="00000000" w:rsidDel="00000000" w:rsidP="00000000" w:rsidRDefault="00000000" w:rsidRPr="00000000" w14:paraId="000000A6">
      <w:pPr>
        <w:spacing w:after="120" w:before="60" w:line="259" w:lineRule="auto"/>
        <w:ind w:left="720" w:firstLine="0"/>
        <w:rPr/>
      </w:pPr>
      <w:r w:rsidDel="00000000" w:rsidR="00000000" w:rsidRPr="00000000">
        <w:rPr>
          <w:rtl w:val="0"/>
        </w:rPr>
        <w:t xml:space="preserve">   - Описание: эта подсистема обеспечивает взаимодействие информационной системы библиотеки с внешними информационными системами, такими как системы учета студентов, системы электронных учебных материалов, базы данных издательств и другие источники данных. Она предназначена для автоматизации процесса обмена данными и поддерживает реБПлярное обновление информации в библиотечной системе.</w:t>
      </w:r>
    </w:p>
    <w:p w:rsidR="00000000" w:rsidDel="00000000" w:rsidP="00000000" w:rsidRDefault="00000000" w:rsidRPr="00000000" w14:paraId="000000A7">
      <w:pPr>
        <w:spacing w:after="120" w:before="60" w:line="259" w:lineRule="auto"/>
        <w:ind w:left="720" w:firstLine="0"/>
        <w:rPr/>
      </w:pPr>
      <w:r w:rsidDel="00000000" w:rsidR="00000000" w:rsidRPr="00000000">
        <w:rPr>
          <w:rtl w:val="0"/>
        </w:rPr>
        <w:t xml:space="preserve">   - Функционал: интеграция с внешними базами данных для получения и обновления информации о книгах, авторах, издательствах и студентах; автоматическое обновление информации о книгах и их наличии в соответствии с изменениями во внешних системах.</w:t>
      </w:r>
    </w:p>
    <w:p w:rsidR="00000000" w:rsidDel="00000000" w:rsidP="00000000" w:rsidRDefault="00000000" w:rsidRPr="00000000" w14:paraId="000000A8">
      <w:pPr>
        <w:spacing w:after="120" w:before="60" w:line="259" w:lineRule="auto"/>
        <w:ind w:left="720" w:firstLine="0"/>
        <w:rPr/>
      </w:pPr>
      <w:r w:rsidDel="00000000" w:rsidR="00000000" w:rsidRPr="00000000">
        <w:rPr>
          <w:rtl w:val="0"/>
        </w:rPr>
      </w:r>
    </w:p>
    <w:p w:rsidR="00000000" w:rsidDel="00000000" w:rsidP="00000000" w:rsidRDefault="00000000" w:rsidRPr="00000000" w14:paraId="000000A9">
      <w:pPr>
        <w:numPr>
          <w:ilvl w:val="0"/>
          <w:numId w:val="22"/>
        </w:numPr>
        <w:spacing w:after="120" w:before="60" w:line="259" w:lineRule="auto"/>
        <w:ind w:left="720" w:hanging="360"/>
        <w:rPr>
          <w:u w:val="none"/>
        </w:rPr>
      </w:pPr>
      <w:r w:rsidDel="00000000" w:rsidR="00000000" w:rsidRPr="00000000">
        <w:rPr>
          <w:rtl w:val="0"/>
        </w:rPr>
        <w:t xml:space="preserve">Подсистема хранения данных (ПОХД БП)</w:t>
      </w:r>
    </w:p>
    <w:p w:rsidR="00000000" w:rsidDel="00000000" w:rsidP="00000000" w:rsidRDefault="00000000" w:rsidRPr="00000000" w14:paraId="000000AA">
      <w:pPr>
        <w:spacing w:after="120" w:before="60" w:line="259" w:lineRule="auto"/>
        <w:ind w:left="720" w:firstLine="0"/>
        <w:rPr/>
      </w:pPr>
      <w:r w:rsidDel="00000000" w:rsidR="00000000" w:rsidRPr="00000000">
        <w:rPr>
          <w:rtl w:val="0"/>
        </w:rPr>
        <w:t xml:space="preserve">   - Описание: Эта подсистема отвечает за хранение, обработку и управление данными, которые используются в библиотечной системе. Она обеспечивает надежное хранение всех данных, включая информацию о книгах, филиалах, студентах, факультетах и других элементах системы. ПОХД также предоставляет доступ к данным другим компонентам системы в соответствии с их запросами.</w:t>
      </w:r>
    </w:p>
    <w:p w:rsidR="00000000" w:rsidDel="00000000" w:rsidP="00000000" w:rsidRDefault="00000000" w:rsidRPr="00000000" w14:paraId="000000AB">
      <w:pPr>
        <w:spacing w:after="120" w:before="60" w:line="259" w:lineRule="auto"/>
        <w:ind w:left="720" w:firstLine="0"/>
        <w:rPr/>
      </w:pPr>
      <w:r w:rsidDel="00000000" w:rsidR="00000000" w:rsidRPr="00000000">
        <w:rPr>
          <w:rtl w:val="0"/>
        </w:rPr>
        <w:t xml:space="preserve">   - Функционал: обеспечение надежного и безопасного хранения данных о книгах, их наличии и использовании; управление базами данных с поддержкой возможности изменения, удаления и обновления информации; обеспечение доступа к данным для всех компонентов системы на основе определенных прав доступа.</w:t>
      </w:r>
    </w:p>
    <w:p w:rsidR="00000000" w:rsidDel="00000000" w:rsidP="00000000" w:rsidRDefault="00000000" w:rsidRPr="00000000" w14:paraId="000000AC">
      <w:pPr>
        <w:spacing w:after="120" w:before="60" w:line="259" w:lineRule="auto"/>
        <w:ind w:left="720" w:firstLine="0"/>
        <w:rPr>
          <w:color w:val="ffffff"/>
        </w:rPr>
      </w:pPr>
      <w:r w:rsidDel="00000000" w:rsidR="00000000" w:rsidRPr="00000000">
        <w:rPr>
          <w:color w:val="ffffff"/>
          <w:rtl w:val="0"/>
        </w:rPr>
        <w:t xml:space="preserve"> </w:t>
      </w:r>
      <w:r w:rsidDel="00000000" w:rsidR="00000000" w:rsidRPr="00000000">
        <w:rPr>
          <w:color w:val="ffffff"/>
          <w:rtl w:val="0"/>
        </w:rPr>
        <w:t xml:space="preserve">    - Поддержка резервного копирования и восстановления данных.</w:t>
      </w:r>
    </w:p>
    <w:p w:rsidR="00000000" w:rsidDel="00000000" w:rsidP="00000000" w:rsidRDefault="00000000" w:rsidRPr="00000000" w14:paraId="000000AD">
      <w:pPr>
        <w:spacing w:after="120" w:before="60" w:line="259" w:lineRule="auto"/>
        <w:ind w:left="720" w:firstLine="0"/>
        <w:rPr/>
      </w:pPr>
      <w:r w:rsidDel="00000000" w:rsidR="00000000" w:rsidRPr="00000000">
        <w:rPr>
          <w:rtl w:val="0"/>
        </w:rPr>
      </w:r>
    </w:p>
    <w:p w:rsidR="00000000" w:rsidDel="00000000" w:rsidP="00000000" w:rsidRDefault="00000000" w:rsidRPr="00000000" w14:paraId="000000AE">
      <w:pPr>
        <w:numPr>
          <w:ilvl w:val="0"/>
          <w:numId w:val="22"/>
        </w:numPr>
        <w:spacing w:after="120" w:before="60" w:line="259" w:lineRule="auto"/>
        <w:ind w:left="720" w:hanging="360"/>
        <w:rPr>
          <w:u w:val="none"/>
        </w:rPr>
      </w:pPr>
      <w:r w:rsidDel="00000000" w:rsidR="00000000" w:rsidRPr="00000000">
        <w:rPr>
          <w:rtl w:val="0"/>
        </w:rPr>
        <w:t xml:space="preserve">Подсистема обеспечения функционирования (ПОФП БП)</w:t>
      </w:r>
    </w:p>
    <w:p w:rsidR="00000000" w:rsidDel="00000000" w:rsidP="00000000" w:rsidRDefault="00000000" w:rsidRPr="00000000" w14:paraId="000000AF">
      <w:pPr>
        <w:spacing w:after="120" w:before="60" w:line="259" w:lineRule="auto"/>
        <w:ind w:left="720" w:firstLine="0"/>
        <w:rPr/>
      </w:pPr>
      <w:r w:rsidDel="00000000" w:rsidR="00000000" w:rsidRPr="00000000">
        <w:rPr>
          <w:rtl w:val="0"/>
        </w:rPr>
        <w:t xml:space="preserve">   - Описание: Эта подсистема отвечает за общее функционирование всей системы библиотеки. Она обеспечивает мониторинг, управление ресурсами и поддержку работоспособности всех компонентов системы. ПОФП также отвечает за безопасность, производительность и доступность системы для пользователей.</w:t>
      </w:r>
    </w:p>
    <w:p w:rsidR="00000000" w:rsidDel="00000000" w:rsidP="00000000" w:rsidRDefault="00000000" w:rsidRPr="00000000" w14:paraId="000000B0">
      <w:pPr>
        <w:spacing w:after="120" w:before="60" w:line="259" w:lineRule="auto"/>
        <w:ind w:left="720" w:firstLine="0"/>
        <w:rPr/>
      </w:pPr>
      <w:r w:rsidDel="00000000" w:rsidR="00000000" w:rsidRPr="00000000">
        <w:rPr>
          <w:rtl w:val="0"/>
        </w:rPr>
        <w:t xml:space="preserve">   - Функционал: мониторинг состояния системы и её компонентов в реальном времени; управление ресурсами системы для обеспечения оптимальной производительности; поддержка безопасности системы, включая управление правами доступа и защиту данных; обеспечение бесперебойной работы системы</w:t>
      </w:r>
      <w:r w:rsidDel="00000000" w:rsidR="00000000" w:rsidRPr="00000000">
        <w:rPr>
          <w:rtl w:val="0"/>
        </w:rPr>
        <w:t xml:space="preserve">;</w:t>
      </w:r>
      <w:r w:rsidDel="00000000" w:rsidR="00000000" w:rsidRPr="00000000">
        <w:rPr>
          <w:rtl w:val="0"/>
        </w:rPr>
        <w:t xml:space="preserve"> логирование и аудит действий в системе для последующего анализа и устранения проблем.</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реализуются как в рамках выполнения работ по настоящему Техническому заданию, так и в рамках отдельных работ в части создания отдельных компонентов и составных частей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основании следующих документов:</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Частное техническое задание на создание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включая формирование необходимого информационного обеспечения,</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Частное техническое задание на создание ПОИБ </w:t>
      </w:r>
      <w:r w:rsidDel="00000000" w:rsidR="00000000" w:rsidRPr="00000000">
        <w:rPr>
          <w:rtl w:val="0"/>
        </w:rPr>
        <w:t xml:space="preserve">БП (Подсистема обеспечения информационной безопасности 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Частное техническое задание на создание необходимой для функционирования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аппаратно-программной инфраструктуры.</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создании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настоящему Техническому заданию Исполнитель должен обеспечить соответствие их общим архитектурным решениям системы, использование и корректное функционирование прикладных компонентов с платформенными подсистемами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7">
      <w:pPr>
        <w:pStyle w:val="Heading3"/>
        <w:tabs>
          <w:tab w:val="left" w:leader="none" w:pos="1418"/>
        </w:tabs>
        <w:rPr/>
      </w:pPr>
      <w:bookmarkStart w:colFirst="0" w:colLast="0" w:name="_heading=h.1y810tw" w:id="21"/>
      <w:bookmarkEnd w:id="21"/>
      <w:r w:rsidDel="00000000" w:rsidR="00000000" w:rsidRPr="00000000">
        <w:rPr>
          <w:rtl w:val="0"/>
        </w:rPr>
        <w:t xml:space="preserve">4.1.2 Требования к численности и квалификации пользователей системы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части общедоступных интерфейсов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ограничения по численности пользователей должны отсутствовать, а специальные требования к квалификации пользователей, порядку их подготовки и контроля знаний и навыков не предъявляются.</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Прогнозная общая численность пользователей разделов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составляет до  </w:t>
      </w:r>
      <w:r w:rsidDel="00000000" w:rsidR="00000000" w:rsidRPr="00000000">
        <w:rPr>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 зарегистрированных в системе пользователей.</w:t>
      </w:r>
    </w:p>
    <w:p w:rsidR="00000000" w:rsidDel="00000000" w:rsidP="00000000" w:rsidRDefault="00000000" w:rsidRPr="00000000" w14:paraId="000000BA">
      <w:pPr>
        <w:pStyle w:val="Heading3"/>
        <w:tabs>
          <w:tab w:val="left" w:leader="none" w:pos="1418"/>
        </w:tabs>
        <w:rPr/>
      </w:pPr>
      <w:bookmarkStart w:colFirst="0" w:colLast="0" w:name="_heading=h.4i7ojhp" w:id="22"/>
      <w:bookmarkEnd w:id="22"/>
      <w:r w:rsidDel="00000000" w:rsidR="00000000" w:rsidRPr="00000000">
        <w:rPr>
          <w:rtl w:val="0"/>
        </w:rPr>
        <w:t xml:space="preserve">4.1.3 Требования к надежности</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Должен быть обеспечен отказоустойчивый режим функционирования при круглосуточном режиме работы.</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Среднее время восстановления работоспособности компонентов системы не должно превышать 4 часов. В указанное время входит развертывание и настройка специального программного обеспечения на выделенной инфраструктуре, восстановление данных с использованием средств резервного копирования, антивирусная проверка. В указанное время не входит анализ защищенности и выявление причин реализовавшегося деструктивного информационного воздействия.</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системе должно быть предусмотрено:</w:t>
      </w:r>
    </w:p>
    <w:p w:rsidR="00000000" w:rsidDel="00000000" w:rsidP="00000000" w:rsidRDefault="00000000" w:rsidRPr="00000000" w14:paraId="000000B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 целостности данных на уровне СУБД;</w:t>
      </w:r>
    </w:p>
    <w:p w:rsidR="00000000" w:rsidDel="00000000" w:rsidP="00000000" w:rsidRDefault="00000000" w:rsidRPr="00000000" w14:paraId="000000B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сохранение целостности данных при нештатном завершении программы (отказ рабочей станции и т.п.);</w:t>
      </w:r>
    </w:p>
    <w:p w:rsidR="00000000" w:rsidDel="00000000" w:rsidP="00000000" w:rsidRDefault="00000000" w:rsidRPr="00000000" w14:paraId="000000C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сохранение работоспособности программного обеспечения при вводе некорректного набора данных оператором.</w:t>
      </w:r>
    </w:p>
    <w:p w:rsidR="00000000" w:rsidDel="00000000" w:rsidP="00000000" w:rsidRDefault="00000000" w:rsidRPr="00000000" w14:paraId="000000C1">
      <w:pPr>
        <w:pStyle w:val="Heading3"/>
        <w:tabs>
          <w:tab w:val="left" w:leader="none" w:pos="1418"/>
        </w:tabs>
        <w:rPr/>
      </w:pPr>
      <w:bookmarkStart w:colFirst="0" w:colLast="0" w:name="_heading=h.2xcytpi" w:id="23"/>
      <w:bookmarkEnd w:id="23"/>
      <w:r w:rsidDel="00000000" w:rsidR="00000000" w:rsidRPr="00000000">
        <w:rPr>
          <w:rtl w:val="0"/>
        </w:rPr>
        <w:t xml:space="preserve">4.1.4 Требования безопасности</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Безопасность функционирования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обеспечивается выполнением требований к ПОИБ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услугам по предоставлению инфраструктуры для развертывания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которые должны быть выполнены в отдельных работах за рамками работ по настоящему техническому заданию.</w:t>
      </w:r>
    </w:p>
    <w:p w:rsidR="00000000" w:rsidDel="00000000" w:rsidP="00000000" w:rsidRDefault="00000000" w:rsidRPr="00000000" w14:paraId="000000C3">
      <w:pPr>
        <w:pStyle w:val="Heading3"/>
        <w:tabs>
          <w:tab w:val="left" w:leader="none" w:pos="1418"/>
        </w:tabs>
        <w:rPr/>
      </w:pPr>
      <w:bookmarkStart w:colFirst="0" w:colLast="0" w:name="_heading=h.1ci93xb" w:id="24"/>
      <w:bookmarkEnd w:id="24"/>
      <w:r w:rsidDel="00000000" w:rsidR="00000000" w:rsidRPr="00000000">
        <w:rPr>
          <w:rtl w:val="0"/>
        </w:rPr>
        <w:t xml:space="preserve">4.1.5 Требования к эргономике и технической эстетике</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Взаимодействие пользователей с прикладным программным обеспечением, входящим в состав системы, должно осуществляться посредством графического интерфейса. Интерфейс системы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использоваться главным образом при заполнении и/или редактировании текстовых и числовых полей экранных форм.</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надписи экранных форм, а также сообщения, выдаваемые пользователю (кроме системных сообщений) должны быть преимущественно на русском языке.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Экранные формы должны разрабатываться с учетом требований унификации:</w:t>
      </w:r>
    </w:p>
    <w:p w:rsidR="00000000" w:rsidDel="00000000" w:rsidP="00000000" w:rsidRDefault="00000000" w:rsidRPr="00000000" w14:paraId="000000C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экранные формы пользовательского интерфейса должны быть выполнены в едином графическом стиле, с одинаковым расположением основных элементов управления и навигации;</w:t>
      </w:r>
    </w:p>
    <w:p w:rsidR="00000000" w:rsidDel="00000000" w:rsidP="00000000" w:rsidRDefault="00000000" w:rsidRPr="00000000" w14:paraId="000000C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обозначения сходных операций должны использоваться сходные графические элементы,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rsidR="00000000" w:rsidDel="00000000" w:rsidP="00000000" w:rsidRDefault="00000000" w:rsidRPr="00000000" w14:paraId="000000C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интерфейсах системы должны присутствовать средства контекстно-зависимой помощи.</w:t>
      </w:r>
    </w:p>
    <w:p w:rsidR="00000000" w:rsidDel="00000000" w:rsidP="00000000" w:rsidRDefault="00000000" w:rsidRPr="00000000" w14:paraId="000000CD">
      <w:pPr>
        <w:pStyle w:val="Heading3"/>
        <w:tabs>
          <w:tab w:val="left" w:leader="none" w:pos="1418"/>
        </w:tabs>
        <w:rPr/>
      </w:pPr>
      <w:bookmarkStart w:colFirst="0" w:colLast="0" w:name="_heading=h.2bn6wsx" w:id="25"/>
      <w:bookmarkEnd w:id="25"/>
      <w:r w:rsidDel="00000000" w:rsidR="00000000" w:rsidRPr="00000000">
        <w:rPr>
          <w:rtl w:val="0"/>
        </w:rPr>
        <w:t xml:space="preserve">4.1.6 Требования к защите информации от несанкционированного доступа</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защите информации от несанкционированного доступа реализуются средствами подсистемы обеспечения информационной безопасности (ПОИБ)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Создание указанной подсистемы осуществляется Заказчиком в рамках настоящего технического задания. В рамках выполнения работ по настоящему Техническому заданию Исполнитель должен обеспечить настройку ПО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инфраструктуре Заказчика для обеспечения совместного нормального функционирования с средствами ПОИБ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обеспечить участие своих специалистов и представителей при подготовке и проведении совместных приемочных испытаний компонентов и подсистем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подсистемы ПОИБ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целях обеспечения ввода компонентов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эксплуатацию.</w:t>
      </w:r>
    </w:p>
    <w:p w:rsidR="00000000" w:rsidDel="00000000" w:rsidP="00000000" w:rsidRDefault="00000000" w:rsidRPr="00000000" w14:paraId="000000CF">
      <w:pPr>
        <w:pStyle w:val="Heading3"/>
        <w:tabs>
          <w:tab w:val="left" w:leader="none" w:pos="1418"/>
        </w:tabs>
        <w:rPr/>
      </w:pPr>
      <w:bookmarkStart w:colFirst="0" w:colLast="0" w:name="_heading=h.qsh70q" w:id="26"/>
      <w:bookmarkEnd w:id="26"/>
      <w:r w:rsidDel="00000000" w:rsidR="00000000" w:rsidRPr="00000000">
        <w:rPr>
          <w:rtl w:val="0"/>
        </w:rPr>
        <w:t xml:space="preserve">4.1.7 Требования по сохранности информации при авариях</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Исполнителем в период выполнения работ по Техническому заданию должны быть обеспечены восстановление работоспособности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сохранность информации после аварий, отказов технических средств и неправильных действий пользователей.</w:t>
      </w:r>
    </w:p>
    <w:p w:rsidR="00000000" w:rsidDel="00000000" w:rsidP="00000000" w:rsidRDefault="00000000" w:rsidRPr="00000000" w14:paraId="000000D1">
      <w:pPr>
        <w:pStyle w:val="Heading3"/>
        <w:tabs>
          <w:tab w:val="left" w:leader="none" w:pos="1418"/>
        </w:tabs>
        <w:rPr/>
      </w:pPr>
      <w:bookmarkStart w:colFirst="0" w:colLast="0" w:name="_heading=h.3as4poj" w:id="27"/>
      <w:bookmarkEnd w:id="27"/>
      <w:r w:rsidDel="00000000" w:rsidR="00000000" w:rsidRPr="00000000">
        <w:rPr>
          <w:rtl w:val="0"/>
        </w:rPr>
        <w:t xml:space="preserve">4.1.8 Требования к патентной чистоте</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Все имущественные права на результаты работ и специально разработанные для Заказчика программные средства должны принадлежать </w:t>
      </w:r>
      <w:r w:rsidDel="00000000" w:rsidR="00000000" w:rsidRPr="00000000">
        <w:rPr>
          <w:rtl w:val="0"/>
        </w:rPr>
        <w:t xml:space="preserve">Московскому Политехническому Университету</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в лице Заказчика.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программному обеспечению </w:t>
      </w:r>
      <w:r w:rsidDel="00000000" w:rsidR="00000000" w:rsidRPr="00000000">
        <w:rPr>
          <w:sz w:val="22"/>
          <w:szCs w:val="22"/>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реализуются в виде самостоятельной разработки программного обеспечения Исполнителем, применения свободно распространяемых платформ и продуктов с открытым исходным кодом. В случае выявления Исполнителем в ходе выполнения работ необходимости изменения отдельных технических решений Исполнитель должен до начала реализации представить обоснование изменения, предусмотренного Техническим заданием решения, и согласовать его с Заказчиком. При этом в составе обоснования Исполнителя должны содержаться сведения и информация, подтверждающие отсутствие влияния предлагаемых решений на функциональные и технические требования к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обеспечение возможности совместного нормального функционирования элементов системы между собой, а также соответствие предлагаемого решения действующим нормативно-правовым документам, в том числе в части импортозамещения программного обеспечения.</w:t>
      </w:r>
    </w:p>
    <w:p w:rsidR="00000000" w:rsidDel="00000000" w:rsidP="00000000" w:rsidRDefault="00000000" w:rsidRPr="00000000" w14:paraId="000000D4">
      <w:pPr>
        <w:pStyle w:val="Heading2"/>
        <w:tabs>
          <w:tab w:val="left" w:leader="none" w:pos="567"/>
        </w:tabs>
        <w:rPr/>
      </w:pPr>
      <w:bookmarkStart w:colFirst="0" w:colLast="0" w:name="_heading=h.1pxezwc" w:id="28"/>
      <w:bookmarkEnd w:id="28"/>
      <w:r w:rsidDel="00000000" w:rsidR="00000000" w:rsidRPr="00000000">
        <w:rPr>
          <w:rtl w:val="0"/>
        </w:rPr>
        <w:t xml:space="preserve">4.2 Требования к видам обеспечения БП</w:t>
      </w:r>
    </w:p>
    <w:p w:rsidR="00000000" w:rsidDel="00000000" w:rsidP="00000000" w:rsidRDefault="00000000" w:rsidRPr="00000000" w14:paraId="000000D5">
      <w:pPr>
        <w:pStyle w:val="Heading3"/>
        <w:tabs>
          <w:tab w:val="left" w:leader="none" w:pos="1418"/>
        </w:tabs>
        <w:rPr/>
      </w:pPr>
      <w:bookmarkStart w:colFirst="0" w:colLast="0" w:name="_heading=h.49x2ik5" w:id="29"/>
      <w:bookmarkEnd w:id="29"/>
      <w:r w:rsidDel="00000000" w:rsidR="00000000" w:rsidRPr="00000000">
        <w:rPr>
          <w:rtl w:val="0"/>
        </w:rPr>
        <w:t xml:space="preserve">4.2.1 Требования к информационному обеспечению</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Исполнителем должна быть разработана и описана структура (модель) базы данных компонентов и составных частей Системы, создаваемых в рамках создания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обеспечивающая возможности обработки и хранения данных в системе с целью решения поставленных задач и выполнения функций программного обеспечения. При этом структура данных должна обеспечивать развертывание и функционирование базы данных с использованием свободно распространяемой системы управления базами данных (СУБД) ПОХД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масштабирование и модернизацию с целью увеличения количества и расширения типов обрабатываемых данных.</w:t>
      </w:r>
    </w:p>
    <w:p w:rsidR="00000000" w:rsidDel="00000000" w:rsidP="00000000" w:rsidRDefault="00000000" w:rsidRPr="00000000" w14:paraId="000000D7">
      <w:pPr>
        <w:pStyle w:val="Heading3"/>
        <w:tabs>
          <w:tab w:val="left" w:leader="none" w:pos="1418"/>
        </w:tabs>
        <w:rPr/>
      </w:pPr>
      <w:bookmarkStart w:colFirst="0" w:colLast="0" w:name="_heading=h.2p2csry" w:id="30"/>
      <w:bookmarkEnd w:id="30"/>
      <w:r w:rsidDel="00000000" w:rsidR="00000000" w:rsidRPr="00000000">
        <w:rPr>
          <w:rtl w:val="0"/>
        </w:rPr>
        <w:t xml:space="preserve">4.2.2 Требования к лингвистическому обеспечению</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Специальные требования к лингвистическому обеспечению не предъявляются, интерфейсы и служебные сообщения пользователям должны быть преимущественно реализованы на русском языке. В случаях, когда для каких-либо данных или объектов в системе методическими документами предусмотрено дублирующее или оригинальное значение на иностранном языке, должно быть обеспечено корректное отображение таких наименований.</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Лингвистическое обеспечение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должно быть достаточным для общения различных категорий пользователей в удобной для них форме со средствами автоматизации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для осуществления процедур преобразования и машинного представления обрабатываемой в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информации.</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лингвистическом обеспечении подсистемы должны быть:</w:t>
      </w:r>
    </w:p>
    <w:p w:rsidR="00000000" w:rsidDel="00000000" w:rsidP="00000000" w:rsidRDefault="00000000" w:rsidRPr="00000000" w14:paraId="000000D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предусмотрены языковые средства для описания любой используемой в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информации;</w:t>
      </w:r>
    </w:p>
    <w:p w:rsidR="00000000" w:rsidDel="00000000" w:rsidP="00000000" w:rsidRDefault="00000000" w:rsidRPr="00000000" w14:paraId="000000D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унифицированы используемые языковые средства;</w:t>
      </w:r>
    </w:p>
    <w:p w:rsidR="00000000" w:rsidDel="00000000" w:rsidP="00000000" w:rsidRDefault="00000000" w:rsidRPr="00000000" w14:paraId="000000D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стандартизированы описания однотипных элементов информации и записи синтаксических конструкций;</w:t>
      </w:r>
    </w:p>
    <w:p w:rsidR="00000000" w:rsidDel="00000000" w:rsidP="00000000" w:rsidRDefault="00000000" w:rsidRPr="00000000" w14:paraId="000000D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обеспечены удобство, однозначность и устойчивость общения пользователей со средствами автоматизации </w:t>
      </w:r>
      <w:r w:rsidDel="00000000" w:rsidR="00000000" w:rsidRPr="00000000">
        <w:rPr>
          <w:rtl w:val="0"/>
        </w:rPr>
        <w:t xml:space="preserve">БП.</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color w:val="ffffff"/>
        </w:rPr>
      </w:pPr>
      <w:r w:rsidDel="00000000" w:rsidR="00000000" w:rsidRPr="00000000">
        <w:rPr>
          <w:rFonts w:ascii="Times New Roman" w:cs="Times New Roman" w:eastAsia="Times New Roman" w:hAnsi="Times New Roman"/>
          <w:b w:val="0"/>
          <w:i w:val="0"/>
          <w:smallCaps w:val="0"/>
          <w:strike w:val="0"/>
          <w:color w:val="ffffff"/>
          <w:sz w:val="24"/>
          <w:szCs w:val="24"/>
          <w:u w:val="none"/>
          <w:vertAlign w:val="baseline"/>
          <w:rtl w:val="0"/>
        </w:rPr>
        <w:t xml:space="preserve">предусмотрены средства исправления (предупреждения) ошибок, возникающих при общении пользователей с программными средствами </w:t>
      </w:r>
      <w:r w:rsidDel="00000000" w:rsidR="00000000" w:rsidRPr="00000000">
        <w:rPr>
          <w:color w:val="ffffff"/>
          <w:rtl w:val="0"/>
        </w:rPr>
        <w:t xml:space="preserve">БП</w:t>
      </w:r>
      <w:r w:rsidDel="00000000" w:rsidR="00000000" w:rsidRPr="00000000">
        <w:rPr>
          <w:rFonts w:ascii="Times New Roman" w:cs="Times New Roman" w:eastAsia="Times New Roman" w:hAnsi="Times New Roman"/>
          <w:b w:val="0"/>
          <w:i w:val="0"/>
          <w:smallCaps w:val="0"/>
          <w:strike w:val="0"/>
          <w:color w:val="ffffff"/>
          <w:sz w:val="24"/>
          <w:szCs w:val="24"/>
          <w:u w:val="none"/>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Лингвистическое обеспечение системы должно быть отражено в документации (инструкциях, описаниях) организационного обеспечения системы в виде правил общения пользователей с программными средствами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1">
      <w:pPr>
        <w:pStyle w:val="Heading3"/>
        <w:tabs>
          <w:tab w:val="left" w:leader="none" w:pos="1418"/>
        </w:tabs>
        <w:rPr/>
      </w:pPr>
      <w:bookmarkStart w:colFirst="0" w:colLast="0" w:name="_heading=h.147n2zr" w:id="31"/>
      <w:bookmarkEnd w:id="31"/>
      <w:r w:rsidDel="00000000" w:rsidR="00000000" w:rsidRPr="00000000">
        <w:rPr>
          <w:rtl w:val="0"/>
        </w:rPr>
        <w:t xml:space="preserve">4.2.3 Требования к программному обеспечению</w:t>
      </w:r>
    </w:p>
    <w:p w:rsidR="00000000" w:rsidDel="00000000" w:rsidP="00000000" w:rsidRDefault="00000000" w:rsidRPr="00000000" w14:paraId="000000E2">
      <w:pPr>
        <w:pStyle w:val="Heading4"/>
        <w:tabs>
          <w:tab w:val="left" w:leader="none" w:pos="1134"/>
        </w:tabs>
        <w:rPr/>
      </w:pPr>
      <w:bookmarkStart w:colFirst="0" w:colLast="0" w:name="_heading=h.3o7alnk" w:id="32"/>
      <w:bookmarkEnd w:id="32"/>
      <w:r w:rsidDel="00000000" w:rsidR="00000000" w:rsidRPr="00000000">
        <w:rPr>
          <w:rtl w:val="0"/>
        </w:rPr>
        <w:t xml:space="preserve">4.2.3.1 Общие требования к программному обеспечению  БП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должно состоять из набора прикладных компонентов и функционировать во взаимодействии с платформенными подсистемами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Общая структура программного обеспечения приведена на </w:t>
      </w:r>
      <w:r w:rsidDel="00000000" w:rsidR="00000000" w:rsidRPr="00000000">
        <w:rPr>
          <w:rtl w:val="0"/>
        </w:rPr>
        <w:t xml:space="preserve">Рисунок 1.</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2295525" cy="362902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955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Рис.1 Структура программного обеспечения АС</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прикладных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настоящему Техническому заданию должна вестись с применением средств и технологий, требования к которым содержатся в настоящем разделе Технического задания. В случае, если Исполнителем в ходе выполнения работ будет выявлена целесообразность и/или необходимость применения отличных от указанных в требованиях средств (технологий) и подходов, Исполнителем должны быть подготовлены и направлены в адрес Заказчика соответствующие предложения, содержащие детальное описание предлагаемых изменений, обоснование их применения, включая информацию, подтверждающую отсутствие влияния таких решений на общие требования к системе, требования к совместному взаимодействию ее элементов и показатели функционирования и надежности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также требования к внесению соответствующих изменений в документацию Технического проекта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Реализация прикладных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соответствии с предложенными Исполнителем изменениями может быть выполнена только после рассмотрения и письменного согласования Заказчиком предложений Исполнителя. В случае согласования предложений Исполнителем также должны быть внесены изменения в документацию Технического проекта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соответствии с предложенными и согласованными требованиями по результатам выполнения работ. </w:t>
      </w:r>
    </w:p>
    <w:p w:rsidR="00000000" w:rsidDel="00000000" w:rsidP="00000000" w:rsidRDefault="00000000" w:rsidRPr="00000000" w14:paraId="000000E7">
      <w:pPr>
        <w:keepNext w:val="1"/>
        <w:ind w:firstLine="510"/>
        <w:jc w:val="cente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Каждый прикладной компонент из состава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должен реализовывать свой набор функций в соответствии с предъявляемыми требованиями, при этом должна быть обеспечена возможность горизонтального масштабирования независимо от других компонентов системы.</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Техническое решение по обеспечению возможности масштабирования программного обеспечения в составе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должно быть реализовано с учетом технического решения платформы контейнеризации из состава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Технологическая структура прикладного программного обеспечения должна соответствовать структуре, представленной на </w:t>
      </w:r>
      <w:r w:rsidDel="00000000" w:rsidR="00000000" w:rsidRPr="00000000">
        <w:rPr>
          <w:rtl w:val="0"/>
        </w:rPr>
        <w:t xml:space="preserve">Рисунок 2.</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5610225" cy="277177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102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Рис.2 Технологическая структура прикладного ПО</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Прикладные компоненты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должны быть реализованы в виде веб-приложения (</w:t>
      </w:r>
      <w:r w:rsidDel="00000000" w:rsidR="00000000" w:rsidRPr="00000000">
        <w:rPr>
          <w:rtl w:val="0"/>
        </w:rPr>
        <w:t xml:space="preserve">django</w:t>
      </w:r>
      <w:r w:rsidDel="00000000" w:rsidR="00000000" w:rsidRPr="00000000">
        <w:rPr>
          <w:rtl w:val="0"/>
        </w:rPr>
        <w:t xml:space="preserve"> клиенты</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Функционирование клиентских рабочих мест должно быть реализовано за счет отправки запросов по протоколу HTTP к модулю «распределитель запросов».</w:t>
      </w:r>
    </w:p>
    <w:p w:rsidR="00000000" w:rsidDel="00000000" w:rsidP="00000000" w:rsidRDefault="00000000" w:rsidRPr="00000000" w14:paraId="000000EE">
      <w:pPr>
        <w:spacing w:line="360" w:lineRule="auto"/>
        <w:ind w:firstLine="860"/>
        <w:rPr/>
      </w:pPr>
      <w:r w:rsidDel="00000000" w:rsidR="00000000" w:rsidRPr="00000000">
        <w:rPr>
          <w:rtl w:val="0"/>
        </w:rPr>
        <w:t xml:space="preserve">Для осуществления идентификации, аутентификации и авторизации должно быть обеспечено взаимодействие веб-клиента и приложения при помощи формы авторизации.</w:t>
      </w:r>
      <w:r w:rsidDel="00000000" w:rsidR="00000000" w:rsidRPr="00000000">
        <w:rPr>
          <w:rtl w:val="0"/>
        </w:rPr>
      </w:r>
    </w:p>
    <w:p w:rsidR="00000000" w:rsidDel="00000000" w:rsidP="00000000" w:rsidRDefault="00000000" w:rsidRPr="00000000" w14:paraId="000000EF">
      <w:pPr>
        <w:spacing w:line="360" w:lineRule="auto"/>
        <w:ind w:firstLine="860"/>
        <w:rPr/>
      </w:pPr>
      <w:r w:rsidDel="00000000" w:rsidR="00000000" w:rsidRPr="00000000">
        <w:rPr>
          <w:rtl w:val="0"/>
        </w:rPr>
        <w:t xml:space="preserve">Каждый интерфейс прикладных компонентов должен быть представлен в формате веб-страницы. Сервер обязан обрабатывать запросы, поступающие от клиентов, и использовать функции программного обеспечения «Библиотека Политеха» в зависимости от характера и типа запроса. Доступ к данным следует организовать с помощью SQL, соответствующего стандарту ISO/IEC 9075 «Database Language SQL», версия SQL:2023. Разработка процедур для обработки данных должна осуществляться с использованием процедурных расширений языка SQL. Основной операционной системой для всех компонентов Системы является Kali Linux 2024.4 — свободно распространяемый дистрибутив на базе Debian Linux, с которым он совместим. Шаблон виртуальной машины на основе этой ОС должен применяться для создания хостов всех компонентов Системы.</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r>
    </w:p>
    <w:p w:rsidR="00000000" w:rsidDel="00000000" w:rsidP="00000000" w:rsidRDefault="00000000" w:rsidRPr="00000000" w14:paraId="000000F1">
      <w:pPr>
        <w:pStyle w:val="Heading6"/>
        <w:rPr/>
      </w:pPr>
      <w:bookmarkStart w:colFirst="0" w:colLast="0" w:name="_heading=h.32hioqz" w:id="33"/>
      <w:bookmarkEnd w:id="33"/>
      <w:r w:rsidDel="00000000" w:rsidR="00000000" w:rsidRPr="00000000">
        <w:rPr>
          <w:rtl w:val="0"/>
        </w:rPr>
        <w:t xml:space="preserve">4.2.3.1.1 Ведение журнала событий</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Должна быть реализована возможность просмотра деталей логирования событий, происходящих, таких как:</w:t>
      </w:r>
    </w:p>
    <w:p w:rsidR="00000000" w:rsidDel="00000000" w:rsidP="00000000" w:rsidRDefault="00000000" w:rsidRPr="00000000" w14:paraId="000000F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изменение характеристик объектов;</w:t>
      </w:r>
    </w:p>
    <w:p w:rsidR="00000000" w:rsidDel="00000000" w:rsidP="00000000" w:rsidRDefault="00000000" w:rsidRPr="00000000" w14:paraId="000000F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возникновение ошибок в приложении;</w:t>
      </w:r>
    </w:p>
    <w:p w:rsidR="00000000" w:rsidDel="00000000" w:rsidP="00000000" w:rsidRDefault="00000000" w:rsidRPr="00000000" w14:paraId="000000F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загрузка данных;</w:t>
      </w:r>
    </w:p>
    <w:p w:rsidR="00000000" w:rsidDel="00000000" w:rsidP="00000000" w:rsidRDefault="00000000" w:rsidRPr="00000000" w14:paraId="000000F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запуск задач по расписанию и др.</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Журнал событий должен отображаться в составе следующих основных характеристик:</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дата и время возникновения события;</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 под учетной записью которого возникло событие;</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категория события;</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сессия.</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Должны быть реализованы фильтрация журнала событий по заданным параметрам и возможность просмотра описания возникшего события.</w:t>
      </w:r>
    </w:p>
    <w:p w:rsidR="00000000" w:rsidDel="00000000" w:rsidP="00000000" w:rsidRDefault="00000000" w:rsidRPr="00000000" w14:paraId="000000FD">
      <w:pPr>
        <w:pStyle w:val="Heading6"/>
        <w:rPr/>
      </w:pPr>
      <w:r w:rsidDel="00000000" w:rsidR="00000000" w:rsidRPr="00000000">
        <w:rPr>
          <w:rtl w:val="0"/>
        </w:rPr>
        <w:t xml:space="preserve">4.2.3.1.2 Требования к пользовательскому разделу «Каталог книг»</w:t>
      </w:r>
      <w:r w:rsidDel="00000000" w:rsidR="00000000" w:rsidRPr="00000000">
        <w:rPr>
          <w:rtl w:val="0"/>
        </w:rPr>
      </w:r>
    </w:p>
    <w:p w:rsidR="00000000" w:rsidDel="00000000" w:rsidP="00000000" w:rsidRDefault="00000000" w:rsidRPr="00000000" w14:paraId="000000FE">
      <w:pPr>
        <w:spacing w:after="120" w:before="60" w:line="259" w:lineRule="auto"/>
        <w:ind w:firstLine="720"/>
        <w:rPr/>
      </w:pPr>
      <w:r w:rsidDel="00000000" w:rsidR="00000000" w:rsidRPr="00000000">
        <w:rPr>
          <w:rtl w:val="0"/>
        </w:rPr>
        <w:t xml:space="preserve">Раздел “Каталог книг” предназначен для поиска, просмотра и управления информацией о книгах, доступных в библиотеке. В этом разделе реализован набор функций для работы с данными о книгах, а также предоставлен доступ к ключевой информации для пользователей библиотеки.</w:t>
      </w:r>
    </w:p>
    <w:p w:rsidR="00000000" w:rsidDel="00000000" w:rsidP="00000000" w:rsidRDefault="00000000" w:rsidRPr="00000000" w14:paraId="000000FF">
      <w:pPr>
        <w:spacing w:after="120" w:before="60" w:line="259" w:lineRule="auto"/>
        <w:rPr/>
      </w:pPr>
      <w:r w:rsidDel="00000000" w:rsidR="00000000" w:rsidRPr="00000000">
        <w:rPr>
          <w:rtl w:val="0"/>
        </w:rPr>
        <w:tab/>
        <w:t xml:space="preserve">Функции работы с данными:</w:t>
      </w:r>
    </w:p>
    <w:p w:rsidR="00000000" w:rsidDel="00000000" w:rsidP="00000000" w:rsidRDefault="00000000" w:rsidRPr="00000000" w14:paraId="00000100">
      <w:pPr>
        <w:numPr>
          <w:ilvl w:val="0"/>
          <w:numId w:val="36"/>
        </w:numPr>
        <w:spacing w:after="0" w:afterAutospacing="0" w:before="60" w:line="259" w:lineRule="auto"/>
        <w:ind w:left="1440" w:hanging="360"/>
        <w:rPr>
          <w:u w:val="none"/>
        </w:rPr>
      </w:pPr>
      <w:r w:rsidDel="00000000" w:rsidR="00000000" w:rsidRPr="00000000">
        <w:rPr>
          <w:rtl w:val="0"/>
        </w:rPr>
        <w:t xml:space="preserve">Поиск и фильтрация книг;</w:t>
      </w:r>
    </w:p>
    <w:p w:rsidR="00000000" w:rsidDel="00000000" w:rsidP="00000000" w:rsidRDefault="00000000" w:rsidRPr="00000000" w14:paraId="00000101">
      <w:pPr>
        <w:numPr>
          <w:ilvl w:val="0"/>
          <w:numId w:val="36"/>
        </w:numPr>
        <w:spacing w:after="0" w:afterAutospacing="0" w:before="0" w:beforeAutospacing="0" w:line="259" w:lineRule="auto"/>
        <w:ind w:left="1440" w:hanging="360"/>
        <w:rPr>
          <w:u w:val="none"/>
        </w:rPr>
      </w:pPr>
      <w:r w:rsidDel="00000000" w:rsidR="00000000" w:rsidRPr="00000000">
        <w:rPr>
          <w:rtl w:val="0"/>
        </w:rPr>
        <w:t xml:space="preserve">Просмотр информации о книге;</w:t>
      </w:r>
    </w:p>
    <w:p w:rsidR="00000000" w:rsidDel="00000000" w:rsidP="00000000" w:rsidRDefault="00000000" w:rsidRPr="00000000" w14:paraId="00000102">
      <w:pPr>
        <w:numPr>
          <w:ilvl w:val="0"/>
          <w:numId w:val="36"/>
        </w:numPr>
        <w:spacing w:after="120" w:before="0" w:beforeAutospacing="0" w:line="259" w:lineRule="auto"/>
        <w:ind w:left="1440" w:hanging="360"/>
        <w:rPr>
          <w:u w:val="none"/>
        </w:rPr>
      </w:pPr>
      <w:r w:rsidDel="00000000" w:rsidR="00000000" w:rsidRPr="00000000">
        <w:rPr>
          <w:rtl w:val="0"/>
        </w:rPr>
        <w:t xml:space="preserve">Внесение и редактирование данных пользователем имеющим роль “Модератор” или “Администратор”.</w:t>
      </w:r>
    </w:p>
    <w:p w:rsidR="00000000" w:rsidDel="00000000" w:rsidP="00000000" w:rsidRDefault="00000000" w:rsidRPr="00000000" w14:paraId="00000103">
      <w:pPr>
        <w:spacing w:after="120" w:before="60" w:line="259" w:lineRule="auto"/>
        <w:ind w:left="0" w:firstLine="0"/>
        <w:rPr/>
      </w:pPr>
      <w:r w:rsidDel="00000000" w:rsidR="00000000" w:rsidRPr="00000000">
        <w:rPr>
          <w:rtl w:val="0"/>
        </w:rPr>
      </w:r>
    </w:p>
    <w:p w:rsidR="00000000" w:rsidDel="00000000" w:rsidP="00000000" w:rsidRDefault="00000000" w:rsidRPr="00000000" w14:paraId="00000104">
      <w:pPr>
        <w:pStyle w:val="Heading6"/>
        <w:rPr/>
      </w:pPr>
      <w:r w:rsidDel="00000000" w:rsidR="00000000" w:rsidRPr="00000000">
        <w:rPr>
          <w:rtl w:val="0"/>
        </w:rPr>
        <w:t xml:space="preserve">4.2.3.1.3 Требования к пользовательскому разделу «Филиалы»</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rtl w:val="0"/>
        </w:rPr>
        <w:t xml:space="preserve">Раздел “Филиалы” предназначен для управления и просмотра информации о филиалах библиотеки, где хранятся книги. Этот раздел позволяет пользователям эффективно управлять данными о филиалах и получать информацию о наличии книг в различных филиалах.</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Функции работы с данными:</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28"/>
        </w:numPr>
        <w:ind w:left="720" w:hanging="360"/>
        <w:rPr>
          <w:u w:val="none"/>
        </w:rPr>
      </w:pPr>
      <w:r w:rsidDel="00000000" w:rsidR="00000000" w:rsidRPr="00000000">
        <w:rPr>
          <w:rtl w:val="0"/>
        </w:rPr>
        <w:t xml:space="preserve">Просмотр списка филиалов;</w:t>
      </w:r>
    </w:p>
    <w:p w:rsidR="00000000" w:rsidDel="00000000" w:rsidP="00000000" w:rsidRDefault="00000000" w:rsidRPr="00000000" w14:paraId="0000010B">
      <w:pPr>
        <w:numPr>
          <w:ilvl w:val="0"/>
          <w:numId w:val="28"/>
        </w:numPr>
        <w:ind w:left="720" w:hanging="360"/>
        <w:rPr>
          <w:u w:val="none"/>
        </w:rPr>
      </w:pPr>
      <w:r w:rsidDel="00000000" w:rsidR="00000000" w:rsidRPr="00000000">
        <w:rPr>
          <w:rtl w:val="0"/>
        </w:rPr>
        <w:t xml:space="preserve">Фильтрация по филиалу;</w:t>
      </w:r>
    </w:p>
    <w:p w:rsidR="00000000" w:rsidDel="00000000" w:rsidP="00000000" w:rsidRDefault="00000000" w:rsidRPr="00000000" w14:paraId="0000010C">
      <w:pPr>
        <w:numPr>
          <w:ilvl w:val="0"/>
          <w:numId w:val="28"/>
        </w:numPr>
        <w:ind w:left="720" w:hanging="360"/>
        <w:rPr>
          <w:u w:val="none"/>
        </w:rPr>
      </w:pPr>
      <w:r w:rsidDel="00000000" w:rsidR="00000000" w:rsidRPr="00000000">
        <w:rPr>
          <w:rtl w:val="0"/>
        </w:rPr>
        <w:t xml:space="preserve">Просмотр информации о книгах в филиале;</w:t>
      </w:r>
    </w:p>
    <w:p w:rsidR="00000000" w:rsidDel="00000000" w:rsidP="00000000" w:rsidRDefault="00000000" w:rsidRPr="00000000" w14:paraId="0000010D">
      <w:pPr>
        <w:numPr>
          <w:ilvl w:val="0"/>
          <w:numId w:val="28"/>
        </w:numPr>
        <w:ind w:left="720" w:hanging="360"/>
        <w:rPr>
          <w:u w:val="none"/>
        </w:rPr>
      </w:pPr>
      <w:r w:rsidDel="00000000" w:rsidR="00000000" w:rsidRPr="00000000">
        <w:rPr>
          <w:rtl w:val="0"/>
        </w:rPr>
        <w:t xml:space="preserve">Добавление и редактирование информации о филиалах пользователем имеющим роль “Модератор” или “Администратор”.</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6"/>
        <w:rPr/>
      </w:pPr>
      <w:r w:rsidDel="00000000" w:rsidR="00000000" w:rsidRPr="00000000">
        <w:rPr>
          <w:rtl w:val="0"/>
        </w:rPr>
        <w:t xml:space="preserve">4.2.3.1.4 Требования к пользовательскому разделу «Авторы и издательства»</w:t>
      </w:r>
    </w:p>
    <w:p w:rsidR="00000000" w:rsidDel="00000000" w:rsidP="00000000" w:rsidRDefault="00000000" w:rsidRPr="00000000" w14:paraId="00000110">
      <w:pPr>
        <w:ind w:firstLine="720"/>
        <w:rPr/>
      </w:pPr>
      <w:r w:rsidDel="00000000" w:rsidR="00000000" w:rsidRPr="00000000">
        <w:rPr>
          <w:rtl w:val="0"/>
        </w:rPr>
        <w:t xml:space="preserve">Раздел “Авторы и издательства” предназначен для управления и просмотра информации об авторах и издательствах, представленных в библиотеке. Этот раздел позволяет пользователям находить и фильтровать данные, а также просматривать книги, связанные с конкретными авторами или издательствами.</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Функции работы с данными:</w:t>
      </w:r>
    </w:p>
    <w:p w:rsidR="00000000" w:rsidDel="00000000" w:rsidP="00000000" w:rsidRDefault="00000000" w:rsidRPr="00000000" w14:paraId="00000113">
      <w:pPr>
        <w:numPr>
          <w:ilvl w:val="0"/>
          <w:numId w:val="16"/>
        </w:numPr>
        <w:ind w:left="720" w:hanging="360"/>
        <w:rPr>
          <w:u w:val="none"/>
        </w:rPr>
      </w:pPr>
      <w:r w:rsidDel="00000000" w:rsidR="00000000" w:rsidRPr="00000000">
        <w:rPr>
          <w:rtl w:val="0"/>
        </w:rPr>
        <w:t xml:space="preserve">Список авторов и издательств;</w:t>
      </w:r>
    </w:p>
    <w:p w:rsidR="00000000" w:rsidDel="00000000" w:rsidP="00000000" w:rsidRDefault="00000000" w:rsidRPr="00000000" w14:paraId="00000114">
      <w:pPr>
        <w:numPr>
          <w:ilvl w:val="0"/>
          <w:numId w:val="16"/>
        </w:numPr>
        <w:ind w:left="720" w:hanging="360"/>
        <w:rPr>
          <w:u w:val="none"/>
        </w:rPr>
      </w:pPr>
      <w:r w:rsidDel="00000000" w:rsidR="00000000" w:rsidRPr="00000000">
        <w:rPr>
          <w:rtl w:val="0"/>
        </w:rPr>
        <w:t xml:space="preserve">Поиск и фильтрация;</w:t>
      </w:r>
    </w:p>
    <w:p w:rsidR="00000000" w:rsidDel="00000000" w:rsidP="00000000" w:rsidRDefault="00000000" w:rsidRPr="00000000" w14:paraId="00000115">
      <w:pPr>
        <w:numPr>
          <w:ilvl w:val="0"/>
          <w:numId w:val="16"/>
        </w:numPr>
        <w:ind w:left="720" w:hanging="360"/>
        <w:rPr>
          <w:u w:val="none"/>
        </w:rPr>
      </w:pPr>
      <w:r w:rsidDel="00000000" w:rsidR="00000000" w:rsidRPr="00000000">
        <w:rPr>
          <w:rtl w:val="0"/>
        </w:rPr>
        <w:t xml:space="preserve">Просмотр книг, связанных с авторами и издательствами.</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pStyle w:val="Heading6"/>
        <w:rPr/>
      </w:pPr>
      <w:r w:rsidDel="00000000" w:rsidR="00000000" w:rsidRPr="00000000">
        <w:rPr>
          <w:rtl w:val="0"/>
        </w:rPr>
        <w:t xml:space="preserve">4.2.3.1.5 Требования к пользовательскому разделу «Учебные факультеты»</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pPr>
      <w:r w:rsidDel="00000000" w:rsidR="00000000" w:rsidRPr="00000000">
        <w:rPr>
          <w:rtl w:val="0"/>
        </w:rPr>
      </w:r>
    </w:p>
    <w:p w:rsidR="00000000" w:rsidDel="00000000" w:rsidP="00000000" w:rsidRDefault="00000000" w:rsidRPr="00000000" w14:paraId="00000119">
      <w:pPr>
        <w:spacing w:after="120" w:before="60" w:line="259" w:lineRule="auto"/>
        <w:ind w:firstLine="720"/>
        <w:rPr/>
      </w:pPr>
      <w:r w:rsidDel="00000000" w:rsidR="00000000" w:rsidRPr="00000000">
        <w:rPr>
          <w:rtl w:val="0"/>
        </w:rPr>
        <w:t xml:space="preserve">Раздел “Учебные факультеты” предназначен для управления и просмотра информации о факультетах, которые используют книги из библиотеки в учебном процессе. Этот раздел предоставляет пользователям возможность получать информацию о том, какие книги используются на конкретных факультетах и на каких факультетах используются определенные книги.</w:t>
      </w:r>
    </w:p>
    <w:p w:rsidR="00000000" w:rsidDel="00000000" w:rsidP="00000000" w:rsidRDefault="00000000" w:rsidRPr="00000000" w14:paraId="0000011A">
      <w:pPr>
        <w:spacing w:after="120" w:before="60" w:line="259" w:lineRule="auto"/>
        <w:rPr/>
      </w:pPr>
      <w:r w:rsidDel="00000000" w:rsidR="00000000" w:rsidRPr="00000000">
        <w:rPr>
          <w:rtl w:val="0"/>
        </w:rPr>
      </w:r>
    </w:p>
    <w:p w:rsidR="00000000" w:rsidDel="00000000" w:rsidP="00000000" w:rsidRDefault="00000000" w:rsidRPr="00000000" w14:paraId="0000011B">
      <w:pPr>
        <w:spacing w:after="120" w:before="60" w:line="259" w:lineRule="auto"/>
        <w:rPr/>
      </w:pPr>
      <w:r w:rsidDel="00000000" w:rsidR="00000000" w:rsidRPr="00000000">
        <w:rPr>
          <w:rtl w:val="0"/>
        </w:rPr>
        <w:t xml:space="preserve">Функции работы с данными:</w:t>
      </w:r>
    </w:p>
    <w:p w:rsidR="00000000" w:rsidDel="00000000" w:rsidP="00000000" w:rsidRDefault="00000000" w:rsidRPr="00000000" w14:paraId="0000011C">
      <w:pPr>
        <w:numPr>
          <w:ilvl w:val="0"/>
          <w:numId w:val="29"/>
        </w:numPr>
        <w:spacing w:after="0" w:afterAutospacing="0" w:before="60" w:line="259" w:lineRule="auto"/>
        <w:ind w:left="720" w:hanging="360"/>
        <w:rPr>
          <w:u w:val="none"/>
        </w:rPr>
      </w:pPr>
      <w:r w:rsidDel="00000000" w:rsidR="00000000" w:rsidRPr="00000000">
        <w:rPr>
          <w:rtl w:val="0"/>
        </w:rPr>
        <w:t xml:space="preserve">Список факультетов;</w:t>
      </w:r>
    </w:p>
    <w:p w:rsidR="00000000" w:rsidDel="00000000" w:rsidP="00000000" w:rsidRDefault="00000000" w:rsidRPr="00000000" w14:paraId="0000011D">
      <w:pPr>
        <w:numPr>
          <w:ilvl w:val="0"/>
          <w:numId w:val="29"/>
        </w:numPr>
        <w:spacing w:after="0" w:afterAutospacing="0" w:before="0" w:beforeAutospacing="0" w:line="259" w:lineRule="auto"/>
        <w:ind w:left="720" w:hanging="360"/>
        <w:rPr>
          <w:u w:val="none"/>
        </w:rPr>
      </w:pPr>
      <w:r w:rsidDel="00000000" w:rsidR="00000000" w:rsidRPr="00000000">
        <w:rPr>
          <w:rtl w:val="0"/>
        </w:rPr>
        <w:t xml:space="preserve">Просмотр книг по факультетам;</w:t>
      </w:r>
    </w:p>
    <w:p w:rsidR="00000000" w:rsidDel="00000000" w:rsidP="00000000" w:rsidRDefault="00000000" w:rsidRPr="00000000" w14:paraId="0000011E">
      <w:pPr>
        <w:numPr>
          <w:ilvl w:val="0"/>
          <w:numId w:val="29"/>
        </w:numPr>
        <w:spacing w:after="120" w:before="0" w:beforeAutospacing="0" w:line="259" w:lineRule="auto"/>
        <w:ind w:left="720" w:hanging="360"/>
        <w:rPr>
          <w:u w:val="none"/>
        </w:rPr>
      </w:pPr>
      <w:r w:rsidDel="00000000" w:rsidR="00000000" w:rsidRPr="00000000">
        <w:rPr>
          <w:rtl w:val="0"/>
        </w:rPr>
        <w:t xml:space="preserve">Просмотр факультетов по книгам.</w:t>
      </w:r>
    </w:p>
    <w:p w:rsidR="00000000" w:rsidDel="00000000" w:rsidP="00000000" w:rsidRDefault="00000000" w:rsidRPr="00000000" w14:paraId="0000011F">
      <w:pPr>
        <w:spacing w:after="120" w:before="60" w:line="259" w:lineRule="auto"/>
        <w:rPr/>
      </w:pPr>
      <w:r w:rsidDel="00000000" w:rsidR="00000000" w:rsidRPr="00000000">
        <w:rPr>
          <w:rtl w:val="0"/>
        </w:rPr>
      </w:r>
    </w:p>
    <w:p w:rsidR="00000000" w:rsidDel="00000000" w:rsidP="00000000" w:rsidRDefault="00000000" w:rsidRPr="00000000" w14:paraId="00000120">
      <w:pPr>
        <w:pStyle w:val="Heading6"/>
        <w:rPr/>
      </w:pPr>
      <w:bookmarkStart w:colFirst="0" w:colLast="0" w:name="_heading=h.c5c8qjick9xr" w:id="34"/>
      <w:bookmarkEnd w:id="34"/>
      <w:r w:rsidDel="00000000" w:rsidR="00000000" w:rsidRPr="00000000">
        <w:rPr>
          <w:rtl w:val="0"/>
        </w:rPr>
        <w:t xml:space="preserve">4.2.3.1.6 Требования к пользовательскому разделу «Статистика использования книг»</w:t>
      </w:r>
    </w:p>
    <w:p w:rsidR="00000000" w:rsidDel="00000000" w:rsidP="00000000" w:rsidRDefault="00000000" w:rsidRPr="00000000" w14:paraId="00000121">
      <w:pPr>
        <w:ind w:firstLine="720"/>
        <w:rPr/>
      </w:pPr>
      <w:r w:rsidDel="00000000" w:rsidR="00000000" w:rsidRPr="00000000">
        <w:rPr>
          <w:rtl w:val="0"/>
        </w:rPr>
        <w:t xml:space="preserve">Раздел “Статистика использования книг” предназначен для анализа и просмотра статистических данных о выдаче книг студентам, а также для получения информации о наличии книг в филиалах и их использовании на факультетах. Этот раздел предоставляет пользователям инструменты для получения подробной статистики и аналитики по использованию библиотечных ресурсов.</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Функции работы с данными:</w:t>
      </w:r>
    </w:p>
    <w:p w:rsidR="00000000" w:rsidDel="00000000" w:rsidP="00000000" w:rsidRDefault="00000000" w:rsidRPr="00000000" w14:paraId="00000124">
      <w:pPr>
        <w:numPr>
          <w:ilvl w:val="0"/>
          <w:numId w:val="26"/>
        </w:numPr>
        <w:ind w:left="720" w:hanging="360"/>
        <w:rPr>
          <w:u w:val="none"/>
        </w:rPr>
      </w:pPr>
      <w:r w:rsidDel="00000000" w:rsidR="00000000" w:rsidRPr="00000000">
        <w:rPr>
          <w:rtl w:val="0"/>
        </w:rPr>
        <w:t xml:space="preserve">Статистика по выдаче книг;</w:t>
      </w:r>
    </w:p>
    <w:p w:rsidR="00000000" w:rsidDel="00000000" w:rsidP="00000000" w:rsidRDefault="00000000" w:rsidRPr="00000000" w14:paraId="00000125">
      <w:pPr>
        <w:numPr>
          <w:ilvl w:val="0"/>
          <w:numId w:val="26"/>
        </w:numPr>
        <w:ind w:left="720" w:hanging="360"/>
        <w:rPr>
          <w:u w:val="none"/>
        </w:rPr>
      </w:pPr>
      <w:r w:rsidDel="00000000" w:rsidR="00000000" w:rsidRPr="00000000">
        <w:rPr>
          <w:rtl w:val="0"/>
        </w:rPr>
        <w:t xml:space="preserve">Информация о наличии книг в филиалах;</w:t>
      </w:r>
    </w:p>
    <w:p w:rsidR="00000000" w:rsidDel="00000000" w:rsidP="00000000" w:rsidRDefault="00000000" w:rsidRPr="00000000" w14:paraId="00000126">
      <w:pPr>
        <w:rPr/>
      </w:pPr>
      <w:r w:rsidDel="00000000" w:rsidR="00000000" w:rsidRPr="00000000">
        <w:rPr>
          <w:rtl w:val="0"/>
        </w:rPr>
        <w:t xml:space="preserve">      -     Анализ использования книг на факультетах;</w:t>
      </w:r>
    </w:p>
    <w:p w:rsidR="00000000" w:rsidDel="00000000" w:rsidP="00000000" w:rsidRDefault="00000000" w:rsidRPr="00000000" w14:paraId="00000127">
      <w:pPr>
        <w:pStyle w:val="Heading6"/>
        <w:rPr/>
      </w:pPr>
      <w:bookmarkStart w:colFirst="0" w:colLast="0" w:name="_heading=h.9ntbfuz5wvc" w:id="35"/>
      <w:bookmarkEnd w:id="35"/>
      <w:r w:rsidDel="00000000" w:rsidR="00000000" w:rsidRPr="00000000">
        <w:rPr>
          <w:rtl w:val="0"/>
        </w:rPr>
      </w:r>
    </w:p>
    <w:p w:rsidR="00000000" w:rsidDel="00000000" w:rsidP="00000000" w:rsidRDefault="00000000" w:rsidRPr="00000000" w14:paraId="00000128">
      <w:pPr>
        <w:pStyle w:val="Heading6"/>
        <w:rPr/>
      </w:pPr>
      <w:bookmarkStart w:colFirst="0" w:colLast="0" w:name="_heading=h.jdyxrp41b2aw" w:id="36"/>
      <w:bookmarkEnd w:id="36"/>
      <w:r w:rsidDel="00000000" w:rsidR="00000000" w:rsidRPr="00000000">
        <w:rPr>
          <w:rtl w:val="0"/>
        </w:rPr>
        <w:t xml:space="preserve">4.2.3.1.7 Требования к разделу «Управление книгами и филиалами»</w:t>
      </w:r>
    </w:p>
    <w:p w:rsidR="00000000" w:rsidDel="00000000" w:rsidP="00000000" w:rsidRDefault="00000000" w:rsidRPr="00000000" w14:paraId="00000129">
      <w:pPr>
        <w:rPr/>
      </w:pPr>
      <w:r w:rsidDel="00000000" w:rsidR="00000000" w:rsidRPr="00000000">
        <w:rPr>
          <w:rtl w:val="0"/>
        </w:rPr>
        <w:t xml:space="preserve">Раздел “Управление книгами и филиалами” предоставляет администраторам и модераторам библиотеки полный контроль над данными о книгах и филиалах. Этот раздел объединяет функции по добавлению и редактированию информации о книгах, а также управлению данными о филиалах и их содержимом.</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Функции работы с данными:</w:t>
      </w:r>
    </w:p>
    <w:p w:rsidR="00000000" w:rsidDel="00000000" w:rsidP="00000000" w:rsidRDefault="00000000" w:rsidRPr="00000000" w14:paraId="0000012C">
      <w:pPr>
        <w:ind w:left="0" w:firstLine="720"/>
        <w:rPr/>
      </w:pPr>
      <w:r w:rsidDel="00000000" w:rsidR="00000000" w:rsidRPr="00000000">
        <w:rPr>
          <w:rtl w:val="0"/>
        </w:rPr>
        <w:t xml:space="preserve">Управление книгами:</w:t>
      </w:r>
    </w:p>
    <w:p w:rsidR="00000000" w:rsidDel="00000000" w:rsidP="00000000" w:rsidRDefault="00000000" w:rsidRPr="00000000" w14:paraId="0000012D">
      <w:pPr>
        <w:numPr>
          <w:ilvl w:val="0"/>
          <w:numId w:val="25"/>
        </w:numPr>
        <w:ind w:left="1440" w:hanging="360"/>
        <w:rPr>
          <w:u w:val="none"/>
        </w:rPr>
      </w:pPr>
      <w:r w:rsidDel="00000000" w:rsidR="00000000" w:rsidRPr="00000000">
        <w:rPr>
          <w:rtl w:val="0"/>
        </w:rPr>
        <w:t xml:space="preserve">Добавление новой информации о книгах;</w:t>
      </w:r>
    </w:p>
    <w:p w:rsidR="00000000" w:rsidDel="00000000" w:rsidP="00000000" w:rsidRDefault="00000000" w:rsidRPr="00000000" w14:paraId="0000012E">
      <w:pPr>
        <w:numPr>
          <w:ilvl w:val="0"/>
          <w:numId w:val="25"/>
        </w:numPr>
        <w:ind w:left="1440" w:hanging="360"/>
        <w:rPr>
          <w:u w:val="none"/>
        </w:rPr>
      </w:pPr>
      <w:r w:rsidDel="00000000" w:rsidR="00000000" w:rsidRPr="00000000">
        <w:rPr>
          <w:rtl w:val="0"/>
        </w:rPr>
        <w:t xml:space="preserve">Редактирование существующих данных; </w:t>
      </w:r>
    </w:p>
    <w:p w:rsidR="00000000" w:rsidDel="00000000" w:rsidP="00000000" w:rsidRDefault="00000000" w:rsidRPr="00000000" w14:paraId="0000012F">
      <w:pPr>
        <w:numPr>
          <w:ilvl w:val="0"/>
          <w:numId w:val="25"/>
        </w:numPr>
        <w:ind w:left="1440" w:hanging="360"/>
        <w:rPr>
          <w:u w:val="none"/>
        </w:rPr>
      </w:pPr>
      <w:r w:rsidDel="00000000" w:rsidR="00000000" w:rsidRPr="00000000">
        <w:rPr>
          <w:rtl w:val="0"/>
        </w:rPr>
        <w:t xml:space="preserve">Обновление информации.</w:t>
      </w:r>
    </w:p>
    <w:p w:rsidR="00000000" w:rsidDel="00000000" w:rsidP="00000000" w:rsidRDefault="00000000" w:rsidRPr="00000000" w14:paraId="00000130">
      <w:pPr>
        <w:ind w:firstLine="720"/>
        <w:rPr/>
      </w:pPr>
      <w:r w:rsidDel="00000000" w:rsidR="00000000" w:rsidRPr="00000000">
        <w:rPr>
          <w:rtl w:val="0"/>
        </w:rPr>
        <w:t xml:space="preserve">Управление филиалами:</w:t>
      </w:r>
    </w:p>
    <w:p w:rsidR="00000000" w:rsidDel="00000000" w:rsidP="00000000" w:rsidRDefault="00000000" w:rsidRPr="00000000" w14:paraId="00000131">
      <w:pPr>
        <w:numPr>
          <w:ilvl w:val="0"/>
          <w:numId w:val="9"/>
        </w:numPr>
        <w:ind w:left="1440" w:hanging="360"/>
        <w:rPr>
          <w:u w:val="none"/>
        </w:rPr>
      </w:pPr>
      <w:r w:rsidDel="00000000" w:rsidR="00000000" w:rsidRPr="00000000">
        <w:rPr>
          <w:rtl w:val="0"/>
        </w:rPr>
        <w:t xml:space="preserve">Добавление новых филиалов;</w:t>
      </w:r>
    </w:p>
    <w:p w:rsidR="00000000" w:rsidDel="00000000" w:rsidP="00000000" w:rsidRDefault="00000000" w:rsidRPr="00000000" w14:paraId="00000132">
      <w:pPr>
        <w:numPr>
          <w:ilvl w:val="0"/>
          <w:numId w:val="9"/>
        </w:numPr>
        <w:ind w:left="1440" w:hanging="360"/>
        <w:rPr>
          <w:u w:val="none"/>
        </w:rPr>
      </w:pPr>
      <w:r w:rsidDel="00000000" w:rsidR="00000000" w:rsidRPr="00000000">
        <w:rPr>
          <w:rtl w:val="0"/>
        </w:rPr>
        <w:t xml:space="preserve">Редактирование информации о филиалах;</w:t>
      </w:r>
    </w:p>
    <w:p w:rsidR="00000000" w:rsidDel="00000000" w:rsidP="00000000" w:rsidRDefault="00000000" w:rsidRPr="00000000" w14:paraId="00000133">
      <w:pPr>
        <w:numPr>
          <w:ilvl w:val="0"/>
          <w:numId w:val="9"/>
        </w:numPr>
        <w:ind w:left="1440" w:hanging="360"/>
        <w:rPr>
          <w:u w:val="none"/>
        </w:rPr>
      </w:pPr>
      <w:r w:rsidDel="00000000" w:rsidR="00000000" w:rsidRPr="00000000">
        <w:rPr>
          <w:rtl w:val="0"/>
        </w:rPr>
        <w:t xml:space="preserve">Управление данными о местоположении и контактной информации;</w:t>
      </w:r>
    </w:p>
    <w:p w:rsidR="00000000" w:rsidDel="00000000" w:rsidP="00000000" w:rsidRDefault="00000000" w:rsidRPr="00000000" w14:paraId="00000134">
      <w:pPr>
        <w:numPr>
          <w:ilvl w:val="0"/>
          <w:numId w:val="9"/>
        </w:numPr>
        <w:ind w:left="1440" w:hanging="360"/>
        <w:rPr>
          <w:u w:val="none"/>
        </w:rPr>
      </w:pPr>
      <w:r w:rsidDel="00000000" w:rsidR="00000000" w:rsidRPr="00000000">
        <w:rPr>
          <w:rtl w:val="0"/>
        </w:rPr>
        <w:t xml:space="preserve">Обновление списка книг в филиале.</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6"/>
        <w:rPr/>
      </w:pPr>
      <w:bookmarkStart w:colFirst="0" w:colLast="0" w:name="_heading=h.in5qw8erbz5d" w:id="37"/>
      <w:bookmarkEnd w:id="37"/>
      <w:r w:rsidDel="00000000" w:rsidR="00000000" w:rsidRPr="00000000">
        <w:rPr>
          <w:rtl w:val="0"/>
        </w:rPr>
        <w:t xml:space="preserve">4.2.3.1.8 Требования к разделу «Хуки и обработка исключительных ситуаций»</w:t>
      </w:r>
    </w:p>
    <w:p w:rsidR="00000000" w:rsidDel="00000000" w:rsidP="00000000" w:rsidRDefault="00000000" w:rsidRPr="00000000" w14:paraId="00000138">
      <w:pPr>
        <w:spacing w:after="120" w:before="60" w:line="259" w:lineRule="auto"/>
        <w:rPr/>
      </w:pPr>
      <w:r w:rsidDel="00000000" w:rsidR="00000000" w:rsidRPr="00000000">
        <w:rPr>
          <w:rtl w:val="0"/>
        </w:rPr>
        <w:t xml:space="preserve">Раздел “Хуки и обработка исключительных ситуаций” предназначен для настройки и управления механизмами, которые срабатывают на исключительные ситуации, возникающие при работе пользователей с системой. Этот раздел доступен только администраторам и модераторам и предоставляет инструменты для управления обработкой ошибок и уведомлениями о проблемах.</w:t>
      </w:r>
    </w:p>
    <w:p w:rsidR="00000000" w:rsidDel="00000000" w:rsidP="00000000" w:rsidRDefault="00000000" w:rsidRPr="00000000" w14:paraId="00000139">
      <w:pPr>
        <w:spacing w:after="120" w:before="60" w:line="259" w:lineRule="auto"/>
        <w:rPr/>
      </w:pPr>
      <w:r w:rsidDel="00000000" w:rsidR="00000000" w:rsidRPr="00000000">
        <w:rPr>
          <w:rtl w:val="0"/>
        </w:rPr>
      </w:r>
    </w:p>
    <w:p w:rsidR="00000000" w:rsidDel="00000000" w:rsidP="00000000" w:rsidRDefault="00000000" w:rsidRPr="00000000" w14:paraId="0000013A">
      <w:pPr>
        <w:spacing w:after="120" w:before="60" w:line="259" w:lineRule="auto"/>
        <w:rPr/>
      </w:pPr>
      <w:r w:rsidDel="00000000" w:rsidR="00000000" w:rsidRPr="00000000">
        <w:rPr>
          <w:rtl w:val="0"/>
        </w:rPr>
        <w:t xml:space="preserve">Функции работы с данными:</w:t>
      </w:r>
    </w:p>
    <w:p w:rsidR="00000000" w:rsidDel="00000000" w:rsidP="00000000" w:rsidRDefault="00000000" w:rsidRPr="00000000" w14:paraId="0000013B">
      <w:pPr>
        <w:numPr>
          <w:ilvl w:val="0"/>
          <w:numId w:val="15"/>
        </w:numPr>
        <w:spacing w:after="0" w:afterAutospacing="0" w:before="60" w:line="259" w:lineRule="auto"/>
        <w:ind w:left="720" w:hanging="360"/>
        <w:rPr>
          <w:u w:val="none"/>
        </w:rPr>
      </w:pPr>
      <w:r w:rsidDel="00000000" w:rsidR="00000000" w:rsidRPr="00000000">
        <w:rPr>
          <w:rtl w:val="0"/>
        </w:rPr>
        <w:t xml:space="preserve">Настройка хуков;</w:t>
      </w:r>
    </w:p>
    <w:p w:rsidR="00000000" w:rsidDel="00000000" w:rsidP="00000000" w:rsidRDefault="00000000" w:rsidRPr="00000000" w14:paraId="0000013C">
      <w:pPr>
        <w:numPr>
          <w:ilvl w:val="0"/>
          <w:numId w:val="15"/>
        </w:numPr>
        <w:spacing w:after="0" w:afterAutospacing="0" w:before="0" w:beforeAutospacing="0" w:line="259" w:lineRule="auto"/>
        <w:ind w:left="720" w:hanging="360"/>
        <w:rPr>
          <w:u w:val="none"/>
        </w:rPr>
      </w:pPr>
      <w:r w:rsidDel="00000000" w:rsidR="00000000" w:rsidRPr="00000000">
        <w:rPr>
          <w:rtl w:val="0"/>
        </w:rPr>
        <w:t xml:space="preserve">Правила обработки ошибок;</w:t>
      </w:r>
    </w:p>
    <w:p w:rsidR="00000000" w:rsidDel="00000000" w:rsidP="00000000" w:rsidRDefault="00000000" w:rsidRPr="00000000" w14:paraId="0000013D">
      <w:pPr>
        <w:numPr>
          <w:ilvl w:val="0"/>
          <w:numId w:val="15"/>
        </w:numPr>
        <w:spacing w:after="0" w:afterAutospacing="0" w:before="0" w:beforeAutospacing="0" w:line="259" w:lineRule="auto"/>
        <w:ind w:left="720" w:hanging="360"/>
        <w:rPr>
          <w:u w:val="none"/>
        </w:rPr>
      </w:pPr>
      <w:r w:rsidDel="00000000" w:rsidR="00000000" w:rsidRPr="00000000">
        <w:rPr>
          <w:rtl w:val="0"/>
        </w:rPr>
        <w:t xml:space="preserve">Логирование;</w:t>
      </w:r>
    </w:p>
    <w:p w:rsidR="00000000" w:rsidDel="00000000" w:rsidP="00000000" w:rsidRDefault="00000000" w:rsidRPr="00000000" w14:paraId="0000013E">
      <w:pPr>
        <w:numPr>
          <w:ilvl w:val="0"/>
          <w:numId w:val="15"/>
        </w:numPr>
        <w:spacing w:after="120" w:before="0" w:beforeAutospacing="0" w:line="259" w:lineRule="auto"/>
        <w:ind w:left="720" w:hanging="360"/>
        <w:rPr>
          <w:u w:val="none"/>
        </w:rPr>
      </w:pPr>
      <w:r w:rsidDel="00000000" w:rsidR="00000000" w:rsidRPr="00000000">
        <w:rPr>
          <w:rtl w:val="0"/>
        </w:rPr>
        <w:t xml:space="preserve">Уведомления о проблемах.</w:t>
      </w:r>
    </w:p>
    <w:p w:rsidR="00000000" w:rsidDel="00000000" w:rsidP="00000000" w:rsidRDefault="00000000" w:rsidRPr="00000000" w14:paraId="0000013F">
      <w:pPr>
        <w:spacing w:after="120" w:before="60" w:line="259" w:lineRule="auto"/>
        <w:rPr/>
      </w:pPr>
      <w:r w:rsidDel="00000000" w:rsidR="00000000" w:rsidRPr="00000000">
        <w:rPr>
          <w:rtl w:val="0"/>
        </w:rPr>
      </w:r>
    </w:p>
    <w:p w:rsidR="00000000" w:rsidDel="00000000" w:rsidP="00000000" w:rsidRDefault="00000000" w:rsidRPr="00000000" w14:paraId="00000140">
      <w:pPr>
        <w:pStyle w:val="Heading6"/>
        <w:rPr/>
      </w:pPr>
      <w:bookmarkStart w:colFirst="0" w:colLast="0" w:name="_heading=h.k72n9wqbogdr" w:id="38"/>
      <w:bookmarkEnd w:id="38"/>
      <w:r w:rsidDel="00000000" w:rsidR="00000000" w:rsidRPr="00000000">
        <w:rPr>
          <w:rtl w:val="0"/>
        </w:rPr>
        <w:t xml:space="preserve">4.2.3.1.9 Требования к разделу «Настройки системы»</w:t>
      </w:r>
      <w:r w:rsidDel="00000000" w:rsidR="00000000" w:rsidRPr="00000000">
        <w:rPr>
          <w:rtl w:val="0"/>
        </w:rPr>
      </w:r>
    </w:p>
    <w:p w:rsidR="00000000" w:rsidDel="00000000" w:rsidP="00000000" w:rsidRDefault="00000000" w:rsidRPr="00000000" w14:paraId="00000141">
      <w:pPr>
        <w:spacing w:after="120" w:before="60" w:line="259" w:lineRule="auto"/>
        <w:rPr/>
      </w:pPr>
      <w:r w:rsidDel="00000000" w:rsidR="00000000" w:rsidRPr="00000000">
        <w:rPr>
          <w:rtl w:val="0"/>
        </w:rPr>
        <w:t xml:space="preserve">Раздел “Настройки системы” предназначен для управления общими настройками и конфигурацией системы. Этот раздел доступен только администраторам и модераторам и предоставляет инструменты для настройки прав доступа пользователей, управления учетными записями и общей конфигурации системы.</w:t>
      </w:r>
    </w:p>
    <w:p w:rsidR="00000000" w:rsidDel="00000000" w:rsidP="00000000" w:rsidRDefault="00000000" w:rsidRPr="00000000" w14:paraId="00000142">
      <w:pPr>
        <w:spacing w:after="120" w:before="60" w:line="259" w:lineRule="auto"/>
        <w:rPr/>
      </w:pPr>
      <w:r w:rsidDel="00000000" w:rsidR="00000000" w:rsidRPr="00000000">
        <w:rPr>
          <w:rtl w:val="0"/>
        </w:rPr>
      </w:r>
    </w:p>
    <w:p w:rsidR="00000000" w:rsidDel="00000000" w:rsidP="00000000" w:rsidRDefault="00000000" w:rsidRPr="00000000" w14:paraId="00000143">
      <w:pPr>
        <w:spacing w:after="120" w:before="60" w:line="259" w:lineRule="auto"/>
        <w:rPr/>
      </w:pPr>
      <w:r w:rsidDel="00000000" w:rsidR="00000000" w:rsidRPr="00000000">
        <w:rPr>
          <w:rtl w:val="0"/>
        </w:rPr>
        <w:t xml:space="preserve">Функции работы с данными:</w:t>
      </w:r>
    </w:p>
    <w:p w:rsidR="00000000" w:rsidDel="00000000" w:rsidP="00000000" w:rsidRDefault="00000000" w:rsidRPr="00000000" w14:paraId="00000144">
      <w:pPr>
        <w:numPr>
          <w:ilvl w:val="0"/>
          <w:numId w:val="1"/>
        </w:numPr>
        <w:spacing w:after="0" w:afterAutospacing="0" w:before="60" w:line="259" w:lineRule="auto"/>
        <w:ind w:left="720" w:hanging="360"/>
        <w:rPr>
          <w:u w:val="none"/>
        </w:rPr>
      </w:pPr>
      <w:r w:rsidDel="00000000" w:rsidR="00000000" w:rsidRPr="00000000">
        <w:rPr>
          <w:rtl w:val="0"/>
        </w:rPr>
        <w:t xml:space="preserve">Управление правами доступа;</w:t>
      </w:r>
    </w:p>
    <w:p w:rsidR="00000000" w:rsidDel="00000000" w:rsidP="00000000" w:rsidRDefault="00000000" w:rsidRPr="00000000" w14:paraId="00000145">
      <w:pPr>
        <w:numPr>
          <w:ilvl w:val="0"/>
          <w:numId w:val="1"/>
        </w:numPr>
        <w:spacing w:after="0" w:afterAutospacing="0" w:before="0" w:beforeAutospacing="0" w:line="259" w:lineRule="auto"/>
        <w:ind w:left="720" w:hanging="360"/>
        <w:rPr>
          <w:u w:val="none"/>
        </w:rPr>
      </w:pPr>
      <w:r w:rsidDel="00000000" w:rsidR="00000000" w:rsidRPr="00000000">
        <w:rPr>
          <w:rtl w:val="0"/>
        </w:rPr>
        <w:t xml:space="preserve">Управление учетными записями;</w:t>
      </w:r>
    </w:p>
    <w:p w:rsidR="00000000" w:rsidDel="00000000" w:rsidP="00000000" w:rsidRDefault="00000000" w:rsidRPr="00000000" w14:paraId="00000146">
      <w:pPr>
        <w:numPr>
          <w:ilvl w:val="0"/>
          <w:numId w:val="1"/>
        </w:numPr>
        <w:spacing w:after="120" w:before="0" w:beforeAutospacing="0" w:line="259" w:lineRule="auto"/>
        <w:ind w:left="720" w:hanging="360"/>
        <w:rPr>
          <w:u w:val="none"/>
        </w:rPr>
      </w:pPr>
      <w:r w:rsidDel="00000000" w:rsidR="00000000" w:rsidRPr="00000000">
        <w:rPr>
          <w:rtl w:val="0"/>
        </w:rPr>
        <w:t xml:space="preserve">Конфигурация системы.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4"/>
        <w:tabs>
          <w:tab w:val="left" w:leader="none" w:pos="1134"/>
        </w:tabs>
        <w:rPr/>
      </w:pPr>
      <w:bookmarkStart w:colFirst="0" w:colLast="0" w:name="_heading=h.1hmsyys" w:id="39"/>
      <w:bookmarkEnd w:id="39"/>
      <w:r w:rsidDel="00000000" w:rsidR="00000000" w:rsidRPr="00000000">
        <w:rPr>
          <w:rtl w:val="0"/>
        </w:rPr>
        <w:t xml:space="preserve">4.2.3.2 Требования к программному обеспечению подсистемы обеспечения функционирования, поддержки пользователей и эксплуатации программно-технических средств (ПОФП) БП</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Подсистема ПОФП предназначена для обеспечения процессов поддержки пользователей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мониторинга функционирования инфраструктуры системы и должна обеспечивать выполнение функций, представленных ниже.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B">
      <w:pPr>
        <w:pStyle w:val="Heading5"/>
        <w:tabs>
          <w:tab w:val="left" w:leader="none" w:pos="2340"/>
        </w:tabs>
        <w:rPr/>
      </w:pPr>
      <w:bookmarkStart w:colFirst="0" w:colLast="0" w:name="_heading=h.41mghml" w:id="40"/>
      <w:bookmarkEnd w:id="40"/>
      <w:r w:rsidDel="00000000" w:rsidR="00000000" w:rsidRPr="00000000">
        <w:rPr>
          <w:rtl w:val="0"/>
        </w:rPr>
        <w:t xml:space="preserve">4.2.3.2.1 Мониторинг производительности компонентов и сервисов БП</w:t>
      </w:r>
    </w:p>
    <w:p w:rsidR="00000000" w:rsidDel="00000000" w:rsidP="00000000" w:rsidRDefault="00000000" w:rsidRPr="00000000" w14:paraId="0000014C">
      <w:pPr>
        <w:pStyle w:val="Heading6"/>
        <w:rPr/>
      </w:pPr>
      <w:r w:rsidDel="00000000" w:rsidR="00000000" w:rsidRPr="00000000">
        <w:rPr>
          <w:rtl w:val="0"/>
        </w:rPr>
        <w:t xml:space="preserve">4.2.3.2.1.1 Общие требования</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части мониторинга производительности компонентов инфраструктуры и сервисов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должна обеспечивать:</w:t>
      </w:r>
    </w:p>
    <w:p w:rsidR="00000000" w:rsidDel="00000000" w:rsidP="00000000" w:rsidRDefault="00000000" w:rsidRPr="00000000" w14:paraId="0000014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разграничение зоны ответственности за качество контролируемых каналов связи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поставщиком услуг связи за счет поддержки аппаратных измерительных средств, устанавливаемых в разрыв соединения;</w:t>
      </w:r>
    </w:p>
    <w:p w:rsidR="00000000" w:rsidDel="00000000" w:rsidP="00000000" w:rsidRDefault="00000000" w:rsidRPr="00000000" w14:paraId="0000014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управление качеством контролируемых каналов связи на уровне контрактов SLA (соглашение об уровне сервиса);</w:t>
      </w:r>
    </w:p>
    <w:p w:rsidR="00000000" w:rsidDel="00000000" w:rsidP="00000000" w:rsidRDefault="00000000" w:rsidRPr="00000000" w14:paraId="0000015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мониторинга сквозного качества канала связи (end-to-end) путем пропуска контрольного трафика с заданными параметрами через исследуемый сегмент сети;</w:t>
      </w:r>
    </w:p>
    <w:p w:rsidR="00000000" w:rsidDel="00000000" w:rsidP="00000000" w:rsidRDefault="00000000" w:rsidRPr="00000000" w14:paraId="0000015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отсутствие воздействия тестового траффика на качество пользовательской услуги (создание нагрузки тестовым трафиком при непрерывном измерении одного направления не более 5кбит/сек);</w:t>
      </w:r>
    </w:p>
    <w:p w:rsidR="00000000" w:rsidDel="00000000" w:rsidP="00000000" w:rsidRDefault="00000000" w:rsidRPr="00000000" w14:paraId="0000015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поддержку протоколов (</w:t>
      </w:r>
      <w:r w:rsidDel="00000000" w:rsidR="00000000" w:rsidRPr="00000000">
        <w:rPr>
          <w:rtl w:val="0"/>
        </w:rPr>
        <w:t xml:space="preserve">ICMP, UDP, TCP, HTTP, Ethernet (L2)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непрерывного и нагрузочного измерения показателей качества</w:t>
      </w:r>
      <w:r w:rsidDel="00000000" w:rsidR="00000000" w:rsidRPr="00000000">
        <w:rPr>
          <w:rtl w:val="0"/>
        </w:rPr>
        <w:t xml:space="preserve">;</w:t>
      </w:r>
    </w:p>
    <w:p w:rsidR="00000000" w:rsidDel="00000000" w:rsidP="00000000" w:rsidRDefault="00000000" w:rsidRPr="00000000" w14:paraId="00000153">
      <w:pPr>
        <w:numPr>
          <w:ilvl w:val="0"/>
          <w:numId w:val="30"/>
        </w:numPr>
        <w:spacing w:after="120" w:before="60" w:line="259" w:lineRule="auto"/>
        <w:ind w:left="1440" w:hanging="360"/>
      </w:pPr>
      <w:r w:rsidDel="00000000" w:rsidR="00000000" w:rsidRPr="00000000">
        <w:rPr>
          <w:rtl w:val="0"/>
        </w:rPr>
        <w:t xml:space="preserve">формирование периодической отчетности SLA по всем типам контролируемых компонентов и сервисов БП;</w:t>
      </w:r>
    </w:p>
    <w:p w:rsidR="00000000" w:rsidDel="00000000" w:rsidP="00000000" w:rsidRDefault="00000000" w:rsidRPr="00000000" w14:paraId="0000015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епрерывный контроль ключевых качественных характеристик предоставляемого канала связи (KPI):</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потерянных пакетов (по направлениям), %;</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односторонняя и круговая сетевая задержка, мс;</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максимальная пропускная способность канала связи, КБит/сек;</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передаваемого трафика, Кбайт;</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текущая загрузка канала, КБит/сек;</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коэффициент загрузки канала, %;</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непрерывный контроль ключевых показателей производительности комонентов системы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(KPI):</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доступности сервиса/компонента, %;</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отклика, мс;</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разрешения доменного имени узла, мс;</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выполнения сложного сценария (авторизация, поиск и д.р.), мс;</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загрузки элемента инфраструктуры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(сервер, АРМ и т.д.): CPU, RAM, HDD, %;</w:t>
      </w:r>
    </w:p>
    <w:p w:rsidR="00000000" w:rsidDel="00000000" w:rsidP="00000000" w:rsidRDefault="00000000" w:rsidRPr="00000000" w14:paraId="0000016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периодической отчетности SLA по всем типам контролируемых компонентов и сервисов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сбора информации следующих источников:</w:t>
      </w: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аппаратных измерительных зондов с поддержкой протоколов непрерывного контроля IP-соединения ICMP, UDP, TWAMP и возможностью установки в разрыв соединения;</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сетевого оборудование со встроенными механизмами оценки качества канала связи Cisco IP SLA;</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12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программных агентов для ОС Windows, Linux;</w:t>
      </w:r>
    </w:p>
    <w:p w:rsidR="00000000" w:rsidDel="00000000" w:rsidP="00000000" w:rsidRDefault="00000000" w:rsidRPr="00000000" w14:paraId="00000166">
      <w:pPr>
        <w:pStyle w:val="Heading6"/>
        <w:rPr/>
      </w:pPr>
      <w:r w:rsidDel="00000000" w:rsidR="00000000" w:rsidRPr="00000000">
        <w:rPr>
          <w:rtl w:val="0"/>
        </w:rPr>
        <w:t xml:space="preserve">4.2.3.2.1.2  </w:t>
      </w:r>
      <w:r w:rsidDel="00000000" w:rsidR="00000000" w:rsidRPr="00000000">
        <w:rPr>
          <w:rtl w:val="0"/>
        </w:rPr>
        <w:t xml:space="preserve">Требования к мониторингу услуг</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 части мониторинга производительности контролируемых компонентов и сервисов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должна обеспечивать:</w:t>
      </w:r>
      <w:r w:rsidDel="00000000" w:rsidR="00000000" w:rsidRPr="00000000">
        <w:rPr>
          <w:rtl w:val="0"/>
        </w:rPr>
      </w:r>
    </w:p>
    <w:p w:rsidR="00000000" w:rsidDel="00000000" w:rsidP="00000000" w:rsidRDefault="00000000" w:rsidRPr="00000000" w14:paraId="00000168">
      <w:pPr>
        <w:spacing w:after="120" w:before="60" w:line="259" w:lineRule="auto"/>
        <w:ind w:left="720" w:firstLine="0"/>
        <w:rPr/>
      </w:pPr>
      <w:r w:rsidDel="00000000" w:rsidR="00000000" w:rsidRPr="00000000">
        <w:rPr>
          <w:rtl w:val="0"/>
        </w:rPr>
        <w:t xml:space="preserve">1. Сбор данных и обновление:</w:t>
      </w:r>
    </w:p>
    <w:p w:rsidR="00000000" w:rsidDel="00000000" w:rsidP="00000000" w:rsidRDefault="00000000" w:rsidRPr="00000000" w14:paraId="00000169">
      <w:pPr>
        <w:spacing w:after="120" w:before="60" w:line="259" w:lineRule="auto"/>
        <w:ind w:left="720" w:firstLine="0"/>
        <w:rPr/>
      </w:pPr>
      <w:r w:rsidDel="00000000" w:rsidR="00000000" w:rsidRPr="00000000">
        <w:rPr>
          <w:rtl w:val="0"/>
        </w:rPr>
        <w:t xml:space="preserve">   - Обеспечить непрерывный сбор данных о количестве книг в филиалах, количестве факультетов, использующих книги, и активности пользователей (обновление данных каждые 5 минут).</w:t>
      </w:r>
    </w:p>
    <w:p w:rsidR="00000000" w:rsidDel="00000000" w:rsidP="00000000" w:rsidRDefault="00000000" w:rsidRPr="00000000" w14:paraId="0000016A">
      <w:pPr>
        <w:spacing w:after="120" w:before="60" w:line="259" w:lineRule="auto"/>
        <w:ind w:left="720" w:firstLine="0"/>
        <w:rPr/>
      </w:pPr>
      <w:r w:rsidDel="00000000" w:rsidR="00000000" w:rsidRPr="00000000">
        <w:rPr>
          <w:rtl w:val="0"/>
        </w:rPr>
      </w:r>
    </w:p>
    <w:p w:rsidR="00000000" w:rsidDel="00000000" w:rsidP="00000000" w:rsidRDefault="00000000" w:rsidRPr="00000000" w14:paraId="0000016B">
      <w:pPr>
        <w:spacing w:after="120" w:before="60" w:line="259" w:lineRule="auto"/>
        <w:ind w:left="720" w:firstLine="0"/>
        <w:rPr/>
      </w:pPr>
      <w:r w:rsidDel="00000000" w:rsidR="00000000" w:rsidRPr="00000000">
        <w:rPr>
          <w:rtl w:val="0"/>
        </w:rPr>
        <w:t xml:space="preserve">2. Реальное время:</w:t>
      </w:r>
    </w:p>
    <w:p w:rsidR="00000000" w:rsidDel="00000000" w:rsidP="00000000" w:rsidRDefault="00000000" w:rsidRPr="00000000" w14:paraId="0000016C">
      <w:pPr>
        <w:spacing w:after="120" w:before="60" w:line="259" w:lineRule="auto"/>
        <w:ind w:left="720" w:firstLine="0"/>
        <w:rPr/>
      </w:pPr>
      <w:r w:rsidDel="00000000" w:rsidR="00000000" w:rsidRPr="00000000">
        <w:rPr>
          <w:rtl w:val="0"/>
        </w:rPr>
        <w:t xml:space="preserve">   - Обеспечить мониторинг состояния библиотеки в режиме реального времени с частотой обновления не реже 10 секунд.</w:t>
      </w:r>
    </w:p>
    <w:p w:rsidR="00000000" w:rsidDel="00000000" w:rsidP="00000000" w:rsidRDefault="00000000" w:rsidRPr="00000000" w14:paraId="0000016D">
      <w:pPr>
        <w:spacing w:after="120" w:before="60" w:line="259" w:lineRule="auto"/>
        <w:ind w:left="720" w:firstLine="0"/>
        <w:rPr/>
      </w:pPr>
      <w:r w:rsidDel="00000000" w:rsidR="00000000" w:rsidRPr="00000000">
        <w:rPr>
          <w:rtl w:val="0"/>
        </w:rPr>
      </w:r>
    </w:p>
    <w:p w:rsidR="00000000" w:rsidDel="00000000" w:rsidP="00000000" w:rsidRDefault="00000000" w:rsidRPr="00000000" w14:paraId="0000016E">
      <w:pPr>
        <w:spacing w:after="120" w:before="60" w:line="259" w:lineRule="auto"/>
        <w:ind w:left="720" w:firstLine="0"/>
        <w:rPr/>
      </w:pPr>
      <w:r w:rsidDel="00000000" w:rsidR="00000000" w:rsidRPr="00000000">
        <w:rPr>
          <w:rtl w:val="0"/>
        </w:rPr>
        <w:t xml:space="preserve">3. Сравнение с пороговыми значениями:</w:t>
      </w:r>
    </w:p>
    <w:p w:rsidR="00000000" w:rsidDel="00000000" w:rsidP="00000000" w:rsidRDefault="00000000" w:rsidRPr="00000000" w14:paraId="0000016F">
      <w:pPr>
        <w:spacing w:after="120" w:before="60" w:line="259" w:lineRule="auto"/>
        <w:ind w:left="720" w:firstLine="0"/>
        <w:rPr/>
      </w:pPr>
      <w:r w:rsidDel="00000000" w:rsidR="00000000" w:rsidRPr="00000000">
        <w:rPr>
          <w:rtl w:val="0"/>
        </w:rPr>
        <w:t xml:space="preserve">   - Оценка состояния библиотеки путем сравнения данных с установленными пороговыми значениями (например, минимальное количество книг в филиале).</w:t>
      </w:r>
    </w:p>
    <w:p w:rsidR="00000000" w:rsidDel="00000000" w:rsidP="00000000" w:rsidRDefault="00000000" w:rsidRPr="00000000" w14:paraId="00000170">
      <w:pPr>
        <w:spacing w:after="120" w:before="60" w:line="259" w:lineRule="auto"/>
        <w:ind w:left="720" w:firstLine="0"/>
        <w:rPr/>
      </w:pPr>
      <w:r w:rsidDel="00000000" w:rsidR="00000000" w:rsidRPr="00000000">
        <w:rPr>
          <w:rtl w:val="0"/>
        </w:rPr>
      </w:r>
    </w:p>
    <w:p w:rsidR="00000000" w:rsidDel="00000000" w:rsidP="00000000" w:rsidRDefault="00000000" w:rsidRPr="00000000" w14:paraId="00000171">
      <w:pPr>
        <w:spacing w:after="120" w:before="60" w:line="259" w:lineRule="auto"/>
        <w:ind w:left="720" w:firstLine="0"/>
        <w:rPr/>
      </w:pPr>
      <w:r w:rsidDel="00000000" w:rsidR="00000000" w:rsidRPr="00000000">
        <w:rPr>
          <w:rtl w:val="0"/>
        </w:rPr>
        <w:t xml:space="preserve">4. Дифференциация состояний:</w:t>
      </w:r>
    </w:p>
    <w:p w:rsidR="00000000" w:rsidDel="00000000" w:rsidP="00000000" w:rsidRDefault="00000000" w:rsidRPr="00000000" w14:paraId="00000172">
      <w:pPr>
        <w:spacing w:after="120" w:before="60" w:line="259" w:lineRule="auto"/>
        <w:ind w:left="720" w:firstLine="0"/>
        <w:rPr/>
      </w:pPr>
      <w:r w:rsidDel="00000000" w:rsidR="00000000" w:rsidRPr="00000000">
        <w:rPr>
          <w:rtl w:val="0"/>
        </w:rPr>
        <w:t xml:space="preserve">   - Классификация состояний компонентов системы по кодам, что позволяет быстро выявлять отклонения.</w:t>
      </w:r>
    </w:p>
    <w:p w:rsidR="00000000" w:rsidDel="00000000" w:rsidP="00000000" w:rsidRDefault="00000000" w:rsidRPr="00000000" w14:paraId="00000173">
      <w:pPr>
        <w:spacing w:after="120" w:before="60" w:line="259" w:lineRule="auto"/>
        <w:ind w:left="720" w:firstLine="0"/>
        <w:rPr/>
      </w:pPr>
      <w:r w:rsidDel="00000000" w:rsidR="00000000" w:rsidRPr="00000000">
        <w:rPr>
          <w:rtl w:val="0"/>
        </w:rPr>
      </w:r>
    </w:p>
    <w:p w:rsidR="00000000" w:rsidDel="00000000" w:rsidP="00000000" w:rsidRDefault="00000000" w:rsidRPr="00000000" w14:paraId="00000174">
      <w:pPr>
        <w:spacing w:after="120" w:before="60" w:line="259" w:lineRule="auto"/>
        <w:ind w:left="720" w:firstLine="0"/>
        <w:rPr/>
      </w:pPr>
      <w:r w:rsidDel="00000000" w:rsidR="00000000" w:rsidRPr="00000000">
        <w:rPr>
          <w:rtl w:val="0"/>
        </w:rPr>
        <w:t xml:space="preserve">5. Планирование и отчетность:</w:t>
      </w:r>
    </w:p>
    <w:p w:rsidR="00000000" w:rsidDel="00000000" w:rsidP="00000000" w:rsidRDefault="00000000" w:rsidRPr="00000000" w14:paraId="00000175">
      <w:pPr>
        <w:spacing w:after="120" w:before="60" w:line="259" w:lineRule="auto"/>
        <w:ind w:left="720" w:firstLine="0"/>
        <w:rPr/>
      </w:pPr>
      <w:r w:rsidDel="00000000" w:rsidR="00000000" w:rsidRPr="00000000">
        <w:rPr>
          <w:rtl w:val="0"/>
        </w:rPr>
        <w:t xml:space="preserve">   - Возможность задания расписания для проведения регулярных проверок и тестирования, с экспортом результатов в формат PDF для отчетности.</w:t>
      </w:r>
    </w:p>
    <w:p w:rsidR="00000000" w:rsidDel="00000000" w:rsidP="00000000" w:rsidRDefault="00000000" w:rsidRPr="00000000" w14:paraId="00000176">
      <w:pPr>
        <w:spacing w:after="120" w:before="60" w:line="259" w:lineRule="auto"/>
        <w:ind w:left="720" w:firstLine="0"/>
        <w:rPr/>
      </w:pPr>
      <w:r w:rsidDel="00000000" w:rsidR="00000000" w:rsidRPr="00000000">
        <w:rPr>
          <w:rtl w:val="0"/>
        </w:rPr>
      </w:r>
    </w:p>
    <w:p w:rsidR="00000000" w:rsidDel="00000000" w:rsidP="00000000" w:rsidRDefault="00000000" w:rsidRPr="00000000" w14:paraId="00000177">
      <w:pPr>
        <w:spacing w:after="120" w:before="60" w:line="259" w:lineRule="auto"/>
        <w:ind w:left="720" w:firstLine="0"/>
        <w:rPr/>
      </w:pPr>
      <w:r w:rsidDel="00000000" w:rsidR="00000000" w:rsidRPr="00000000">
        <w:rPr>
          <w:rtl w:val="0"/>
        </w:rPr>
        <w:t xml:space="preserve">6. Мониторинг пользовательской активности:</w:t>
      </w:r>
    </w:p>
    <w:p w:rsidR="00000000" w:rsidDel="00000000" w:rsidP="00000000" w:rsidRDefault="00000000" w:rsidRPr="00000000" w14:paraId="00000178">
      <w:pPr>
        <w:spacing w:after="120" w:before="60" w:line="259" w:lineRule="auto"/>
        <w:ind w:left="720" w:firstLine="0"/>
        <w:rPr/>
      </w:pPr>
      <w:r w:rsidDel="00000000" w:rsidR="00000000" w:rsidRPr="00000000">
        <w:rPr>
          <w:rtl w:val="0"/>
        </w:rPr>
        <w:t xml:space="preserve">   - Мониторинг действий пользователей (например, добавление и изменение информации о книгах и филиалах) с целью выявления исключительных ситуаций и своевременного реагирования.</w:t>
      </w:r>
    </w:p>
    <w:p w:rsidR="00000000" w:rsidDel="00000000" w:rsidP="00000000" w:rsidRDefault="00000000" w:rsidRPr="00000000" w14:paraId="00000179">
      <w:pPr>
        <w:spacing w:after="120" w:before="60" w:line="259" w:lineRule="auto"/>
        <w:ind w:left="720" w:firstLine="0"/>
        <w:rPr/>
      </w:pPr>
      <w:r w:rsidDel="00000000" w:rsidR="00000000" w:rsidRPr="00000000">
        <w:rPr>
          <w:rtl w:val="0"/>
        </w:rPr>
      </w:r>
    </w:p>
    <w:p w:rsidR="00000000" w:rsidDel="00000000" w:rsidP="00000000" w:rsidRDefault="00000000" w:rsidRPr="00000000" w14:paraId="0000017A">
      <w:pPr>
        <w:spacing w:after="120" w:before="60" w:line="259" w:lineRule="auto"/>
        <w:ind w:left="720" w:firstLine="0"/>
        <w:rPr/>
      </w:pPr>
      <w:r w:rsidDel="00000000" w:rsidR="00000000" w:rsidRPr="00000000">
        <w:rPr>
          <w:rtl w:val="0"/>
        </w:rPr>
        <w:t xml:space="preserve">7. Разработка хуков:</w:t>
      </w:r>
    </w:p>
    <w:p w:rsidR="00000000" w:rsidDel="00000000" w:rsidP="00000000" w:rsidRDefault="00000000" w:rsidRPr="00000000" w14:paraId="0000017B">
      <w:pPr>
        <w:spacing w:after="120" w:before="60" w:line="259" w:lineRule="auto"/>
        <w:ind w:left="720" w:firstLine="0"/>
        <w:rPr/>
      </w:pPr>
      <w:r w:rsidDel="00000000" w:rsidR="00000000" w:rsidRPr="00000000">
        <w:rPr>
          <w:rtl w:val="0"/>
        </w:rPr>
        <w:t xml:space="preserve">   - Разработка хуков для автоматической обработки исключительных ситуаций, возникающих при работе с системой.</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tl w:val="0"/>
        </w:rPr>
      </w:r>
    </w:p>
    <w:p w:rsidR="00000000" w:rsidDel="00000000" w:rsidP="00000000" w:rsidRDefault="00000000" w:rsidRPr="00000000" w14:paraId="0000017D">
      <w:pPr>
        <w:pStyle w:val="Heading6"/>
        <w:rPr/>
      </w:pPr>
      <w:r w:rsidDel="00000000" w:rsidR="00000000" w:rsidRPr="00000000">
        <w:rPr>
          <w:rtl w:val="0"/>
        </w:rPr>
        <w:t xml:space="preserve">4.2.3.2.1.3  </w:t>
      </w:r>
      <w:r w:rsidDel="00000000" w:rsidR="00000000" w:rsidRPr="00000000">
        <w:rPr>
          <w:rtl w:val="0"/>
        </w:rPr>
        <w:t xml:space="preserve">Требования к отчетности</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 части формирования отчетности SLA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должна обеспечивать:</w:t>
      </w:r>
    </w:p>
    <w:p w:rsidR="00000000" w:rsidDel="00000000" w:rsidP="00000000" w:rsidRDefault="00000000" w:rsidRPr="00000000" w14:paraId="0000017F">
      <w:pPr>
        <w:spacing w:after="120" w:before="60" w:line="259" w:lineRule="auto"/>
        <w:ind w:left="720" w:firstLine="0"/>
        <w:rPr/>
      </w:pPr>
      <w:r w:rsidDel="00000000" w:rsidR="00000000" w:rsidRPr="00000000">
        <w:rPr>
          <w:rtl w:val="0"/>
        </w:rPr>
      </w:r>
    </w:p>
    <w:p w:rsidR="00000000" w:rsidDel="00000000" w:rsidP="00000000" w:rsidRDefault="00000000" w:rsidRPr="00000000" w14:paraId="00000180">
      <w:pPr>
        <w:spacing w:after="120" w:before="60" w:line="259" w:lineRule="auto"/>
        <w:ind w:left="720" w:firstLine="0"/>
        <w:rPr/>
      </w:pPr>
      <w:r w:rsidDel="00000000" w:rsidR="00000000" w:rsidRPr="00000000">
        <w:rPr>
          <w:rtl w:val="0"/>
        </w:rPr>
        <w:t xml:space="preserve">1. Отчеты по книгам и филиалам:</w:t>
      </w:r>
    </w:p>
    <w:p w:rsidR="00000000" w:rsidDel="00000000" w:rsidP="00000000" w:rsidRDefault="00000000" w:rsidRPr="00000000" w14:paraId="00000181">
      <w:pPr>
        <w:spacing w:after="120" w:before="60" w:line="259" w:lineRule="auto"/>
        <w:ind w:left="720" w:firstLine="0"/>
        <w:rPr/>
      </w:pPr>
      <w:r w:rsidDel="00000000" w:rsidR="00000000" w:rsidRPr="00000000">
        <w:rPr>
          <w:rtl w:val="0"/>
        </w:rPr>
        <w:t xml:space="preserve">   - Формирование отчетов о наличии книг в разных филиалах библиотеки, включая количество экземпляров и названия книг.</w:t>
      </w:r>
    </w:p>
    <w:p w:rsidR="00000000" w:rsidDel="00000000" w:rsidP="00000000" w:rsidRDefault="00000000" w:rsidRPr="00000000" w14:paraId="00000182">
      <w:pPr>
        <w:spacing w:after="120" w:before="60" w:line="259" w:lineRule="auto"/>
        <w:ind w:left="720" w:firstLine="0"/>
        <w:rPr/>
      </w:pPr>
      <w:r w:rsidDel="00000000" w:rsidR="00000000" w:rsidRPr="00000000">
        <w:rPr>
          <w:rtl w:val="0"/>
        </w:rPr>
        <w:t xml:space="preserve">   - Оценка использования книг на факультетах, включая количество факультетов и студентов, которые пользовались книгой.</w:t>
      </w:r>
    </w:p>
    <w:p w:rsidR="00000000" w:rsidDel="00000000" w:rsidP="00000000" w:rsidRDefault="00000000" w:rsidRPr="00000000" w14:paraId="00000183">
      <w:pPr>
        <w:spacing w:after="120" w:before="60" w:line="259" w:lineRule="auto"/>
        <w:ind w:left="720" w:firstLine="0"/>
        <w:rPr/>
      </w:pPr>
      <w:r w:rsidDel="00000000" w:rsidR="00000000" w:rsidRPr="00000000">
        <w:rPr>
          <w:rtl w:val="0"/>
        </w:rPr>
      </w:r>
    </w:p>
    <w:p w:rsidR="00000000" w:rsidDel="00000000" w:rsidP="00000000" w:rsidRDefault="00000000" w:rsidRPr="00000000" w14:paraId="00000184">
      <w:pPr>
        <w:spacing w:after="120" w:before="60" w:line="259" w:lineRule="auto"/>
        <w:ind w:left="720" w:firstLine="0"/>
        <w:rPr/>
      </w:pPr>
      <w:r w:rsidDel="00000000" w:rsidR="00000000" w:rsidRPr="00000000">
        <w:rPr>
          <w:rtl w:val="0"/>
        </w:rPr>
        <w:t xml:space="preserve">2. Контроль за обновлением данных:</w:t>
      </w:r>
    </w:p>
    <w:p w:rsidR="00000000" w:rsidDel="00000000" w:rsidP="00000000" w:rsidRDefault="00000000" w:rsidRPr="00000000" w14:paraId="00000185">
      <w:pPr>
        <w:spacing w:after="120" w:before="60" w:line="259" w:lineRule="auto"/>
        <w:ind w:left="720" w:firstLine="0"/>
        <w:rPr/>
      </w:pPr>
      <w:r w:rsidDel="00000000" w:rsidR="00000000" w:rsidRPr="00000000">
        <w:rPr>
          <w:rtl w:val="0"/>
        </w:rPr>
        <w:t xml:space="preserve">   - Формирование отчетов о добавлении и изменении информации о книгах и филиалах библиотеки.</w:t>
      </w:r>
    </w:p>
    <w:p w:rsidR="00000000" w:rsidDel="00000000" w:rsidP="00000000" w:rsidRDefault="00000000" w:rsidRPr="00000000" w14:paraId="00000186">
      <w:pPr>
        <w:spacing w:after="120" w:before="60" w:line="259" w:lineRule="auto"/>
        <w:ind w:left="720" w:firstLine="0"/>
        <w:rPr/>
      </w:pPr>
      <w:r w:rsidDel="00000000" w:rsidR="00000000" w:rsidRPr="00000000">
        <w:rPr>
          <w:rtl w:val="0"/>
        </w:rPr>
        <w:t xml:space="preserve">   - Отчеты о пользователях, вносящих изменения в базу данных книг и филиалов.</w:t>
      </w:r>
    </w:p>
    <w:p w:rsidR="00000000" w:rsidDel="00000000" w:rsidP="00000000" w:rsidRDefault="00000000" w:rsidRPr="00000000" w14:paraId="00000187">
      <w:pPr>
        <w:spacing w:after="120" w:before="60" w:line="259" w:lineRule="auto"/>
        <w:ind w:left="720" w:firstLine="0"/>
        <w:rPr/>
      </w:pPr>
      <w:r w:rsidDel="00000000" w:rsidR="00000000" w:rsidRPr="00000000">
        <w:rPr>
          <w:rtl w:val="0"/>
        </w:rPr>
      </w:r>
    </w:p>
    <w:p w:rsidR="00000000" w:rsidDel="00000000" w:rsidP="00000000" w:rsidRDefault="00000000" w:rsidRPr="00000000" w14:paraId="00000188">
      <w:pPr>
        <w:spacing w:after="120" w:before="60" w:line="259" w:lineRule="auto"/>
        <w:ind w:left="720" w:firstLine="0"/>
        <w:rPr/>
      </w:pPr>
      <w:r w:rsidDel="00000000" w:rsidR="00000000" w:rsidRPr="00000000">
        <w:rPr>
          <w:rtl w:val="0"/>
        </w:rPr>
        <w:t xml:space="preserve">3. Отслеживание событий и исключений:</w:t>
      </w:r>
    </w:p>
    <w:p w:rsidR="00000000" w:rsidDel="00000000" w:rsidP="00000000" w:rsidRDefault="00000000" w:rsidRPr="00000000" w14:paraId="00000189">
      <w:pPr>
        <w:spacing w:after="120" w:before="60" w:line="259" w:lineRule="auto"/>
        <w:ind w:left="720" w:firstLine="0"/>
        <w:rPr/>
      </w:pPr>
      <w:r w:rsidDel="00000000" w:rsidR="00000000" w:rsidRPr="00000000">
        <w:rPr>
          <w:rtl w:val="0"/>
        </w:rPr>
        <w:t xml:space="preserve">   - Составление отчетов о возникших исключительных ситуациях и действиях, предпринятых системой в ответ на них.</w:t>
      </w:r>
    </w:p>
    <w:p w:rsidR="00000000" w:rsidDel="00000000" w:rsidP="00000000" w:rsidRDefault="00000000" w:rsidRPr="00000000" w14:paraId="0000018A">
      <w:pPr>
        <w:spacing w:after="120" w:before="60" w:line="259" w:lineRule="auto"/>
        <w:ind w:left="720" w:firstLine="0"/>
        <w:rPr/>
      </w:pPr>
      <w:r w:rsidDel="00000000" w:rsidR="00000000" w:rsidRPr="00000000">
        <w:rPr>
          <w:rtl w:val="0"/>
        </w:rPr>
        <w:t xml:space="preserve">   - Учет и документирование срабатываний хуков на исключительные ситуации.</w:t>
      </w:r>
    </w:p>
    <w:p w:rsidR="00000000" w:rsidDel="00000000" w:rsidP="00000000" w:rsidRDefault="00000000" w:rsidRPr="00000000" w14:paraId="0000018B">
      <w:pPr>
        <w:spacing w:after="120" w:before="60" w:line="259" w:lineRule="auto"/>
        <w:ind w:left="720" w:firstLine="0"/>
        <w:rPr/>
      </w:pPr>
      <w:r w:rsidDel="00000000" w:rsidR="00000000" w:rsidRPr="00000000">
        <w:rPr>
          <w:rtl w:val="0"/>
        </w:rPr>
      </w:r>
    </w:p>
    <w:p w:rsidR="00000000" w:rsidDel="00000000" w:rsidP="00000000" w:rsidRDefault="00000000" w:rsidRPr="00000000" w14:paraId="0000018C">
      <w:pPr>
        <w:spacing w:after="120" w:before="60" w:line="259" w:lineRule="auto"/>
        <w:ind w:left="720" w:firstLine="0"/>
        <w:rPr/>
      </w:pPr>
      <w:r w:rsidDel="00000000" w:rsidR="00000000" w:rsidRPr="00000000">
        <w:rPr>
          <w:rtl w:val="0"/>
        </w:rPr>
        <w:t xml:space="preserve">4. Периодичность и автоматизация отчетности:</w:t>
      </w:r>
    </w:p>
    <w:p w:rsidR="00000000" w:rsidDel="00000000" w:rsidP="00000000" w:rsidRDefault="00000000" w:rsidRPr="00000000" w14:paraId="0000018D">
      <w:pPr>
        <w:spacing w:after="120" w:before="60" w:line="259" w:lineRule="auto"/>
        <w:ind w:left="720" w:firstLine="0"/>
        <w:rPr/>
      </w:pPr>
      <w:r w:rsidDel="00000000" w:rsidR="00000000" w:rsidRPr="00000000">
        <w:rPr>
          <w:rtl w:val="0"/>
        </w:rPr>
        <w:t xml:space="preserve">   - Возможность формирования отчетов за произвольные периоды времени (день, неделя, месяц, квартал).</w:t>
      </w:r>
    </w:p>
    <w:p w:rsidR="00000000" w:rsidDel="00000000" w:rsidP="00000000" w:rsidRDefault="00000000" w:rsidRPr="00000000" w14:paraId="0000018E">
      <w:pPr>
        <w:spacing w:after="120" w:before="60" w:line="259" w:lineRule="auto"/>
        <w:ind w:left="720" w:firstLine="0"/>
        <w:rPr>
          <w:highlight w:val="red"/>
        </w:rPr>
      </w:pPr>
      <w:r w:rsidDel="00000000" w:rsidR="00000000" w:rsidRPr="00000000">
        <w:rPr>
          <w:rtl w:val="0"/>
        </w:rPr>
        <w:t xml:space="preserve">   - Автоматическая рассылка отчетов на электронную почту заинтересованным лицам.</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108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0">
      <w:pPr>
        <w:pStyle w:val="Heading5"/>
        <w:tabs>
          <w:tab w:val="left" w:leader="none" w:pos="2340"/>
        </w:tabs>
        <w:rPr/>
      </w:pPr>
      <w:bookmarkStart w:colFirst="0" w:colLast="0" w:name="_heading=h.2grqrue" w:id="41"/>
      <w:bookmarkEnd w:id="41"/>
      <w:r w:rsidDel="00000000" w:rsidR="00000000" w:rsidRPr="00000000">
        <w:rPr>
          <w:rtl w:val="0"/>
        </w:rPr>
        <w:t xml:space="preserve">4.2.3.2.1.4  </w:t>
      </w:r>
      <w:r w:rsidDel="00000000" w:rsidR="00000000" w:rsidRPr="00000000">
        <w:rPr>
          <w:rtl w:val="0"/>
        </w:rPr>
        <w:t xml:space="preserve">Работа с запросами, авариями, повреждениями, планово-профилактическими работами</w:t>
      </w:r>
    </w:p>
    <w:p w:rsidR="00000000" w:rsidDel="00000000" w:rsidP="00000000" w:rsidRDefault="00000000" w:rsidRPr="00000000" w14:paraId="00000191">
      <w:pPr>
        <w:spacing w:after="120" w:before="60" w:line="259" w:lineRule="auto"/>
        <w:ind w:left="1080" w:hanging="360"/>
        <w:rPr/>
      </w:pPr>
      <w:r w:rsidDel="00000000" w:rsidR="00000000" w:rsidRPr="00000000">
        <w:rPr>
          <w:rtl w:val="0"/>
        </w:rPr>
      </w:r>
    </w:p>
    <w:p w:rsidR="00000000" w:rsidDel="00000000" w:rsidP="00000000" w:rsidRDefault="00000000" w:rsidRPr="00000000" w14:paraId="00000192">
      <w:pPr>
        <w:spacing w:after="120" w:before="60" w:line="259" w:lineRule="auto"/>
        <w:ind w:left="1080" w:hanging="360"/>
        <w:rPr/>
      </w:pPr>
      <w:r w:rsidDel="00000000" w:rsidR="00000000" w:rsidRPr="00000000">
        <w:rPr>
          <w:rtl w:val="0"/>
        </w:rPr>
        <w:t xml:space="preserve">1. Регистрация запросов </w:t>
      </w:r>
    </w:p>
    <w:p w:rsidR="00000000" w:rsidDel="00000000" w:rsidP="00000000" w:rsidRDefault="00000000" w:rsidRPr="00000000" w14:paraId="00000193">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94">
      <w:pPr>
        <w:numPr>
          <w:ilvl w:val="0"/>
          <w:numId w:val="17"/>
        </w:numPr>
        <w:spacing w:after="0" w:afterAutospacing="0" w:before="60" w:line="259" w:lineRule="auto"/>
        <w:ind w:left="1440" w:hanging="360"/>
        <w:rPr>
          <w:u w:val="none"/>
        </w:rPr>
      </w:pPr>
      <w:r w:rsidDel="00000000" w:rsidR="00000000" w:rsidRPr="00000000">
        <w:rPr>
          <w:rtl w:val="0"/>
        </w:rPr>
        <w:t xml:space="preserve">Единый пункт приема и регистрации всех запросов пользователей по обслуживанию библиотеки.</w:t>
      </w:r>
    </w:p>
    <w:p w:rsidR="00000000" w:rsidDel="00000000" w:rsidP="00000000" w:rsidRDefault="00000000" w:rsidRPr="00000000" w14:paraId="00000195">
      <w:pPr>
        <w:numPr>
          <w:ilvl w:val="0"/>
          <w:numId w:val="17"/>
        </w:numPr>
        <w:spacing w:after="0" w:afterAutospacing="0" w:before="0" w:beforeAutospacing="0" w:line="259" w:lineRule="auto"/>
        <w:ind w:left="1440" w:hanging="360"/>
        <w:rPr>
          <w:u w:val="none"/>
        </w:rPr>
      </w:pPr>
      <w:r w:rsidDel="00000000" w:rsidR="00000000" w:rsidRPr="00000000">
        <w:rPr>
          <w:rtl w:val="0"/>
        </w:rPr>
        <w:t xml:space="preserve">Регистрацию запросов с возможностью автоматической регистрации через электронные письма и web-интерфейс.</w:t>
      </w:r>
    </w:p>
    <w:p w:rsidR="00000000" w:rsidDel="00000000" w:rsidP="00000000" w:rsidRDefault="00000000" w:rsidRPr="00000000" w14:paraId="00000196">
      <w:pPr>
        <w:numPr>
          <w:ilvl w:val="0"/>
          <w:numId w:val="17"/>
        </w:numPr>
        <w:spacing w:after="0" w:afterAutospacing="0" w:before="0" w:beforeAutospacing="0" w:line="259" w:lineRule="auto"/>
        <w:ind w:left="1440" w:hanging="360"/>
        <w:rPr>
          <w:u w:val="none"/>
        </w:rPr>
      </w:pPr>
      <w:r w:rsidDel="00000000" w:rsidR="00000000" w:rsidRPr="00000000">
        <w:rPr>
          <w:rtl w:val="0"/>
        </w:rPr>
        <w:t xml:space="preserve">Возможность прикрепления файлов и отображения информации о текущих запросах клиентов.</w:t>
      </w:r>
    </w:p>
    <w:p w:rsidR="00000000" w:rsidDel="00000000" w:rsidP="00000000" w:rsidRDefault="00000000" w:rsidRPr="00000000" w14:paraId="00000197">
      <w:pPr>
        <w:numPr>
          <w:ilvl w:val="0"/>
          <w:numId w:val="17"/>
        </w:numPr>
        <w:spacing w:after="120" w:before="0" w:beforeAutospacing="0" w:line="259" w:lineRule="auto"/>
        <w:ind w:left="1440" w:hanging="360"/>
        <w:rPr>
          <w:u w:val="none"/>
        </w:rPr>
      </w:pPr>
      <w:r w:rsidDel="00000000" w:rsidR="00000000" w:rsidRPr="00000000">
        <w:rPr>
          <w:rtl w:val="0"/>
        </w:rPr>
        <w:t xml:space="preserve">Категоризацию запросов с учетом влияния, срочности, приоритета и уровня обслуживания.</w:t>
      </w:r>
    </w:p>
    <w:p w:rsidR="00000000" w:rsidDel="00000000" w:rsidP="00000000" w:rsidRDefault="00000000" w:rsidRPr="00000000" w14:paraId="00000198">
      <w:pPr>
        <w:spacing w:after="120" w:before="60" w:line="259" w:lineRule="auto"/>
        <w:ind w:left="1080" w:hanging="360"/>
        <w:rPr/>
      </w:pPr>
      <w:r w:rsidDel="00000000" w:rsidR="00000000" w:rsidRPr="00000000">
        <w:rPr>
          <w:rtl w:val="0"/>
        </w:rPr>
      </w:r>
    </w:p>
    <w:p w:rsidR="00000000" w:rsidDel="00000000" w:rsidP="00000000" w:rsidRDefault="00000000" w:rsidRPr="00000000" w14:paraId="00000199">
      <w:pPr>
        <w:spacing w:after="120" w:before="60" w:line="259" w:lineRule="auto"/>
        <w:ind w:left="1080" w:hanging="360"/>
        <w:rPr/>
      </w:pPr>
      <w:r w:rsidDel="00000000" w:rsidR="00000000" w:rsidRPr="00000000">
        <w:rPr>
          <w:rtl w:val="0"/>
        </w:rPr>
        <w:t xml:space="preserve">2. Обработка запросов </w:t>
      </w:r>
    </w:p>
    <w:p w:rsidR="00000000" w:rsidDel="00000000" w:rsidP="00000000" w:rsidRDefault="00000000" w:rsidRPr="00000000" w14:paraId="0000019A">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9B">
      <w:pPr>
        <w:numPr>
          <w:ilvl w:val="0"/>
          <w:numId w:val="27"/>
        </w:numPr>
        <w:spacing w:after="0" w:afterAutospacing="0" w:before="60" w:line="259" w:lineRule="auto"/>
        <w:ind w:left="720" w:hanging="360"/>
        <w:rPr>
          <w:u w:val="none"/>
        </w:rPr>
      </w:pPr>
      <w:r w:rsidDel="00000000" w:rsidR="00000000" w:rsidRPr="00000000">
        <w:rPr>
          <w:rtl w:val="0"/>
        </w:rPr>
        <w:t xml:space="preserve">Внесение дополнительной информации и изменение приоритета запроса на всех этапах его жизненного цикла.</w:t>
      </w:r>
    </w:p>
    <w:p w:rsidR="00000000" w:rsidDel="00000000" w:rsidP="00000000" w:rsidRDefault="00000000" w:rsidRPr="00000000" w14:paraId="0000019C">
      <w:pPr>
        <w:numPr>
          <w:ilvl w:val="0"/>
          <w:numId w:val="27"/>
        </w:numPr>
        <w:spacing w:after="0" w:afterAutospacing="0" w:before="0" w:beforeAutospacing="0" w:line="259" w:lineRule="auto"/>
        <w:ind w:left="720" w:hanging="360"/>
        <w:rPr>
          <w:u w:val="none"/>
        </w:rPr>
      </w:pPr>
      <w:r w:rsidDel="00000000" w:rsidR="00000000" w:rsidRPr="00000000">
        <w:rPr>
          <w:rtl w:val="0"/>
        </w:rPr>
        <w:t xml:space="preserve">Возможность передачи инцидента на специализированные линии поддержки.</w:t>
      </w:r>
    </w:p>
    <w:p w:rsidR="00000000" w:rsidDel="00000000" w:rsidP="00000000" w:rsidRDefault="00000000" w:rsidRPr="00000000" w14:paraId="0000019D">
      <w:pPr>
        <w:numPr>
          <w:ilvl w:val="0"/>
          <w:numId w:val="27"/>
        </w:numPr>
        <w:spacing w:after="0" w:afterAutospacing="0" w:before="0" w:beforeAutospacing="0" w:line="259" w:lineRule="auto"/>
        <w:ind w:left="720" w:hanging="360"/>
        <w:rPr>
          <w:u w:val="none"/>
        </w:rPr>
      </w:pPr>
      <w:r w:rsidDel="00000000" w:rsidR="00000000" w:rsidRPr="00000000">
        <w:rPr>
          <w:rtl w:val="0"/>
        </w:rPr>
        <w:t xml:space="preserve">Автоматическое отслеживание и изменение статуса запроса в зависимости от времени обработки.</w:t>
      </w:r>
    </w:p>
    <w:p w:rsidR="00000000" w:rsidDel="00000000" w:rsidP="00000000" w:rsidRDefault="00000000" w:rsidRPr="00000000" w14:paraId="0000019E">
      <w:pPr>
        <w:numPr>
          <w:ilvl w:val="0"/>
          <w:numId w:val="27"/>
        </w:numPr>
        <w:spacing w:after="120" w:before="0" w:beforeAutospacing="0" w:line="259" w:lineRule="auto"/>
        <w:ind w:left="720" w:hanging="360"/>
        <w:rPr>
          <w:u w:val="none"/>
        </w:rPr>
      </w:pPr>
      <w:r w:rsidDel="00000000" w:rsidR="00000000" w:rsidRPr="00000000">
        <w:rPr>
          <w:rtl w:val="0"/>
        </w:rPr>
        <w:t xml:space="preserve">Отслеживание детальной истории запросов и возможность прикрепления файлов.</w:t>
      </w:r>
    </w:p>
    <w:p w:rsidR="00000000" w:rsidDel="00000000" w:rsidP="00000000" w:rsidRDefault="00000000" w:rsidRPr="00000000" w14:paraId="0000019F">
      <w:pPr>
        <w:spacing w:after="120" w:before="60" w:line="259" w:lineRule="auto"/>
        <w:ind w:left="1080" w:hanging="360"/>
        <w:rPr/>
      </w:pPr>
      <w:r w:rsidDel="00000000" w:rsidR="00000000" w:rsidRPr="00000000">
        <w:rPr>
          <w:rtl w:val="0"/>
        </w:rPr>
      </w:r>
    </w:p>
    <w:p w:rsidR="00000000" w:rsidDel="00000000" w:rsidP="00000000" w:rsidRDefault="00000000" w:rsidRPr="00000000" w14:paraId="000001A0">
      <w:pPr>
        <w:spacing w:after="120" w:before="60" w:line="259" w:lineRule="auto"/>
        <w:ind w:left="1080" w:hanging="360"/>
        <w:rPr/>
      </w:pPr>
      <w:r w:rsidDel="00000000" w:rsidR="00000000" w:rsidRPr="00000000">
        <w:rPr>
          <w:rtl w:val="0"/>
        </w:rPr>
        <w:t xml:space="preserve">3. Закрытие запросов</w:t>
      </w:r>
    </w:p>
    <w:p w:rsidR="00000000" w:rsidDel="00000000" w:rsidP="00000000" w:rsidRDefault="00000000" w:rsidRPr="00000000" w14:paraId="000001A1">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A2">
      <w:pPr>
        <w:numPr>
          <w:ilvl w:val="0"/>
          <w:numId w:val="5"/>
        </w:numPr>
        <w:spacing w:after="0" w:afterAutospacing="0" w:before="60" w:line="259" w:lineRule="auto"/>
        <w:ind w:left="1440" w:hanging="360"/>
        <w:rPr>
          <w:u w:val="none"/>
        </w:rPr>
      </w:pPr>
      <w:r w:rsidDel="00000000" w:rsidR="00000000" w:rsidRPr="00000000">
        <w:rPr>
          <w:rtl w:val="0"/>
        </w:rPr>
        <w:t xml:space="preserve">Ввод описания решения и подтверждение устранения запроса от клиента.</w:t>
      </w:r>
    </w:p>
    <w:p w:rsidR="00000000" w:rsidDel="00000000" w:rsidP="00000000" w:rsidRDefault="00000000" w:rsidRPr="00000000" w14:paraId="000001A3">
      <w:pPr>
        <w:numPr>
          <w:ilvl w:val="0"/>
          <w:numId w:val="5"/>
        </w:numPr>
        <w:spacing w:after="120" w:before="0" w:beforeAutospacing="0" w:line="259" w:lineRule="auto"/>
        <w:ind w:left="1440" w:hanging="360"/>
        <w:rPr>
          <w:u w:val="none"/>
        </w:rPr>
      </w:pPr>
      <w:r w:rsidDel="00000000" w:rsidR="00000000" w:rsidRPr="00000000">
        <w:rPr>
          <w:rtl w:val="0"/>
        </w:rPr>
        <w:t xml:space="preserve">Автоматическое уведомление пользователей о завершении обработки с возможностью обратной связи.</w:t>
      </w:r>
    </w:p>
    <w:p w:rsidR="00000000" w:rsidDel="00000000" w:rsidP="00000000" w:rsidRDefault="00000000" w:rsidRPr="00000000" w14:paraId="000001A4">
      <w:pPr>
        <w:spacing w:after="120" w:before="60" w:line="259" w:lineRule="auto"/>
        <w:ind w:left="1080" w:hanging="360"/>
        <w:rPr/>
      </w:pPr>
      <w:r w:rsidDel="00000000" w:rsidR="00000000" w:rsidRPr="00000000">
        <w:rPr>
          <w:rtl w:val="0"/>
        </w:rPr>
      </w:r>
    </w:p>
    <w:p w:rsidR="00000000" w:rsidDel="00000000" w:rsidP="00000000" w:rsidRDefault="00000000" w:rsidRPr="00000000" w14:paraId="000001A5">
      <w:pPr>
        <w:spacing w:after="120" w:before="60" w:line="259" w:lineRule="auto"/>
        <w:ind w:left="1080" w:hanging="360"/>
        <w:rPr/>
      </w:pPr>
      <w:r w:rsidDel="00000000" w:rsidR="00000000" w:rsidRPr="00000000">
        <w:rPr>
          <w:rtl w:val="0"/>
        </w:rPr>
        <w:t xml:space="preserve">4. Отслеживание регламентов исполнения запросов </w:t>
      </w:r>
    </w:p>
    <w:p w:rsidR="00000000" w:rsidDel="00000000" w:rsidP="00000000" w:rsidRDefault="00000000" w:rsidRPr="00000000" w14:paraId="000001A6">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A7">
      <w:pPr>
        <w:numPr>
          <w:ilvl w:val="0"/>
          <w:numId w:val="24"/>
        </w:numPr>
        <w:spacing w:after="0" w:afterAutospacing="0" w:before="60" w:line="259" w:lineRule="auto"/>
        <w:ind w:left="1440" w:hanging="360"/>
        <w:rPr>
          <w:u w:val="none"/>
        </w:rPr>
      </w:pPr>
      <w:r w:rsidDel="00000000" w:rsidR="00000000" w:rsidRPr="00000000">
        <w:rPr>
          <w:rtl w:val="0"/>
        </w:rPr>
        <w:t xml:space="preserve">Контроль времени начала и завершения работы по запросам.</w:t>
      </w:r>
    </w:p>
    <w:p w:rsidR="00000000" w:rsidDel="00000000" w:rsidP="00000000" w:rsidRDefault="00000000" w:rsidRPr="00000000" w14:paraId="000001A8">
      <w:pPr>
        <w:numPr>
          <w:ilvl w:val="0"/>
          <w:numId w:val="24"/>
        </w:numPr>
        <w:spacing w:after="0" w:afterAutospacing="0" w:before="0" w:beforeAutospacing="0" w:line="259" w:lineRule="auto"/>
        <w:ind w:left="1440" w:hanging="360"/>
        <w:rPr>
          <w:u w:val="none"/>
        </w:rPr>
      </w:pPr>
      <w:r w:rsidDel="00000000" w:rsidR="00000000" w:rsidRPr="00000000">
        <w:rPr>
          <w:rtl w:val="0"/>
        </w:rPr>
        <w:t xml:space="preserve">Учет времени обработки запросов в каждом из состояний и контроль превышения нормативного времени.</w:t>
      </w:r>
    </w:p>
    <w:p w:rsidR="00000000" w:rsidDel="00000000" w:rsidP="00000000" w:rsidRDefault="00000000" w:rsidRPr="00000000" w14:paraId="000001A9">
      <w:pPr>
        <w:numPr>
          <w:ilvl w:val="0"/>
          <w:numId w:val="24"/>
        </w:numPr>
        <w:spacing w:after="120" w:before="0" w:beforeAutospacing="0" w:line="259" w:lineRule="auto"/>
        <w:ind w:left="1440" w:hanging="360"/>
        <w:rPr>
          <w:u w:val="none"/>
        </w:rPr>
      </w:pPr>
      <w:r w:rsidDel="00000000" w:rsidR="00000000" w:rsidRPr="00000000">
        <w:rPr>
          <w:rtl w:val="0"/>
        </w:rPr>
        <w:t xml:space="preserve"> Рассылку уведомлений по e-mail в соответствии с регламентами.</w:t>
      </w:r>
    </w:p>
    <w:p w:rsidR="00000000" w:rsidDel="00000000" w:rsidP="00000000" w:rsidRDefault="00000000" w:rsidRPr="00000000" w14:paraId="000001AA">
      <w:pPr>
        <w:spacing w:after="120" w:before="60" w:line="259" w:lineRule="auto"/>
        <w:ind w:left="1080" w:hanging="360"/>
        <w:rPr/>
      </w:pPr>
      <w:r w:rsidDel="00000000" w:rsidR="00000000" w:rsidRPr="00000000">
        <w:rPr>
          <w:rtl w:val="0"/>
        </w:rPr>
      </w:r>
    </w:p>
    <w:p w:rsidR="00000000" w:rsidDel="00000000" w:rsidP="00000000" w:rsidRDefault="00000000" w:rsidRPr="00000000" w14:paraId="000001AB">
      <w:pPr>
        <w:spacing w:after="120" w:before="60" w:line="259" w:lineRule="auto"/>
        <w:ind w:left="1080" w:hanging="360"/>
        <w:rPr/>
      </w:pPr>
      <w:r w:rsidDel="00000000" w:rsidR="00000000" w:rsidRPr="00000000">
        <w:rPr>
          <w:rtl w:val="0"/>
        </w:rPr>
        <w:t xml:space="preserve">5. Работа с авариями и повреждениями </w:t>
      </w:r>
    </w:p>
    <w:p w:rsidR="00000000" w:rsidDel="00000000" w:rsidP="00000000" w:rsidRDefault="00000000" w:rsidRPr="00000000" w14:paraId="000001AC">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AD">
      <w:pPr>
        <w:numPr>
          <w:ilvl w:val="0"/>
          <w:numId w:val="8"/>
        </w:numPr>
        <w:spacing w:after="0" w:afterAutospacing="0" w:before="60" w:line="259" w:lineRule="auto"/>
        <w:ind w:left="1440" w:hanging="360"/>
        <w:rPr>
          <w:u w:val="none"/>
        </w:rPr>
      </w:pPr>
      <w:r w:rsidDel="00000000" w:rsidR="00000000" w:rsidRPr="00000000">
        <w:rPr>
          <w:rtl w:val="0"/>
        </w:rPr>
        <w:t xml:space="preserve">Регистрацию аварий и повреждений с присвоением уникального идентификатора.</w:t>
      </w:r>
    </w:p>
    <w:p w:rsidR="00000000" w:rsidDel="00000000" w:rsidP="00000000" w:rsidRDefault="00000000" w:rsidRPr="00000000" w14:paraId="000001AE">
      <w:pPr>
        <w:numPr>
          <w:ilvl w:val="0"/>
          <w:numId w:val="8"/>
        </w:numPr>
        <w:spacing w:after="0" w:afterAutospacing="0" w:before="0" w:beforeAutospacing="0" w:line="259" w:lineRule="auto"/>
        <w:ind w:left="1440" w:hanging="360"/>
        <w:rPr>
          <w:u w:val="none"/>
        </w:rPr>
      </w:pPr>
      <w:r w:rsidDel="00000000" w:rsidR="00000000" w:rsidRPr="00000000">
        <w:rPr>
          <w:rtl w:val="0"/>
        </w:rPr>
        <w:t xml:space="preserve">Установление связи между запросами пользователей и неисправностями.</w:t>
      </w:r>
    </w:p>
    <w:p w:rsidR="00000000" w:rsidDel="00000000" w:rsidP="00000000" w:rsidRDefault="00000000" w:rsidRPr="00000000" w14:paraId="000001AF">
      <w:pPr>
        <w:numPr>
          <w:ilvl w:val="0"/>
          <w:numId w:val="8"/>
        </w:numPr>
        <w:spacing w:after="120" w:before="0" w:beforeAutospacing="0" w:line="259" w:lineRule="auto"/>
        <w:ind w:left="1440" w:hanging="360"/>
        <w:rPr>
          <w:u w:val="none"/>
        </w:rPr>
      </w:pPr>
      <w:r w:rsidDel="00000000" w:rsidR="00000000" w:rsidRPr="00000000">
        <w:rPr>
          <w:rtl w:val="0"/>
        </w:rPr>
        <w:t xml:space="preserve">Учет и классификацию неисправностей по различным критериям.</w:t>
      </w:r>
    </w:p>
    <w:p w:rsidR="00000000" w:rsidDel="00000000" w:rsidP="00000000" w:rsidRDefault="00000000" w:rsidRPr="00000000" w14:paraId="000001B0">
      <w:pPr>
        <w:spacing w:after="120" w:before="60" w:line="259" w:lineRule="auto"/>
        <w:ind w:left="1080" w:hanging="360"/>
        <w:rPr/>
      </w:pPr>
      <w:r w:rsidDel="00000000" w:rsidR="00000000" w:rsidRPr="00000000">
        <w:rPr>
          <w:rtl w:val="0"/>
        </w:rPr>
      </w:r>
    </w:p>
    <w:p w:rsidR="00000000" w:rsidDel="00000000" w:rsidP="00000000" w:rsidRDefault="00000000" w:rsidRPr="00000000" w14:paraId="000001B1">
      <w:pPr>
        <w:spacing w:after="120" w:before="60" w:line="259" w:lineRule="auto"/>
        <w:ind w:left="1080" w:hanging="360"/>
        <w:rPr/>
      </w:pPr>
      <w:r w:rsidDel="00000000" w:rsidR="00000000" w:rsidRPr="00000000">
        <w:rPr>
          <w:rtl w:val="0"/>
        </w:rPr>
        <w:t xml:space="preserve">6. Работа с планово-профилактическими работами  </w:t>
      </w:r>
    </w:p>
    <w:p w:rsidR="00000000" w:rsidDel="00000000" w:rsidP="00000000" w:rsidRDefault="00000000" w:rsidRPr="00000000" w14:paraId="000001B2">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B3">
      <w:pPr>
        <w:numPr>
          <w:ilvl w:val="0"/>
          <w:numId w:val="20"/>
        </w:numPr>
        <w:spacing w:after="0" w:afterAutospacing="0" w:before="60" w:line="259" w:lineRule="auto"/>
        <w:ind w:left="1440" w:hanging="360"/>
        <w:rPr>
          <w:u w:val="none"/>
        </w:rPr>
      </w:pPr>
      <w:r w:rsidDel="00000000" w:rsidR="00000000" w:rsidRPr="00000000">
        <w:rPr>
          <w:rtl w:val="0"/>
        </w:rPr>
        <w:t xml:space="preserve">Регистрацию планово-профилактических работ с уникальным идентификатором.</w:t>
      </w:r>
    </w:p>
    <w:p w:rsidR="00000000" w:rsidDel="00000000" w:rsidP="00000000" w:rsidRDefault="00000000" w:rsidRPr="00000000" w14:paraId="000001B4">
      <w:pPr>
        <w:numPr>
          <w:ilvl w:val="0"/>
          <w:numId w:val="20"/>
        </w:numPr>
        <w:spacing w:after="0" w:afterAutospacing="0" w:before="0" w:beforeAutospacing="0" w:line="259" w:lineRule="auto"/>
        <w:ind w:left="1440" w:hanging="360"/>
        <w:rPr>
          <w:u w:val="none"/>
        </w:rPr>
      </w:pPr>
      <w:r w:rsidDel="00000000" w:rsidR="00000000" w:rsidRPr="00000000">
        <w:rPr>
          <w:rtl w:val="0"/>
        </w:rPr>
        <w:t xml:space="preserve">Установление связи между запросами пользователей и профилактическими работами.</w:t>
      </w:r>
    </w:p>
    <w:p w:rsidR="00000000" w:rsidDel="00000000" w:rsidP="00000000" w:rsidRDefault="00000000" w:rsidRPr="00000000" w14:paraId="000001B5">
      <w:pPr>
        <w:numPr>
          <w:ilvl w:val="0"/>
          <w:numId w:val="20"/>
        </w:numPr>
        <w:spacing w:after="120" w:before="0" w:beforeAutospacing="0" w:line="259" w:lineRule="auto"/>
        <w:ind w:left="1440" w:hanging="360"/>
        <w:rPr>
          <w:u w:val="none"/>
        </w:rPr>
      </w:pPr>
      <w:r w:rsidDel="00000000" w:rsidR="00000000" w:rsidRPr="00000000">
        <w:rPr>
          <w:rtl w:val="0"/>
        </w:rPr>
        <w:t xml:space="preserve">Учет времени выполнения профилактических работ и их классификацию.</w:t>
      </w:r>
    </w:p>
    <w:p w:rsidR="00000000" w:rsidDel="00000000" w:rsidP="00000000" w:rsidRDefault="00000000" w:rsidRPr="00000000" w14:paraId="000001B6">
      <w:pPr>
        <w:spacing w:after="120" w:before="60" w:line="259" w:lineRule="auto"/>
        <w:ind w:left="1080" w:hanging="360"/>
        <w:rPr/>
      </w:pPr>
      <w:r w:rsidDel="00000000" w:rsidR="00000000" w:rsidRPr="00000000">
        <w:rPr>
          <w:rtl w:val="0"/>
        </w:rPr>
      </w:r>
    </w:p>
    <w:p w:rsidR="00000000" w:rsidDel="00000000" w:rsidP="00000000" w:rsidRDefault="00000000" w:rsidRPr="00000000" w14:paraId="000001B7">
      <w:pPr>
        <w:spacing w:after="120" w:before="60" w:line="259" w:lineRule="auto"/>
        <w:ind w:left="1080" w:hanging="360"/>
        <w:rPr/>
      </w:pPr>
      <w:r w:rsidDel="00000000" w:rsidR="00000000" w:rsidRPr="00000000">
        <w:rPr>
          <w:rtl w:val="0"/>
        </w:rPr>
        <w:t xml:space="preserve">7. Подсистема отчетности по инцидентам и неисправностям</w:t>
      </w:r>
    </w:p>
    <w:p w:rsidR="00000000" w:rsidDel="00000000" w:rsidP="00000000" w:rsidRDefault="00000000" w:rsidRPr="00000000" w14:paraId="000001B8">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B9">
      <w:pPr>
        <w:numPr>
          <w:ilvl w:val="0"/>
          <w:numId w:val="12"/>
        </w:numPr>
        <w:spacing w:after="0" w:afterAutospacing="0" w:before="60" w:line="259" w:lineRule="auto"/>
        <w:ind w:left="1440" w:hanging="360"/>
        <w:rPr/>
      </w:pPr>
      <w:r w:rsidDel="00000000" w:rsidR="00000000" w:rsidRPr="00000000">
        <w:rPr>
          <w:rtl w:val="0"/>
        </w:rPr>
        <w:t xml:space="preserve">Формирование отчетов по инцидентам, неисправностям и ключевым показателям эффективности (KPI).</w:t>
      </w:r>
    </w:p>
    <w:p w:rsidR="00000000" w:rsidDel="00000000" w:rsidP="00000000" w:rsidRDefault="00000000" w:rsidRPr="00000000" w14:paraId="000001BA">
      <w:pPr>
        <w:numPr>
          <w:ilvl w:val="0"/>
          <w:numId w:val="12"/>
        </w:numPr>
        <w:spacing w:after="120" w:before="0" w:beforeAutospacing="0" w:line="259" w:lineRule="auto"/>
        <w:ind w:left="1440" w:hanging="360"/>
        <w:rPr/>
      </w:pPr>
      <w:r w:rsidDel="00000000" w:rsidR="00000000" w:rsidRPr="00000000">
        <w:rPr>
          <w:rtl w:val="0"/>
        </w:rPr>
        <w:t xml:space="preserve">Поддержку графического представления данных, формирование и сохранение отчетов в различных форматах (html, doc, csv).</w:t>
      </w:r>
      <w:r w:rsidDel="00000000" w:rsidR="00000000" w:rsidRPr="00000000">
        <w:rPr>
          <w:rtl w:val="0"/>
        </w:rPr>
      </w:r>
    </w:p>
    <w:p w:rsidR="00000000" w:rsidDel="00000000" w:rsidP="00000000" w:rsidRDefault="00000000" w:rsidRPr="00000000" w14:paraId="000001BB">
      <w:pPr>
        <w:rPr>
          <w:highlight w:val="red"/>
        </w:rPr>
      </w:pPr>
      <w:r w:rsidDel="00000000" w:rsidR="00000000" w:rsidRPr="00000000">
        <w:rPr>
          <w:rtl w:val="0"/>
        </w:rPr>
      </w:r>
    </w:p>
    <w:p w:rsidR="00000000" w:rsidDel="00000000" w:rsidP="00000000" w:rsidRDefault="00000000" w:rsidRPr="00000000" w14:paraId="000001BC">
      <w:pPr>
        <w:pStyle w:val="Heading6"/>
        <w:rPr/>
      </w:pPr>
      <w:r w:rsidDel="00000000" w:rsidR="00000000" w:rsidRPr="00000000">
        <w:rPr>
          <w:rtl w:val="0"/>
        </w:rPr>
        <w:t xml:space="preserve">4.2.3.2.1.5  Требования к АРМ оператора и супервизора</w:t>
      </w:r>
    </w:p>
    <w:p w:rsidR="00000000" w:rsidDel="00000000" w:rsidP="00000000" w:rsidRDefault="00000000" w:rsidRPr="00000000" w14:paraId="000001BD">
      <w:pPr>
        <w:spacing w:after="240" w:before="240" w:line="259" w:lineRule="auto"/>
        <w:ind w:firstLine="720"/>
        <w:rPr/>
      </w:pPr>
      <w:r w:rsidDel="00000000" w:rsidR="00000000" w:rsidRPr="00000000">
        <w:rPr>
          <w:rtl w:val="0"/>
        </w:rPr>
        <w:t xml:space="preserve">Требования к АРМ оператора:</w:t>
      </w:r>
      <w:r w:rsidDel="00000000" w:rsidR="00000000" w:rsidRPr="00000000">
        <w:rPr>
          <w:rtl w:val="0"/>
        </w:rPr>
      </w:r>
    </w:p>
    <w:p w:rsidR="00000000" w:rsidDel="00000000" w:rsidP="00000000" w:rsidRDefault="00000000" w:rsidRPr="00000000" w14:paraId="000001BE">
      <w:pPr>
        <w:spacing w:after="120" w:before="60" w:line="259" w:lineRule="auto"/>
        <w:ind w:left="720" w:firstLine="0"/>
        <w:rPr/>
      </w:pPr>
      <w:r w:rsidDel="00000000" w:rsidR="00000000" w:rsidRPr="00000000">
        <w:rPr>
          <w:rtl w:val="0"/>
        </w:rPr>
        <w:t xml:space="preserve">1. Программное обеспечение:</w:t>
      </w:r>
    </w:p>
    <w:p w:rsidR="00000000" w:rsidDel="00000000" w:rsidP="00000000" w:rsidRDefault="00000000" w:rsidRPr="00000000" w14:paraId="000001BF">
      <w:pPr>
        <w:numPr>
          <w:ilvl w:val="0"/>
          <w:numId w:val="6"/>
        </w:numPr>
        <w:spacing w:after="0" w:afterAutospacing="0" w:before="60" w:line="259" w:lineRule="auto"/>
        <w:ind w:left="1440" w:hanging="360"/>
        <w:rPr>
          <w:u w:val="none"/>
        </w:rPr>
      </w:pPr>
      <w:r w:rsidDel="00000000" w:rsidR="00000000" w:rsidRPr="00000000">
        <w:rPr>
          <w:rtl w:val="0"/>
        </w:rPr>
        <w:t xml:space="preserve">Построено на базе клиент-серверных технологий с веб-интерфейсом, работающим под управлением ОС семейства MS Windows и Linux:</w:t>
      </w:r>
    </w:p>
    <w:p w:rsidR="00000000" w:rsidDel="00000000" w:rsidP="00000000" w:rsidRDefault="00000000" w:rsidRPr="00000000" w14:paraId="000001C0">
      <w:pPr>
        <w:numPr>
          <w:ilvl w:val="0"/>
          <w:numId w:val="6"/>
        </w:numPr>
        <w:spacing w:after="0" w:afterAutospacing="0" w:before="0" w:beforeAutospacing="0" w:line="259" w:lineRule="auto"/>
        <w:ind w:left="1440" w:hanging="360"/>
        <w:rPr>
          <w:u w:val="none"/>
        </w:rPr>
      </w:pPr>
      <w:r w:rsidDel="00000000" w:rsidR="00000000" w:rsidRPr="00000000">
        <w:rPr>
          <w:rtl w:val="0"/>
        </w:rPr>
        <w:t xml:space="preserve">Microsoft Windows не ниже версии 8.0;</w:t>
      </w:r>
    </w:p>
    <w:p w:rsidR="00000000" w:rsidDel="00000000" w:rsidP="00000000" w:rsidRDefault="00000000" w:rsidRPr="00000000" w14:paraId="000001C1">
      <w:pPr>
        <w:numPr>
          <w:ilvl w:val="0"/>
          <w:numId w:val="6"/>
        </w:numPr>
        <w:spacing w:after="0" w:afterAutospacing="0" w:before="0" w:beforeAutospacing="0" w:line="259" w:lineRule="auto"/>
        <w:ind w:left="1440" w:hanging="360"/>
        <w:rPr>
          <w:u w:val="none"/>
        </w:rPr>
      </w:pPr>
      <w:r w:rsidDel="00000000" w:rsidR="00000000" w:rsidRPr="00000000">
        <w:rPr>
          <w:rtl w:val="0"/>
        </w:rPr>
        <w:t xml:space="preserve">Linux Ubuntu 12.04 и 14.04 для 64-битной архитектуры.</w:t>
      </w:r>
    </w:p>
    <w:p w:rsidR="00000000" w:rsidDel="00000000" w:rsidP="00000000" w:rsidRDefault="00000000" w:rsidRPr="00000000" w14:paraId="000001C2">
      <w:pPr>
        <w:numPr>
          <w:ilvl w:val="0"/>
          <w:numId w:val="6"/>
        </w:numPr>
        <w:spacing w:after="0" w:afterAutospacing="0" w:before="0" w:beforeAutospacing="0" w:line="259" w:lineRule="auto"/>
        <w:ind w:left="1440" w:hanging="360"/>
        <w:rPr>
          <w:u w:val="none"/>
        </w:rPr>
      </w:pPr>
      <w:r w:rsidDel="00000000" w:rsidR="00000000" w:rsidRPr="00000000">
        <w:rPr>
          <w:rtl w:val="0"/>
        </w:rPr>
        <w:t xml:space="preserve">Система должна корректно функционировать в браузерах:</w:t>
      </w:r>
    </w:p>
    <w:p w:rsidR="00000000" w:rsidDel="00000000" w:rsidP="00000000" w:rsidRDefault="00000000" w:rsidRPr="00000000" w14:paraId="000001C3">
      <w:pPr>
        <w:numPr>
          <w:ilvl w:val="0"/>
          <w:numId w:val="6"/>
        </w:numPr>
        <w:spacing w:after="120" w:before="0" w:beforeAutospacing="0" w:line="259" w:lineRule="auto"/>
        <w:ind w:left="1440" w:hanging="360"/>
        <w:rPr>
          <w:u w:val="none"/>
        </w:rPr>
      </w:pPr>
      <w:r w:rsidDel="00000000" w:rsidR="00000000" w:rsidRPr="00000000">
        <w:rPr>
          <w:rtl w:val="0"/>
        </w:rPr>
        <w:t xml:space="preserve">Google Chrome не ниже версии 46.0.</w:t>
      </w:r>
    </w:p>
    <w:p w:rsidR="00000000" w:rsidDel="00000000" w:rsidP="00000000" w:rsidRDefault="00000000" w:rsidRPr="00000000" w14:paraId="000001C4">
      <w:pPr>
        <w:spacing w:after="120" w:before="60" w:line="259" w:lineRule="auto"/>
        <w:ind w:left="720" w:firstLine="0"/>
        <w:rPr/>
      </w:pPr>
      <w:r w:rsidDel="00000000" w:rsidR="00000000" w:rsidRPr="00000000">
        <w:rPr>
          <w:rtl w:val="0"/>
        </w:rPr>
      </w:r>
    </w:p>
    <w:p w:rsidR="00000000" w:rsidDel="00000000" w:rsidP="00000000" w:rsidRDefault="00000000" w:rsidRPr="00000000" w14:paraId="000001C5">
      <w:pPr>
        <w:spacing w:after="120" w:before="60" w:line="259" w:lineRule="auto"/>
        <w:ind w:left="720" w:firstLine="0"/>
        <w:rPr/>
      </w:pPr>
      <w:r w:rsidDel="00000000" w:rsidR="00000000" w:rsidRPr="00000000">
        <w:rPr>
          <w:rtl w:val="0"/>
        </w:rPr>
        <w:t xml:space="preserve">2. Функционал интерфейса:</w:t>
      </w:r>
    </w:p>
    <w:p w:rsidR="00000000" w:rsidDel="00000000" w:rsidP="00000000" w:rsidRDefault="00000000" w:rsidRPr="00000000" w14:paraId="000001C6">
      <w:pPr>
        <w:numPr>
          <w:ilvl w:val="0"/>
          <w:numId w:val="18"/>
        </w:numPr>
        <w:spacing w:after="0" w:afterAutospacing="0" w:before="60" w:line="259" w:lineRule="auto"/>
        <w:ind w:left="1440" w:hanging="360"/>
        <w:rPr>
          <w:u w:val="none"/>
        </w:rPr>
      </w:pPr>
      <w:r w:rsidDel="00000000" w:rsidR="00000000" w:rsidRPr="00000000">
        <w:rPr>
          <w:rtl w:val="0"/>
        </w:rPr>
        <w:t xml:space="preserve">Окно управления данными о книгах, филиалах и факультетах.</w:t>
      </w:r>
    </w:p>
    <w:p w:rsidR="00000000" w:rsidDel="00000000" w:rsidP="00000000" w:rsidRDefault="00000000" w:rsidRPr="00000000" w14:paraId="000001C7">
      <w:pPr>
        <w:numPr>
          <w:ilvl w:val="0"/>
          <w:numId w:val="18"/>
        </w:numPr>
        <w:spacing w:after="0" w:afterAutospacing="0" w:before="0" w:beforeAutospacing="0" w:line="259" w:lineRule="auto"/>
        <w:ind w:left="1440" w:hanging="360"/>
        <w:rPr>
          <w:u w:val="none"/>
        </w:rPr>
      </w:pPr>
      <w:r w:rsidDel="00000000" w:rsidR="00000000" w:rsidRPr="00000000">
        <w:rPr>
          <w:rtl w:val="0"/>
        </w:rPr>
        <w:t xml:space="preserve">Окно для добавления и изменения информации о книгах и филиалах.</w:t>
      </w:r>
    </w:p>
    <w:p w:rsidR="00000000" w:rsidDel="00000000" w:rsidP="00000000" w:rsidRDefault="00000000" w:rsidRPr="00000000" w14:paraId="000001C8">
      <w:pPr>
        <w:numPr>
          <w:ilvl w:val="0"/>
          <w:numId w:val="18"/>
        </w:numPr>
        <w:spacing w:after="0" w:afterAutospacing="0" w:before="0" w:beforeAutospacing="0" w:line="259" w:lineRule="auto"/>
        <w:ind w:left="1440" w:hanging="360"/>
        <w:rPr>
          <w:u w:val="none"/>
        </w:rPr>
      </w:pPr>
      <w:r w:rsidDel="00000000" w:rsidR="00000000" w:rsidRPr="00000000">
        <w:rPr>
          <w:rtl w:val="0"/>
        </w:rPr>
        <w:t xml:space="preserve">Кнопка запроса помощи у супервизора при возникновении ошибок или исключений.</w:t>
      </w:r>
    </w:p>
    <w:p w:rsidR="00000000" w:rsidDel="00000000" w:rsidP="00000000" w:rsidRDefault="00000000" w:rsidRPr="00000000" w14:paraId="000001C9">
      <w:pPr>
        <w:numPr>
          <w:ilvl w:val="0"/>
          <w:numId w:val="18"/>
        </w:numPr>
        <w:spacing w:after="120" w:before="0" w:beforeAutospacing="0" w:line="259" w:lineRule="auto"/>
        <w:ind w:left="1440" w:hanging="360"/>
        <w:rPr>
          <w:u w:val="none"/>
        </w:rPr>
      </w:pPr>
      <w:r w:rsidDel="00000000" w:rsidR="00000000" w:rsidRPr="00000000">
        <w:rPr>
          <w:rtl w:val="0"/>
        </w:rPr>
        <w:t xml:space="preserve">Панель текущих задач оператора.</w:t>
      </w:r>
    </w:p>
    <w:p w:rsidR="00000000" w:rsidDel="00000000" w:rsidP="00000000" w:rsidRDefault="00000000" w:rsidRPr="00000000" w14:paraId="000001CA">
      <w:pPr>
        <w:spacing w:after="120" w:before="60" w:line="259" w:lineRule="auto"/>
        <w:ind w:left="720" w:firstLine="0"/>
        <w:rPr/>
      </w:pPr>
      <w:r w:rsidDel="00000000" w:rsidR="00000000" w:rsidRPr="00000000">
        <w:rPr>
          <w:rtl w:val="0"/>
        </w:rPr>
      </w:r>
    </w:p>
    <w:p w:rsidR="00000000" w:rsidDel="00000000" w:rsidP="00000000" w:rsidRDefault="00000000" w:rsidRPr="00000000" w14:paraId="000001CB">
      <w:pPr>
        <w:spacing w:after="120" w:before="60" w:line="259" w:lineRule="auto"/>
        <w:ind w:left="720" w:firstLine="0"/>
        <w:rPr/>
      </w:pPr>
      <w:r w:rsidDel="00000000" w:rsidR="00000000" w:rsidRPr="00000000">
        <w:rPr>
          <w:rtl w:val="0"/>
        </w:rPr>
        <w:t xml:space="preserve">3. Автоматизация процессов:</w:t>
      </w:r>
    </w:p>
    <w:p w:rsidR="00000000" w:rsidDel="00000000" w:rsidP="00000000" w:rsidRDefault="00000000" w:rsidRPr="00000000" w14:paraId="000001CC">
      <w:pPr>
        <w:numPr>
          <w:ilvl w:val="0"/>
          <w:numId w:val="13"/>
        </w:numPr>
        <w:spacing w:after="120" w:before="60" w:line="259" w:lineRule="auto"/>
        <w:ind w:left="1440" w:hanging="360"/>
        <w:rPr>
          <w:u w:val="none"/>
        </w:rPr>
      </w:pPr>
      <w:r w:rsidDel="00000000" w:rsidR="00000000" w:rsidRPr="00000000">
        <w:rPr>
          <w:rtl w:val="0"/>
        </w:rPr>
        <w:t xml:space="preserve">Программное обеспечение должно автоматически изменять статус оператора при блокировке компьютера или включении заставки экрана.</w:t>
      </w:r>
    </w:p>
    <w:p w:rsidR="00000000" w:rsidDel="00000000" w:rsidP="00000000" w:rsidRDefault="00000000" w:rsidRPr="00000000" w14:paraId="000001CD">
      <w:pPr>
        <w:spacing w:after="120" w:before="60" w:line="259" w:lineRule="auto"/>
        <w:ind w:left="720" w:firstLine="0"/>
        <w:rPr/>
      </w:pPr>
      <w:r w:rsidDel="00000000" w:rsidR="00000000" w:rsidRPr="00000000">
        <w:rPr>
          <w:rtl w:val="0"/>
        </w:rPr>
      </w:r>
    </w:p>
    <w:p w:rsidR="00000000" w:rsidDel="00000000" w:rsidP="00000000" w:rsidRDefault="00000000" w:rsidRPr="00000000" w14:paraId="000001CE">
      <w:pPr>
        <w:spacing w:after="120" w:before="60" w:line="259" w:lineRule="auto"/>
        <w:ind w:left="720" w:firstLine="0"/>
        <w:rPr/>
      </w:pPr>
      <w:r w:rsidDel="00000000" w:rsidR="00000000" w:rsidRPr="00000000">
        <w:rPr>
          <w:rtl w:val="0"/>
        </w:rPr>
        <w:t xml:space="preserve">4. Дополнительные функции:</w:t>
      </w:r>
    </w:p>
    <w:p w:rsidR="00000000" w:rsidDel="00000000" w:rsidP="00000000" w:rsidRDefault="00000000" w:rsidRPr="00000000" w14:paraId="000001CF">
      <w:pPr>
        <w:numPr>
          <w:ilvl w:val="0"/>
          <w:numId w:val="7"/>
        </w:numPr>
        <w:spacing w:after="0" w:afterAutospacing="0" w:before="60" w:line="259" w:lineRule="auto"/>
        <w:ind w:left="1440" w:hanging="360"/>
        <w:rPr>
          <w:u w:val="none"/>
        </w:rPr>
      </w:pPr>
      <w:r w:rsidDel="00000000" w:rsidR="00000000" w:rsidRPr="00000000">
        <w:rPr>
          <w:rtl w:val="0"/>
        </w:rPr>
        <w:t xml:space="preserve">Возможность запроса и просмотра информации о количестве экземпляров книг и факультетах, использующих книги в конкретных филиалах.</w:t>
      </w:r>
    </w:p>
    <w:p w:rsidR="00000000" w:rsidDel="00000000" w:rsidP="00000000" w:rsidRDefault="00000000" w:rsidRPr="00000000" w14:paraId="000001D0">
      <w:pPr>
        <w:numPr>
          <w:ilvl w:val="0"/>
          <w:numId w:val="7"/>
        </w:numPr>
        <w:spacing w:after="120" w:before="0" w:beforeAutospacing="0" w:line="259" w:lineRule="auto"/>
        <w:ind w:left="1440" w:hanging="360"/>
        <w:rPr>
          <w:u w:val="none"/>
        </w:rPr>
      </w:pPr>
      <w:r w:rsidDel="00000000" w:rsidR="00000000" w:rsidRPr="00000000">
        <w:rPr>
          <w:rtl w:val="0"/>
        </w:rPr>
        <w:t xml:space="preserve">Ведение статистики о выполненных операциях и их последующей аналитики.</w:t>
      </w:r>
    </w:p>
    <w:p w:rsidR="00000000" w:rsidDel="00000000" w:rsidP="00000000" w:rsidRDefault="00000000" w:rsidRPr="00000000" w14:paraId="000001D1">
      <w:pPr>
        <w:spacing w:after="120" w:before="60" w:line="259" w:lineRule="auto"/>
        <w:ind w:left="720" w:firstLine="0"/>
        <w:rPr/>
      </w:pPr>
      <w:r w:rsidDel="00000000" w:rsidR="00000000" w:rsidRPr="00000000">
        <w:rPr>
          <w:rtl w:val="0"/>
        </w:rPr>
      </w:r>
    </w:p>
    <w:p w:rsidR="00000000" w:rsidDel="00000000" w:rsidP="00000000" w:rsidRDefault="00000000" w:rsidRPr="00000000" w14:paraId="000001D2">
      <w:pPr>
        <w:spacing w:after="120" w:before="60" w:line="259" w:lineRule="auto"/>
        <w:ind w:left="720" w:firstLine="0"/>
        <w:rPr/>
      </w:pPr>
      <w:r w:rsidDel="00000000" w:rsidR="00000000" w:rsidRPr="00000000">
        <w:rPr>
          <w:rtl w:val="0"/>
        </w:rPr>
        <w:t xml:space="preserve">Требования к АРМ супервизора:</w:t>
      </w:r>
    </w:p>
    <w:p w:rsidR="00000000" w:rsidDel="00000000" w:rsidP="00000000" w:rsidRDefault="00000000" w:rsidRPr="00000000" w14:paraId="000001D3">
      <w:pPr>
        <w:spacing w:after="120" w:before="60" w:line="259" w:lineRule="auto"/>
        <w:ind w:left="720" w:firstLine="0"/>
        <w:rPr/>
      </w:pPr>
      <w:r w:rsidDel="00000000" w:rsidR="00000000" w:rsidRPr="00000000">
        <w:rPr>
          <w:rtl w:val="0"/>
        </w:rPr>
        <w:t xml:space="preserve">1. Основные требования:</w:t>
      </w:r>
    </w:p>
    <w:p w:rsidR="00000000" w:rsidDel="00000000" w:rsidP="00000000" w:rsidRDefault="00000000" w:rsidRPr="00000000" w14:paraId="000001D4">
      <w:pPr>
        <w:numPr>
          <w:ilvl w:val="0"/>
          <w:numId w:val="11"/>
        </w:numPr>
        <w:spacing w:after="0" w:afterAutospacing="0" w:before="60" w:line="259" w:lineRule="auto"/>
        <w:ind w:left="1440" w:hanging="360"/>
        <w:rPr/>
      </w:pPr>
      <w:r w:rsidDel="00000000" w:rsidR="00000000" w:rsidRPr="00000000">
        <w:rPr>
          <w:rtl w:val="0"/>
        </w:rPr>
        <w:t xml:space="preserve">Обеспечение всех функций клиентского программного обеспечения оператора.</w:t>
      </w:r>
    </w:p>
    <w:p w:rsidR="00000000" w:rsidDel="00000000" w:rsidP="00000000" w:rsidRDefault="00000000" w:rsidRPr="00000000" w14:paraId="000001D5">
      <w:pPr>
        <w:numPr>
          <w:ilvl w:val="0"/>
          <w:numId w:val="11"/>
        </w:numPr>
        <w:spacing w:after="120" w:before="0" w:beforeAutospacing="0" w:line="259" w:lineRule="auto"/>
        <w:ind w:left="1440" w:hanging="360"/>
        <w:rPr/>
      </w:pPr>
      <w:r w:rsidDel="00000000" w:rsidR="00000000" w:rsidRPr="00000000">
        <w:rPr>
          <w:rtl w:val="0"/>
        </w:rPr>
        <w:t xml:space="preserve">Возможность мониторинга текущего состояния всех операторов (статус и время нахождения в нем).</w:t>
      </w:r>
    </w:p>
    <w:p w:rsidR="00000000" w:rsidDel="00000000" w:rsidP="00000000" w:rsidRDefault="00000000" w:rsidRPr="00000000" w14:paraId="000001D6">
      <w:pPr>
        <w:spacing w:after="120" w:before="60" w:line="259" w:lineRule="auto"/>
        <w:ind w:left="720" w:firstLine="0"/>
        <w:rPr/>
      </w:pPr>
      <w:r w:rsidDel="00000000" w:rsidR="00000000" w:rsidRPr="00000000">
        <w:rPr>
          <w:rtl w:val="0"/>
        </w:rPr>
      </w:r>
    </w:p>
    <w:p w:rsidR="00000000" w:rsidDel="00000000" w:rsidP="00000000" w:rsidRDefault="00000000" w:rsidRPr="00000000" w14:paraId="000001D7">
      <w:pPr>
        <w:spacing w:after="120" w:before="60" w:line="259" w:lineRule="auto"/>
        <w:ind w:left="720" w:firstLine="0"/>
        <w:rPr/>
      </w:pPr>
      <w:r w:rsidDel="00000000" w:rsidR="00000000" w:rsidRPr="00000000">
        <w:rPr>
          <w:rtl w:val="0"/>
        </w:rPr>
        <w:t xml:space="preserve">2. Функционал супервизора:</w:t>
      </w:r>
    </w:p>
    <w:p w:rsidR="00000000" w:rsidDel="00000000" w:rsidP="00000000" w:rsidRDefault="00000000" w:rsidRPr="00000000" w14:paraId="000001D8">
      <w:pPr>
        <w:numPr>
          <w:ilvl w:val="0"/>
          <w:numId w:val="34"/>
        </w:numPr>
        <w:spacing w:after="0" w:afterAutospacing="0" w:before="60" w:line="259" w:lineRule="auto"/>
        <w:ind w:left="1440" w:hanging="360"/>
        <w:rPr/>
      </w:pPr>
      <w:r w:rsidDel="00000000" w:rsidR="00000000" w:rsidRPr="00000000">
        <w:rPr>
          <w:rtl w:val="0"/>
        </w:rPr>
        <w:t xml:space="preserve">Ответ на запросы о помощи от операторов и отмена запроса.</w:t>
      </w:r>
    </w:p>
    <w:p w:rsidR="00000000" w:rsidDel="00000000" w:rsidP="00000000" w:rsidRDefault="00000000" w:rsidRPr="00000000" w14:paraId="000001D9">
      <w:pPr>
        <w:numPr>
          <w:ilvl w:val="0"/>
          <w:numId w:val="34"/>
        </w:numPr>
        <w:spacing w:after="0" w:afterAutospacing="0" w:before="0" w:beforeAutospacing="0" w:line="259" w:lineRule="auto"/>
        <w:ind w:left="1440" w:hanging="360"/>
        <w:rPr/>
      </w:pPr>
      <w:r w:rsidDel="00000000" w:rsidR="00000000" w:rsidRPr="00000000">
        <w:rPr>
          <w:rtl w:val="0"/>
        </w:rPr>
        <w:t xml:space="preserve">Отстранение оператора от работы и автоматический перевод в нерабочий режим при возникновении ошибок.</w:t>
      </w:r>
    </w:p>
    <w:p w:rsidR="00000000" w:rsidDel="00000000" w:rsidP="00000000" w:rsidRDefault="00000000" w:rsidRPr="00000000" w14:paraId="000001DA">
      <w:pPr>
        <w:numPr>
          <w:ilvl w:val="0"/>
          <w:numId w:val="34"/>
        </w:numPr>
        <w:spacing w:after="0" w:afterAutospacing="0" w:before="0" w:beforeAutospacing="0" w:line="259" w:lineRule="auto"/>
        <w:ind w:left="1440" w:hanging="360"/>
        <w:rPr/>
      </w:pPr>
      <w:r w:rsidDel="00000000" w:rsidR="00000000" w:rsidRPr="00000000">
        <w:rPr>
          <w:rtl w:val="0"/>
        </w:rPr>
        <w:t xml:space="preserve">Возможность отправки текстовых сообщений операторам (индивидуально и массово).</w:t>
      </w:r>
    </w:p>
    <w:p w:rsidR="00000000" w:rsidDel="00000000" w:rsidP="00000000" w:rsidRDefault="00000000" w:rsidRPr="00000000" w14:paraId="000001DB">
      <w:pPr>
        <w:numPr>
          <w:ilvl w:val="0"/>
          <w:numId w:val="34"/>
        </w:numPr>
        <w:spacing w:after="120" w:before="0" w:beforeAutospacing="0" w:line="259" w:lineRule="auto"/>
        <w:ind w:left="1440" w:hanging="360"/>
        <w:rPr/>
      </w:pPr>
      <w:r w:rsidDel="00000000" w:rsidR="00000000" w:rsidRPr="00000000">
        <w:rPr>
          <w:rtl w:val="0"/>
        </w:rPr>
        <w:t xml:space="preserve">Просмотр экранов операторов в режиме реального времени для контроля и помощи.</w:t>
      </w:r>
    </w:p>
    <w:p w:rsidR="00000000" w:rsidDel="00000000" w:rsidP="00000000" w:rsidRDefault="00000000" w:rsidRPr="00000000" w14:paraId="000001DC">
      <w:pPr>
        <w:spacing w:after="120" w:before="60" w:line="259" w:lineRule="auto"/>
        <w:ind w:left="720" w:firstLine="0"/>
        <w:rPr/>
      </w:pPr>
      <w:r w:rsidDel="00000000" w:rsidR="00000000" w:rsidRPr="00000000">
        <w:rPr>
          <w:rtl w:val="0"/>
        </w:rPr>
      </w:r>
    </w:p>
    <w:p w:rsidR="00000000" w:rsidDel="00000000" w:rsidP="00000000" w:rsidRDefault="00000000" w:rsidRPr="00000000" w14:paraId="000001DD">
      <w:pPr>
        <w:spacing w:after="120" w:before="60" w:line="259" w:lineRule="auto"/>
        <w:ind w:left="720" w:firstLine="0"/>
        <w:rPr/>
      </w:pPr>
      <w:r w:rsidDel="00000000" w:rsidR="00000000" w:rsidRPr="00000000">
        <w:rPr>
          <w:rtl w:val="0"/>
        </w:rPr>
        <w:t xml:space="preserve">3. Оповещения и отчеты:</w:t>
      </w:r>
    </w:p>
    <w:p w:rsidR="00000000" w:rsidDel="00000000" w:rsidP="00000000" w:rsidRDefault="00000000" w:rsidRPr="00000000" w14:paraId="000001DE">
      <w:pPr>
        <w:numPr>
          <w:ilvl w:val="0"/>
          <w:numId w:val="14"/>
        </w:numPr>
        <w:spacing w:after="0" w:afterAutospacing="0" w:before="60" w:line="259" w:lineRule="auto"/>
        <w:ind w:left="1440" w:hanging="360"/>
        <w:rPr/>
      </w:pPr>
      <w:r w:rsidDel="00000000" w:rsidR="00000000" w:rsidRPr="00000000">
        <w:rPr>
          <w:rtl w:val="0"/>
        </w:rPr>
        <w:t xml:space="preserve">Система должна предусматривать оповещение супервизора о каждом случае не ответа оператора на запрос.</w:t>
      </w:r>
    </w:p>
    <w:p w:rsidR="00000000" w:rsidDel="00000000" w:rsidP="00000000" w:rsidRDefault="00000000" w:rsidRPr="00000000" w14:paraId="000001DF">
      <w:pPr>
        <w:numPr>
          <w:ilvl w:val="0"/>
          <w:numId w:val="14"/>
        </w:numPr>
        <w:spacing w:after="120" w:before="0" w:beforeAutospacing="0" w:line="259" w:lineRule="auto"/>
        <w:ind w:left="1440" w:hanging="360"/>
        <w:rPr/>
      </w:pPr>
      <w:r w:rsidDel="00000000" w:rsidR="00000000" w:rsidRPr="00000000">
        <w:rPr>
          <w:rtl w:val="0"/>
        </w:rPr>
        <w:t xml:space="preserve">Формирование хронологических отчетов с указанием времени и имени оператора, не ответившего на обращение.</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highlight w:val="red"/>
        </w:rPr>
      </w:pPr>
      <w:r w:rsidDel="00000000" w:rsidR="00000000" w:rsidRPr="00000000">
        <w:rPr>
          <w:rtl w:val="0"/>
        </w:rPr>
      </w:r>
    </w:p>
    <w:p w:rsidR="00000000" w:rsidDel="00000000" w:rsidP="00000000" w:rsidRDefault="00000000" w:rsidRPr="00000000" w14:paraId="000001E1">
      <w:pPr>
        <w:pStyle w:val="Heading6"/>
        <w:rPr/>
      </w:pPr>
      <w:bookmarkStart w:colFirst="0" w:colLast="0" w:name="_heading=h.1v1yuxt" w:id="42"/>
      <w:bookmarkEnd w:id="42"/>
      <w:r w:rsidDel="00000000" w:rsidR="00000000" w:rsidRPr="00000000">
        <w:rPr>
          <w:rtl w:val="0"/>
        </w:rPr>
        <w:t xml:space="preserve">4.2.3.2.1.6  Требования к фиксации действий операторов</w:t>
      </w:r>
    </w:p>
    <w:p w:rsidR="00000000" w:rsidDel="00000000" w:rsidP="00000000" w:rsidRDefault="00000000" w:rsidRPr="00000000" w14:paraId="000001E2">
      <w:pPr>
        <w:rPr>
          <w:sz w:val="28"/>
          <w:szCs w:val="28"/>
        </w:rPr>
      </w:pPr>
      <w:r w:rsidDel="00000000" w:rsidR="00000000" w:rsidRPr="00000000">
        <w:rPr>
          <w:sz w:val="28"/>
          <w:szCs w:val="28"/>
          <w:rtl w:val="0"/>
        </w:rPr>
        <w:t xml:space="preserve">БП, ПОФП БП должна обеспечить ведение истории действий сотрудников в специализированном модуле. Модуль предназначен для контроля действий сотрудников и должен предоставлять возможности:</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просмотра истории действий сотрудников на административном интерфейсе;</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просмотра активности сотрудников (login/logout).</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1080" w:right="0" w:firstLine="0"/>
        <w:jc w:val="both"/>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tl w:val="0"/>
        </w:rPr>
      </w:r>
    </w:p>
    <w:p w:rsidR="00000000" w:rsidDel="00000000" w:rsidP="00000000" w:rsidRDefault="00000000" w:rsidRPr="00000000" w14:paraId="000001E6">
      <w:pPr>
        <w:pStyle w:val="Heading3"/>
        <w:tabs>
          <w:tab w:val="left" w:leader="none" w:pos="1418"/>
        </w:tabs>
        <w:rPr/>
      </w:pPr>
      <w:bookmarkStart w:colFirst="0" w:colLast="0" w:name="_heading=h.4f1mdlm" w:id="43"/>
      <w:bookmarkEnd w:id="43"/>
      <w:r w:rsidDel="00000000" w:rsidR="00000000" w:rsidRPr="00000000">
        <w:rPr>
          <w:rtl w:val="0"/>
        </w:rPr>
        <w:t xml:space="preserve">4.2.4  Требования к техническому обеспечению</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Для проведения предварительных испытаний Исполнитель обязан обеспечить размещение прикладного программного обеспечения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на собственных вычислительных ресурсах.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Техническое обеспечение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(комплекс технических средств, на котором обеспечивается размещение прикладных компонентов и платформенных подсистем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не входит в состав системы и предоставляется Заказчику сторонним поставщиком в виде выделенной инфраструктуры по сервисной модели. Предоставление вычислительных ресурсов Исполнителю в целях обеспечения выполнения работ по настоящему техническому заданию обеспечивается на основании обращения Исполнителя в адрес Заказчика. </w:t>
      </w:r>
    </w:p>
    <w:p w:rsidR="00000000" w:rsidDel="00000000" w:rsidP="00000000" w:rsidRDefault="00000000" w:rsidRPr="00000000" w14:paraId="000001E9">
      <w:pPr>
        <w:pStyle w:val="Heading3"/>
        <w:tabs>
          <w:tab w:val="left" w:leader="none" w:pos="1418"/>
        </w:tabs>
        <w:rPr/>
      </w:pPr>
      <w:bookmarkStart w:colFirst="0" w:colLast="0" w:name="_heading=h.2u6wntf" w:id="44"/>
      <w:bookmarkEnd w:id="44"/>
      <w:r w:rsidDel="00000000" w:rsidR="00000000" w:rsidRPr="00000000">
        <w:rPr>
          <w:rtl w:val="0"/>
        </w:rPr>
        <w:t xml:space="preserve">4.2.5 </w:t>
      </w:r>
      <w:r w:rsidDel="00000000" w:rsidR="00000000" w:rsidRPr="00000000">
        <w:rPr>
          <w:rtl w:val="0"/>
        </w:rPr>
        <w:t xml:space="preserve">Требования к метрологическому обеспечению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Требования не предъявляются.</w:t>
      </w:r>
    </w:p>
    <w:p w:rsidR="00000000" w:rsidDel="00000000" w:rsidP="00000000" w:rsidRDefault="00000000" w:rsidRPr="00000000" w14:paraId="000001EB">
      <w:pPr>
        <w:pStyle w:val="Heading3"/>
        <w:tabs>
          <w:tab w:val="left" w:leader="none" w:pos="1418"/>
        </w:tabs>
        <w:rPr/>
      </w:pPr>
      <w:bookmarkStart w:colFirst="0" w:colLast="0" w:name="_heading=h.19c6y18" w:id="45"/>
      <w:bookmarkEnd w:id="45"/>
      <w:r w:rsidDel="00000000" w:rsidR="00000000" w:rsidRPr="00000000">
        <w:rPr>
          <w:rtl w:val="0"/>
        </w:rPr>
        <w:t xml:space="preserve">4.2.6 </w:t>
      </w:r>
      <w:r w:rsidDel="00000000" w:rsidR="00000000" w:rsidRPr="00000000">
        <w:rPr>
          <w:rtl w:val="0"/>
        </w:rPr>
        <w:t xml:space="preserve">Требования к организационному обеспечению</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Организационное обеспечение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должно представлять собой совокупность документов, подготовленных в рамках реализации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устанавливающих организационную структуру, права и обязанности пользователей и эксплуатационного персонала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и составных частей, входящих в ее состав, в условиях функционирования, проверки и обеспечения работоспособности.</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Организационная структура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должна позволять выполнять все предусмотренные Техническим заданием функции с учетом их распределения по уровням управления.</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Содержание и оформление документов, устанавливающих организационную структуру, права и обязанности пользователей и эксплуатационного персонала в условиях функционирования, проверки и обеспечения работоспособности Системы, должны отвечать требованиям ГОСТ 24.209-80.</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Организационное обеспечение должно быть достаточным для эффективного выполнения персоналом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возложенных на него обязанностей при осуществлении автоматизированных и связанных с ними неавтоматизированных функций системы.</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Инструкции организационного обеспечения должны определять действия персонала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необходимые для выполнения каждой автоматизированной функции, во всех режимах функционирования системы, с учетом заданных требований реализации персоналом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своих функциональных обязанностей, а также содержать конкретные указания о действиях в случае возникновения аварийных ситуаций или нарушении нормальных условий функционирования.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 процессе выполнения работ по настоящему Техническому заданию Заказчиком должны быть определены должностные лица, ответственные за:</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администрирование составных частей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обеспечение безопасности информации, обрабатываемой во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управление работой персонала по обслуживанию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К работе с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должны допускаться сотрудники, имеющие навыки работы на персональном компьютере, ознакомленные с правилами эксплуатации и прошедшие обучение работе с компонентами системы в объеме, предусмотренном настоящим ТЗ.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Порядок и функции, связанные с обеспечением эксплуатации и администрированием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платформенных подсистем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поддержанием информационного и других видов обеспечения, должен быть отражен в рабочей документации на соответствующие составные части системы.</w:t>
      </w:r>
    </w:p>
    <w:p w:rsidR="00000000" w:rsidDel="00000000" w:rsidP="00000000" w:rsidRDefault="00000000" w:rsidRPr="00000000" w14:paraId="000001F7">
      <w:pPr>
        <w:pStyle w:val="Heading3"/>
        <w:tabs>
          <w:tab w:val="left" w:leader="none" w:pos="1418"/>
        </w:tabs>
        <w:rPr>
          <w:highlight w:val="white"/>
        </w:rPr>
      </w:pPr>
      <w:bookmarkStart w:colFirst="0" w:colLast="0" w:name="_heading=h.3tbugp1" w:id="46"/>
      <w:bookmarkEnd w:id="46"/>
      <w:r w:rsidDel="00000000" w:rsidR="00000000" w:rsidRPr="00000000">
        <w:rPr>
          <w:highlight w:val="white"/>
          <w:rtl w:val="0"/>
        </w:rPr>
        <w:t xml:space="preserve">4.2.7 Требования к методическому обеспечению</w:t>
      </w:r>
    </w:p>
    <w:p w:rsidR="00000000" w:rsidDel="00000000" w:rsidP="00000000" w:rsidRDefault="00000000" w:rsidRPr="00000000" w14:paraId="000001F8">
      <w:pPr>
        <w:tabs>
          <w:tab w:val="left" w:leader="none" w:pos="1418"/>
        </w:tabs>
        <w:rPr/>
      </w:pPr>
      <w:r w:rsidDel="00000000" w:rsidR="00000000" w:rsidRPr="00000000">
        <w:rPr>
          <w:rtl w:val="0"/>
        </w:rPr>
        <w:t xml:space="preserve">В качестве методического обеспечения для разработки приложения для библиотеки Московского Политеха должны быть использованы как минимум следующие нормативные правовые акты РФ и нормативно-технические документы:</w:t>
      </w:r>
    </w:p>
    <w:p w:rsidR="00000000" w:rsidDel="00000000" w:rsidP="00000000" w:rsidRDefault="00000000" w:rsidRPr="00000000" w14:paraId="000001F9">
      <w:pPr>
        <w:tabs>
          <w:tab w:val="left" w:leader="none" w:pos="1418"/>
        </w:tabs>
        <w:rPr/>
      </w:pPr>
      <w:r w:rsidDel="00000000" w:rsidR="00000000" w:rsidRPr="00000000">
        <w:rPr>
          <w:rtl w:val="0"/>
        </w:rPr>
      </w:r>
    </w:p>
    <w:p w:rsidR="00000000" w:rsidDel="00000000" w:rsidP="00000000" w:rsidRDefault="00000000" w:rsidRPr="00000000" w14:paraId="000001FA">
      <w:pPr>
        <w:tabs>
          <w:tab w:val="left" w:leader="none" w:pos="1418"/>
        </w:tabs>
        <w:rPr/>
      </w:pPr>
      <w:r w:rsidDel="00000000" w:rsidR="00000000" w:rsidRPr="00000000">
        <w:rPr>
          <w:rtl w:val="0"/>
        </w:rPr>
        <w:t xml:space="preserve">- Федеральный закон «Об образовании в Российской Федерации» от 29.12.2012 № 273-ФЗ – регулирует вопросы использования информационных технологий и библиотечных ресурсов в образовательных учреждениях.</w:t>
      </w:r>
    </w:p>
    <w:p w:rsidR="00000000" w:rsidDel="00000000" w:rsidP="00000000" w:rsidRDefault="00000000" w:rsidRPr="00000000" w14:paraId="000001FB">
      <w:pPr>
        <w:tabs>
          <w:tab w:val="left" w:leader="none" w:pos="1418"/>
        </w:tabs>
        <w:rPr/>
      </w:pPr>
      <w:r w:rsidDel="00000000" w:rsidR="00000000" w:rsidRPr="00000000">
        <w:rPr>
          <w:rtl w:val="0"/>
        </w:rPr>
      </w:r>
    </w:p>
    <w:p w:rsidR="00000000" w:rsidDel="00000000" w:rsidP="00000000" w:rsidRDefault="00000000" w:rsidRPr="00000000" w14:paraId="000001FC">
      <w:pPr>
        <w:tabs>
          <w:tab w:val="left" w:leader="none" w:pos="1418"/>
        </w:tabs>
        <w:rPr/>
      </w:pPr>
      <w:r w:rsidDel="00000000" w:rsidR="00000000" w:rsidRPr="00000000">
        <w:rPr>
          <w:rtl w:val="0"/>
        </w:rPr>
        <w:t xml:space="preserve">- Федеральный закон «О персональных данных» от 27.07.2006 № 152-ФЗ – устанавливает требования по защите и обработке персональных данных пользователей.</w:t>
      </w:r>
    </w:p>
    <w:p w:rsidR="00000000" w:rsidDel="00000000" w:rsidP="00000000" w:rsidRDefault="00000000" w:rsidRPr="00000000" w14:paraId="000001FD">
      <w:pPr>
        <w:tabs>
          <w:tab w:val="left" w:leader="none" w:pos="1418"/>
        </w:tabs>
        <w:rPr/>
      </w:pPr>
      <w:r w:rsidDel="00000000" w:rsidR="00000000" w:rsidRPr="00000000">
        <w:rPr>
          <w:rtl w:val="0"/>
        </w:rPr>
      </w:r>
    </w:p>
    <w:p w:rsidR="00000000" w:rsidDel="00000000" w:rsidP="00000000" w:rsidRDefault="00000000" w:rsidRPr="00000000" w14:paraId="000001FE">
      <w:pPr>
        <w:tabs>
          <w:tab w:val="left" w:leader="none" w:pos="1418"/>
        </w:tabs>
        <w:rPr/>
      </w:pPr>
      <w:r w:rsidDel="00000000" w:rsidR="00000000" w:rsidRPr="00000000">
        <w:rPr>
          <w:rtl w:val="0"/>
        </w:rPr>
        <w:t xml:space="preserve">- ГОСТ Р 58190-2018 «Информационные технологии. Обеспечение безопасности. Защита персональных данных» – содержит рекомендации по защите персональных данных в информационных системах.</w:t>
      </w:r>
    </w:p>
    <w:p w:rsidR="00000000" w:rsidDel="00000000" w:rsidP="00000000" w:rsidRDefault="00000000" w:rsidRPr="00000000" w14:paraId="000001FF">
      <w:pPr>
        <w:tabs>
          <w:tab w:val="left" w:leader="none" w:pos="1418"/>
        </w:tabs>
        <w:rPr/>
      </w:pPr>
      <w:r w:rsidDel="00000000" w:rsidR="00000000" w:rsidRPr="00000000">
        <w:rPr>
          <w:rtl w:val="0"/>
        </w:rPr>
        <w:t xml:space="preserve">- ГОСТ Р 34.003-90 «Информационная технология. Комплекс стандартов на автоматизированные системы» – регулирует создание автоматизированных информационных систем.</w:t>
      </w:r>
    </w:p>
    <w:p w:rsidR="00000000" w:rsidDel="00000000" w:rsidP="00000000" w:rsidRDefault="00000000" w:rsidRPr="00000000" w14:paraId="00000200">
      <w:pPr>
        <w:tabs>
          <w:tab w:val="left" w:leader="none" w:pos="1418"/>
        </w:tabs>
        <w:rPr/>
      </w:pPr>
      <w:r w:rsidDel="00000000" w:rsidR="00000000" w:rsidRPr="00000000">
        <w:rPr>
          <w:rtl w:val="0"/>
        </w:rPr>
        <w:t xml:space="preserve">- Методические рекомендации по организации образовательных ресурсов в электронном формате, утвержденные Министерством науки и высшего образования Российской Федерации – регламентируют создание, поддержание и использование цифровых библиотечных и образовательных ресурсов.</w:t>
      </w:r>
    </w:p>
    <w:p w:rsidR="00000000" w:rsidDel="00000000" w:rsidP="00000000" w:rsidRDefault="00000000" w:rsidRPr="00000000" w14:paraId="00000201">
      <w:pPr>
        <w:tabs>
          <w:tab w:val="left" w:leader="none" w:pos="1418"/>
        </w:tabs>
        <w:rPr/>
      </w:pPr>
      <w:r w:rsidDel="00000000" w:rsidR="00000000" w:rsidRPr="00000000">
        <w:rPr>
          <w:rtl w:val="0"/>
        </w:rPr>
        <w:t xml:space="preserve">- Постановление Правительства Российской Федерации от 16.11.2015 № 1236 «Об установлении запрета на допуск программного обеспечения, происходящего из иностранных государств» – регулирует использование российского программного обеспечения в образовательных учреждениях.</w:t>
      </w:r>
    </w:p>
    <w:p w:rsidR="00000000" w:rsidDel="00000000" w:rsidP="00000000" w:rsidRDefault="00000000" w:rsidRPr="00000000" w14:paraId="00000202">
      <w:pPr>
        <w:tabs>
          <w:tab w:val="left" w:leader="none" w:pos="1418"/>
        </w:tabs>
        <w:rPr/>
      </w:pPr>
      <w:r w:rsidDel="00000000" w:rsidR="00000000" w:rsidRPr="00000000">
        <w:rPr>
          <w:rtl w:val="0"/>
        </w:rPr>
        <w:t xml:space="preserve">- Национальная программа «Цифровая экономика Российской Федерации» – содержит приоритеты и задачи цифровизации в образовательной и научной сферах.</w:t>
      </w:r>
    </w:p>
    <w:p w:rsidR="00000000" w:rsidDel="00000000" w:rsidP="00000000" w:rsidRDefault="00000000" w:rsidRPr="00000000" w14:paraId="00000203">
      <w:pPr>
        <w:tabs>
          <w:tab w:val="left" w:leader="none" w:pos="1418"/>
        </w:tabs>
        <w:rPr/>
      </w:pPr>
      <w:r w:rsidDel="00000000" w:rsidR="00000000" w:rsidRPr="00000000">
        <w:rPr>
          <w:rtl w:val="0"/>
        </w:rPr>
      </w:r>
    </w:p>
    <w:p w:rsidR="00000000" w:rsidDel="00000000" w:rsidP="00000000" w:rsidRDefault="00000000" w:rsidRPr="00000000" w14:paraId="00000204">
      <w:pPr>
        <w:pStyle w:val="Heading1"/>
        <w:rPr/>
      </w:pPr>
      <w:bookmarkStart w:colFirst="0" w:colLast="0" w:name="_heading=h.nmf14n" w:id="47"/>
      <w:bookmarkEnd w:id="47"/>
      <w:r w:rsidDel="00000000" w:rsidR="00000000" w:rsidRPr="00000000">
        <w:rPr>
          <w:rtl w:val="0"/>
        </w:rPr>
        <w:t xml:space="preserve">5 </w:t>
      </w:r>
      <w:r w:rsidDel="00000000" w:rsidR="00000000" w:rsidRPr="00000000">
        <w:rPr>
          <w:rtl w:val="0"/>
        </w:rPr>
        <w:t xml:space="preserve">Состав и содержание работ по созданию системы</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осуществляется в рамках работ по отдельным частным техническим заданиям и договорам в целях оптимизации сроков создания и ввода в эксплуатацию отдельных элементов системы, повышения эффективности управления созданием системы и предусматривает:</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включая формирование необходимого информационного обеспечения;</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П-ОИБ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(Частное техническое задание представляется в виде справочного Приложения к настоящему ТЗ);</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необходимой для функционирования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аппаратно-программной инфраструктуры по сервисной модели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приобретение заказчиком прав на использование предусмотренного проектными решениями программного обеспечения;</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выполнение работ по созданию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в соответствии с требованиями, предъявляемыми настоящим техническим заданием.</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Организацию взаимодействия и координацию исполнителей работ обеспечивает Заказчик.</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Работы по настоящему Техническому заданию выполняются в 4 (четыре) этапа. Документирование, оформление и предъявление результатов работ каждого из этапов должно осуществляться в порядке, предусмотренном Договором на выполнение работ и в соответствии с требованиями, предъявляемыми настоящим Техническим заданием.</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tabs>
          <w:tab w:val="left" w:leader="none" w:pos="851"/>
        </w:tabs>
        <w:ind w:firstLine="426"/>
        <w:rPr>
          <w:sz w:val="28"/>
          <w:szCs w:val="28"/>
        </w:rPr>
      </w:pPr>
      <w:r w:rsidDel="00000000" w:rsidR="00000000" w:rsidRPr="00000000">
        <w:rPr>
          <w:rtl w:val="0"/>
        </w:rPr>
      </w:r>
    </w:p>
    <w:p w:rsidR="00000000" w:rsidDel="00000000" w:rsidP="00000000" w:rsidRDefault="00000000" w:rsidRPr="00000000" w14:paraId="0000021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1. Состав, содержание и сроки выполнения этапов работ по созданию </w:t>
      </w:r>
      <w:r w:rsidDel="00000000" w:rsidR="00000000" w:rsidRPr="00000000">
        <w:rPr>
          <w:b w:val="1"/>
          <w:rtl w:val="0"/>
        </w:rPr>
        <w:t xml:space="preserve">БП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по настоящему техническому заданию</w:t>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
        <w:gridCol w:w="3372"/>
        <w:gridCol w:w="3273"/>
        <w:gridCol w:w="1907"/>
        <w:tblGridChange w:id="0">
          <w:tblGrid>
            <w:gridCol w:w="793"/>
            <w:gridCol w:w="3372"/>
            <w:gridCol w:w="3273"/>
            <w:gridCol w:w="1907"/>
          </w:tblGrid>
        </w:tblGridChange>
      </w:tblGrid>
      <w:tr>
        <w:trPr>
          <w:cantSplit w:val="0"/>
          <w:tblHeader w:val="0"/>
        </w:trPr>
        <w:tc>
          <w:tcPr>
            <w:shd w:fill="d9d9d9" w:val="clear"/>
            <w:vAlign w:val="center"/>
          </w:tcPr>
          <w:p w:rsidR="00000000" w:rsidDel="00000000" w:rsidP="00000000" w:rsidRDefault="00000000" w:rsidRPr="00000000" w14:paraId="00000211">
            <w:pPr>
              <w:tabs>
                <w:tab w:val="left" w:leader="none" w:pos="851"/>
              </w:tabs>
              <w:spacing w:line="276" w:lineRule="auto"/>
              <w:jc w:val="center"/>
              <w:rPr>
                <w:b w:val="1"/>
                <w:sz w:val="28"/>
                <w:szCs w:val="28"/>
              </w:rPr>
            </w:pPr>
            <w:r w:rsidDel="00000000" w:rsidR="00000000" w:rsidRPr="00000000">
              <w:rPr>
                <w:b w:val="1"/>
                <w:sz w:val="28"/>
                <w:szCs w:val="28"/>
                <w:rtl w:val="0"/>
              </w:rPr>
              <w:t xml:space="preserve">№ п/п</w:t>
            </w:r>
          </w:p>
        </w:tc>
        <w:tc>
          <w:tcPr>
            <w:shd w:fill="d9d9d9" w:val="clear"/>
            <w:vAlign w:val="center"/>
          </w:tcPr>
          <w:p w:rsidR="00000000" w:rsidDel="00000000" w:rsidP="00000000" w:rsidRDefault="00000000" w:rsidRPr="00000000" w14:paraId="00000212">
            <w:pPr>
              <w:tabs>
                <w:tab w:val="left" w:leader="none" w:pos="851"/>
              </w:tabs>
              <w:spacing w:line="276" w:lineRule="auto"/>
              <w:jc w:val="center"/>
              <w:rPr>
                <w:b w:val="1"/>
                <w:sz w:val="28"/>
                <w:szCs w:val="28"/>
              </w:rPr>
            </w:pPr>
            <w:r w:rsidDel="00000000" w:rsidR="00000000" w:rsidRPr="00000000">
              <w:rPr>
                <w:b w:val="1"/>
                <w:sz w:val="28"/>
                <w:szCs w:val="28"/>
                <w:rtl w:val="0"/>
              </w:rPr>
              <w:t xml:space="preserve">Наименование выполняемых работ</w:t>
            </w:r>
          </w:p>
        </w:tc>
        <w:tc>
          <w:tcPr>
            <w:shd w:fill="d9d9d9" w:val="clear"/>
            <w:vAlign w:val="center"/>
          </w:tcPr>
          <w:p w:rsidR="00000000" w:rsidDel="00000000" w:rsidP="00000000" w:rsidRDefault="00000000" w:rsidRPr="00000000" w14:paraId="00000213">
            <w:pPr>
              <w:tabs>
                <w:tab w:val="left" w:leader="none" w:pos="851"/>
              </w:tabs>
              <w:spacing w:line="276" w:lineRule="auto"/>
              <w:jc w:val="center"/>
              <w:rPr>
                <w:b w:val="1"/>
                <w:sz w:val="28"/>
                <w:szCs w:val="28"/>
              </w:rPr>
            </w:pPr>
            <w:r w:rsidDel="00000000" w:rsidR="00000000" w:rsidRPr="00000000">
              <w:rPr>
                <w:b w:val="1"/>
                <w:sz w:val="28"/>
                <w:szCs w:val="28"/>
                <w:rtl w:val="0"/>
              </w:rPr>
              <w:t xml:space="preserve">Форма представления результата</w:t>
            </w:r>
          </w:p>
        </w:tc>
        <w:tc>
          <w:tcPr>
            <w:shd w:fill="d9d9d9" w:val="clear"/>
            <w:vAlign w:val="center"/>
          </w:tcPr>
          <w:p w:rsidR="00000000" w:rsidDel="00000000" w:rsidP="00000000" w:rsidRDefault="00000000" w:rsidRPr="00000000" w14:paraId="00000214">
            <w:pPr>
              <w:tabs>
                <w:tab w:val="left" w:leader="none" w:pos="851"/>
              </w:tabs>
              <w:spacing w:line="276" w:lineRule="auto"/>
              <w:jc w:val="center"/>
              <w:rPr>
                <w:b w:val="1"/>
                <w:sz w:val="28"/>
                <w:szCs w:val="28"/>
              </w:rPr>
            </w:pPr>
            <w:r w:rsidDel="00000000" w:rsidR="00000000" w:rsidRPr="00000000">
              <w:rPr>
                <w:b w:val="1"/>
                <w:sz w:val="28"/>
                <w:szCs w:val="28"/>
                <w:rtl w:val="0"/>
              </w:rPr>
              <w:t xml:space="preserve">Срок выполнения работ, дней</w:t>
            </w:r>
          </w:p>
        </w:tc>
      </w:tr>
      <w:tr>
        <w:trPr>
          <w:cantSplit w:val="0"/>
          <w:tblHeader w:val="0"/>
        </w:trPr>
        <w:tc>
          <w:tcPr>
            <w:shd w:fill="auto" w:val="clear"/>
          </w:tcPr>
          <w:p w:rsidR="00000000" w:rsidDel="00000000" w:rsidP="00000000" w:rsidRDefault="00000000" w:rsidRPr="00000000" w14:paraId="00000215">
            <w:pPr>
              <w:tabs>
                <w:tab w:val="left" w:leader="none" w:pos="851"/>
              </w:tabs>
              <w:spacing w:line="276" w:lineRule="auto"/>
              <w:rPr>
                <w:b w:val="1"/>
                <w:sz w:val="28"/>
                <w:szCs w:val="28"/>
              </w:rPr>
            </w:pPr>
            <w:r w:rsidDel="00000000" w:rsidR="00000000" w:rsidRPr="00000000">
              <w:rPr>
                <w:b w:val="1"/>
                <w:sz w:val="28"/>
                <w:szCs w:val="28"/>
                <w:rtl w:val="0"/>
              </w:rPr>
              <w:t xml:space="preserve">1</w:t>
            </w:r>
          </w:p>
        </w:tc>
        <w:tc>
          <w:tcPr>
            <w:gridSpan w:val="2"/>
            <w:shd w:fill="auto" w:val="clear"/>
          </w:tcPr>
          <w:p w:rsidR="00000000" w:rsidDel="00000000" w:rsidP="00000000" w:rsidRDefault="00000000" w:rsidRPr="00000000" w14:paraId="00000216">
            <w:pPr>
              <w:tabs>
                <w:tab w:val="left" w:leader="none" w:pos="851"/>
              </w:tabs>
              <w:spacing w:line="276" w:lineRule="auto"/>
              <w:rPr>
                <w:b w:val="1"/>
                <w:sz w:val="28"/>
                <w:szCs w:val="28"/>
              </w:rPr>
            </w:pPr>
            <w:r w:rsidDel="00000000" w:rsidR="00000000" w:rsidRPr="00000000">
              <w:rPr>
                <w:b w:val="1"/>
                <w:sz w:val="28"/>
                <w:szCs w:val="28"/>
                <w:rtl w:val="0"/>
              </w:rPr>
              <w:t xml:space="preserve">ЭТАП 1</w:t>
            </w:r>
          </w:p>
        </w:tc>
        <w:tc>
          <w:tcPr>
            <w:shd w:fill="auto" w:val="clear"/>
          </w:tcPr>
          <w:p w:rsidR="00000000" w:rsidDel="00000000" w:rsidP="00000000" w:rsidRDefault="00000000" w:rsidRPr="00000000" w14:paraId="00000218">
            <w:pPr>
              <w:tabs>
                <w:tab w:val="left" w:leader="none" w:pos="851"/>
              </w:tabs>
              <w:spacing w:line="276" w:lineRule="auto"/>
              <w:jc w:val="center"/>
              <w:rPr>
                <w:sz w:val="28"/>
                <w:szCs w:val="28"/>
              </w:rPr>
            </w:pPr>
            <w:r w:rsidDel="00000000" w:rsidR="00000000" w:rsidRPr="00000000">
              <w:rPr>
                <w:sz w:val="28"/>
                <w:szCs w:val="28"/>
                <w:rtl w:val="0"/>
              </w:rPr>
              <w:t xml:space="preserve">01.12.2024</w:t>
            </w:r>
          </w:p>
        </w:tc>
      </w:tr>
      <w:tr>
        <w:trPr>
          <w:cantSplit w:val="0"/>
          <w:tblHeader w:val="0"/>
        </w:trPr>
        <w:tc>
          <w:tcPr>
            <w:shd w:fill="auto" w:val="clear"/>
          </w:tcPr>
          <w:p w:rsidR="00000000" w:rsidDel="00000000" w:rsidP="00000000" w:rsidRDefault="00000000" w:rsidRPr="00000000" w14:paraId="00000219">
            <w:pPr>
              <w:tabs>
                <w:tab w:val="left" w:leader="none" w:pos="851"/>
              </w:tabs>
              <w:spacing w:line="276" w:lineRule="auto"/>
              <w:rPr>
                <w:sz w:val="28"/>
                <w:szCs w:val="28"/>
              </w:rPr>
            </w:pPr>
            <w:r w:rsidDel="00000000" w:rsidR="00000000" w:rsidRPr="00000000">
              <w:rPr>
                <w:sz w:val="28"/>
                <w:szCs w:val="28"/>
                <w:rtl w:val="0"/>
              </w:rPr>
              <w:t xml:space="preserve">1.1</w:t>
            </w:r>
          </w:p>
        </w:tc>
        <w:tc>
          <w:tcPr>
            <w:shd w:fill="auto" w:val="clear"/>
          </w:tcPr>
          <w:p w:rsidR="00000000" w:rsidDel="00000000" w:rsidP="00000000" w:rsidRDefault="00000000" w:rsidRPr="00000000" w14:paraId="0000021A">
            <w:pPr>
              <w:tabs>
                <w:tab w:val="left" w:leader="none" w:pos="851"/>
              </w:tabs>
              <w:spacing w:line="276" w:lineRule="auto"/>
              <w:rPr>
                <w:sz w:val="28"/>
                <w:szCs w:val="28"/>
              </w:rPr>
            </w:pPr>
            <w:r w:rsidDel="00000000" w:rsidR="00000000" w:rsidRPr="00000000">
              <w:rPr>
                <w:sz w:val="28"/>
                <w:szCs w:val="28"/>
                <w:rtl w:val="0"/>
              </w:rPr>
              <w:t xml:space="preserve">Создание ПОФП БП в соответствии с требованиями ТЗ в части п. 4.2.3.4.3, 4.2.3.4.5.</w:t>
            </w:r>
          </w:p>
        </w:tc>
        <w:tc>
          <w:tcPr>
            <w:shd w:fill="auto" w:val="clear"/>
          </w:tcPr>
          <w:p w:rsidR="00000000" w:rsidDel="00000000" w:rsidP="00000000" w:rsidRDefault="00000000" w:rsidRPr="00000000" w14:paraId="0000021B">
            <w:pPr>
              <w:tabs>
                <w:tab w:val="left" w:leader="none" w:pos="851"/>
              </w:tabs>
              <w:spacing w:after="240" w:line="276" w:lineRule="auto"/>
              <w:jc w:val="left"/>
              <w:rPr>
                <w:sz w:val="28"/>
                <w:szCs w:val="28"/>
              </w:rPr>
            </w:pPr>
            <w:r w:rsidDel="00000000" w:rsidR="00000000" w:rsidRPr="00000000">
              <w:rPr>
                <w:sz w:val="28"/>
                <w:szCs w:val="28"/>
                <w:rtl w:val="0"/>
              </w:rPr>
              <w:t xml:space="preserve">Протокол предварительных испытаний ПОФП БП в объеме реализованных функций</w:t>
            </w:r>
          </w:p>
          <w:p w:rsidR="00000000" w:rsidDel="00000000" w:rsidP="00000000" w:rsidRDefault="00000000" w:rsidRPr="00000000" w14:paraId="0000021C">
            <w:pPr>
              <w:tabs>
                <w:tab w:val="left" w:leader="none" w:pos="851"/>
              </w:tabs>
              <w:spacing w:after="240" w:line="276" w:lineRule="auto"/>
              <w:jc w:val="left"/>
              <w:rPr>
                <w:sz w:val="28"/>
                <w:szCs w:val="28"/>
              </w:rPr>
            </w:pPr>
            <w:r w:rsidDel="00000000" w:rsidR="00000000" w:rsidRPr="00000000">
              <w:rPr>
                <w:sz w:val="28"/>
                <w:szCs w:val="28"/>
                <w:rtl w:val="0"/>
              </w:rPr>
              <w:t xml:space="preserve">Рабочая документация на ПОФП БП </w:t>
            </w:r>
          </w:p>
        </w:tc>
        <w:tc>
          <w:tcPr>
            <w:shd w:fill="auto" w:val="clear"/>
          </w:tcPr>
          <w:p w:rsidR="00000000" w:rsidDel="00000000" w:rsidP="00000000" w:rsidRDefault="00000000" w:rsidRPr="00000000" w14:paraId="0000021D">
            <w:pPr>
              <w:tabs>
                <w:tab w:val="left" w:leader="none" w:pos="851"/>
              </w:tabs>
              <w:spacing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E">
            <w:pPr>
              <w:tabs>
                <w:tab w:val="left" w:leader="none" w:pos="851"/>
              </w:tabs>
              <w:spacing w:line="276" w:lineRule="auto"/>
              <w:rPr>
                <w:b w:val="1"/>
                <w:sz w:val="28"/>
                <w:szCs w:val="28"/>
              </w:rPr>
            </w:pPr>
            <w:r w:rsidDel="00000000" w:rsidR="00000000" w:rsidRPr="00000000">
              <w:rPr>
                <w:b w:val="1"/>
                <w:sz w:val="28"/>
                <w:szCs w:val="28"/>
                <w:rtl w:val="0"/>
              </w:rPr>
              <w:t xml:space="preserve">2</w:t>
            </w:r>
          </w:p>
        </w:tc>
        <w:tc>
          <w:tcPr>
            <w:gridSpan w:val="2"/>
            <w:shd w:fill="auto" w:val="clear"/>
          </w:tcPr>
          <w:p w:rsidR="00000000" w:rsidDel="00000000" w:rsidP="00000000" w:rsidRDefault="00000000" w:rsidRPr="00000000" w14:paraId="0000021F">
            <w:pPr>
              <w:tabs>
                <w:tab w:val="left" w:leader="none" w:pos="851"/>
              </w:tabs>
              <w:spacing w:line="276" w:lineRule="auto"/>
              <w:rPr>
                <w:b w:val="1"/>
                <w:sz w:val="28"/>
                <w:szCs w:val="28"/>
              </w:rPr>
            </w:pPr>
            <w:r w:rsidDel="00000000" w:rsidR="00000000" w:rsidRPr="00000000">
              <w:rPr>
                <w:b w:val="1"/>
                <w:sz w:val="28"/>
                <w:szCs w:val="28"/>
                <w:rtl w:val="0"/>
              </w:rPr>
              <w:t xml:space="preserve">ЭТАП 2</w:t>
            </w:r>
          </w:p>
        </w:tc>
        <w:tc>
          <w:tcPr>
            <w:shd w:fill="auto" w:val="clear"/>
          </w:tcPr>
          <w:p w:rsidR="00000000" w:rsidDel="00000000" w:rsidP="00000000" w:rsidRDefault="00000000" w:rsidRPr="00000000" w14:paraId="00000221">
            <w:pPr>
              <w:tabs>
                <w:tab w:val="left" w:leader="none" w:pos="851"/>
              </w:tabs>
              <w:spacing w:line="276" w:lineRule="auto"/>
              <w:rPr>
                <w:sz w:val="28"/>
                <w:szCs w:val="28"/>
              </w:rPr>
            </w:pPr>
            <w:r w:rsidDel="00000000" w:rsidR="00000000" w:rsidRPr="00000000">
              <w:rPr>
                <w:sz w:val="28"/>
                <w:szCs w:val="28"/>
                <w:rtl w:val="0"/>
              </w:rPr>
              <w:t xml:space="preserve">15.05.2025</w:t>
            </w:r>
          </w:p>
        </w:tc>
      </w:tr>
      <w:tr>
        <w:trPr>
          <w:cantSplit w:val="0"/>
          <w:tblHeader w:val="0"/>
        </w:trPr>
        <w:tc>
          <w:tcPr>
            <w:shd w:fill="auto" w:val="clear"/>
          </w:tcPr>
          <w:p w:rsidR="00000000" w:rsidDel="00000000" w:rsidP="00000000" w:rsidRDefault="00000000" w:rsidRPr="00000000" w14:paraId="00000222">
            <w:pPr>
              <w:tabs>
                <w:tab w:val="left" w:leader="none" w:pos="851"/>
              </w:tabs>
              <w:spacing w:line="276" w:lineRule="auto"/>
              <w:rPr>
                <w:sz w:val="28"/>
                <w:szCs w:val="28"/>
              </w:rPr>
            </w:pPr>
            <w:r w:rsidDel="00000000" w:rsidR="00000000" w:rsidRPr="00000000">
              <w:rPr>
                <w:sz w:val="28"/>
                <w:szCs w:val="28"/>
                <w:rtl w:val="0"/>
              </w:rPr>
              <w:t xml:space="preserve">2.1</w:t>
            </w:r>
          </w:p>
        </w:tc>
        <w:tc>
          <w:tcPr>
            <w:shd w:fill="auto" w:val="clear"/>
          </w:tcPr>
          <w:p w:rsidR="00000000" w:rsidDel="00000000" w:rsidP="00000000" w:rsidRDefault="00000000" w:rsidRPr="00000000" w14:paraId="00000223">
            <w:pPr>
              <w:tabs>
                <w:tab w:val="left" w:leader="none" w:pos="851"/>
              </w:tabs>
              <w:spacing w:line="276" w:lineRule="auto"/>
              <w:rPr>
                <w:sz w:val="28"/>
                <w:szCs w:val="28"/>
              </w:rPr>
            </w:pPr>
            <w:r w:rsidDel="00000000" w:rsidR="00000000" w:rsidRPr="00000000">
              <w:rPr>
                <w:sz w:val="28"/>
                <w:szCs w:val="28"/>
                <w:rtl w:val="0"/>
              </w:rPr>
              <w:t xml:space="preserve">Создание ПОФП БП в полном объеме </w:t>
            </w:r>
          </w:p>
        </w:tc>
        <w:tc>
          <w:tcPr>
            <w:shd w:fill="auto" w:val="clear"/>
          </w:tcPr>
          <w:p w:rsidR="00000000" w:rsidDel="00000000" w:rsidP="00000000" w:rsidRDefault="00000000" w:rsidRPr="00000000" w14:paraId="00000224">
            <w:pPr>
              <w:tabs>
                <w:tab w:val="left" w:leader="none" w:pos="851"/>
              </w:tabs>
              <w:spacing w:line="276" w:lineRule="auto"/>
              <w:rPr>
                <w:sz w:val="28"/>
                <w:szCs w:val="28"/>
              </w:rPr>
            </w:pPr>
            <w:r w:rsidDel="00000000" w:rsidR="00000000" w:rsidRPr="00000000">
              <w:rPr>
                <w:sz w:val="28"/>
                <w:szCs w:val="28"/>
                <w:rtl w:val="0"/>
              </w:rPr>
              <w:t xml:space="preserve">Рабочая документация ПОФП БП.</w:t>
            </w:r>
          </w:p>
          <w:p w:rsidR="00000000" w:rsidDel="00000000" w:rsidP="00000000" w:rsidRDefault="00000000" w:rsidRPr="00000000" w14:paraId="00000225">
            <w:pPr>
              <w:tabs>
                <w:tab w:val="left" w:leader="none" w:pos="851"/>
              </w:tabs>
              <w:spacing w:line="276" w:lineRule="auto"/>
              <w:rPr>
                <w:sz w:val="28"/>
                <w:szCs w:val="28"/>
              </w:rPr>
            </w:pPr>
            <w:r w:rsidDel="00000000" w:rsidR="00000000" w:rsidRPr="00000000">
              <w:rPr>
                <w:sz w:val="28"/>
                <w:szCs w:val="28"/>
                <w:rtl w:val="0"/>
              </w:rPr>
              <w:t xml:space="preserve">Дистрибутивы программного обеспечения ПОФП.</w:t>
            </w:r>
          </w:p>
          <w:p w:rsidR="00000000" w:rsidDel="00000000" w:rsidP="00000000" w:rsidRDefault="00000000" w:rsidRPr="00000000" w14:paraId="00000226">
            <w:pPr>
              <w:tabs>
                <w:tab w:val="left" w:leader="none" w:pos="851"/>
              </w:tabs>
              <w:spacing w:line="276" w:lineRule="auto"/>
              <w:rPr>
                <w:sz w:val="28"/>
                <w:szCs w:val="28"/>
              </w:rPr>
            </w:pPr>
            <w:r w:rsidDel="00000000" w:rsidR="00000000" w:rsidRPr="00000000">
              <w:rPr>
                <w:sz w:val="28"/>
                <w:szCs w:val="28"/>
                <w:rtl w:val="0"/>
              </w:rPr>
              <w:t xml:space="preserve">Акт установки и настройки ПО ПОФП.</w:t>
            </w:r>
          </w:p>
          <w:p w:rsidR="00000000" w:rsidDel="00000000" w:rsidP="00000000" w:rsidRDefault="00000000" w:rsidRPr="00000000" w14:paraId="00000227">
            <w:pPr>
              <w:tabs>
                <w:tab w:val="left" w:leader="none" w:pos="851"/>
              </w:tabs>
              <w:spacing w:line="276" w:lineRule="auto"/>
              <w:rPr>
                <w:sz w:val="28"/>
                <w:szCs w:val="28"/>
              </w:rPr>
            </w:pPr>
            <w:r w:rsidDel="00000000" w:rsidR="00000000" w:rsidRPr="00000000">
              <w:rPr>
                <w:rtl w:val="0"/>
              </w:rPr>
            </w:r>
          </w:p>
          <w:p w:rsidR="00000000" w:rsidDel="00000000" w:rsidP="00000000" w:rsidRDefault="00000000" w:rsidRPr="00000000" w14:paraId="00000228">
            <w:pPr>
              <w:tabs>
                <w:tab w:val="left" w:leader="none" w:pos="851"/>
              </w:tabs>
              <w:spacing w:line="276" w:lineRule="auto"/>
              <w:rPr>
                <w:sz w:val="28"/>
                <w:szCs w:val="28"/>
              </w:rPr>
            </w:pPr>
            <w:r w:rsidDel="00000000" w:rsidR="00000000" w:rsidRPr="00000000">
              <w:rPr>
                <w:sz w:val="28"/>
                <w:szCs w:val="28"/>
                <w:rtl w:val="0"/>
              </w:rPr>
              <w:t xml:space="preserve">Протокол предварительных испытаний ПОФП БП.</w:t>
            </w:r>
          </w:p>
          <w:p w:rsidR="00000000" w:rsidDel="00000000" w:rsidP="00000000" w:rsidRDefault="00000000" w:rsidRPr="00000000" w14:paraId="00000229">
            <w:pPr>
              <w:tabs>
                <w:tab w:val="left" w:leader="none" w:pos="851"/>
              </w:tabs>
              <w:spacing w:line="276" w:lineRule="auto"/>
              <w:rPr>
                <w:sz w:val="28"/>
                <w:szCs w:val="28"/>
              </w:rPr>
            </w:pPr>
            <w:r w:rsidDel="00000000" w:rsidR="00000000" w:rsidRPr="00000000">
              <w:rPr>
                <w:rtl w:val="0"/>
              </w:rPr>
            </w:r>
          </w:p>
          <w:p w:rsidR="00000000" w:rsidDel="00000000" w:rsidP="00000000" w:rsidRDefault="00000000" w:rsidRPr="00000000" w14:paraId="0000022A">
            <w:pPr>
              <w:tabs>
                <w:tab w:val="left" w:leader="none" w:pos="851"/>
              </w:tabs>
              <w:spacing w:line="276" w:lineRule="auto"/>
              <w:rPr>
                <w:sz w:val="28"/>
                <w:szCs w:val="28"/>
              </w:rPr>
            </w:pPr>
            <w:r w:rsidDel="00000000" w:rsidR="00000000" w:rsidRPr="00000000">
              <w:rPr>
                <w:sz w:val="28"/>
                <w:szCs w:val="28"/>
                <w:rtl w:val="0"/>
              </w:rPr>
              <w:t xml:space="preserve">Акт о завершении опытной эксплуатации ПОФП БП.</w:t>
            </w:r>
          </w:p>
          <w:p w:rsidR="00000000" w:rsidDel="00000000" w:rsidP="00000000" w:rsidRDefault="00000000" w:rsidRPr="00000000" w14:paraId="0000022B">
            <w:pPr>
              <w:tabs>
                <w:tab w:val="left" w:leader="none" w:pos="851"/>
              </w:tabs>
              <w:spacing w:line="276" w:lineRule="auto"/>
              <w:rPr>
                <w:sz w:val="28"/>
                <w:szCs w:val="28"/>
              </w:rPr>
            </w:pPr>
            <w:r w:rsidDel="00000000" w:rsidR="00000000" w:rsidRPr="00000000">
              <w:rPr>
                <w:rtl w:val="0"/>
              </w:rPr>
            </w:r>
          </w:p>
          <w:p w:rsidR="00000000" w:rsidDel="00000000" w:rsidP="00000000" w:rsidRDefault="00000000" w:rsidRPr="00000000" w14:paraId="0000022C">
            <w:pPr>
              <w:tabs>
                <w:tab w:val="left" w:leader="none" w:pos="851"/>
              </w:tabs>
              <w:spacing w:line="276" w:lineRule="auto"/>
              <w:rPr>
                <w:sz w:val="28"/>
                <w:szCs w:val="28"/>
              </w:rPr>
            </w:pPr>
            <w:r w:rsidDel="00000000" w:rsidR="00000000" w:rsidRPr="00000000">
              <w:rPr>
                <w:sz w:val="28"/>
                <w:szCs w:val="28"/>
                <w:rtl w:val="0"/>
              </w:rPr>
              <w:t xml:space="preserve">Протокол приемочных испытаний ПОФП БП </w:t>
            </w:r>
          </w:p>
        </w:tc>
        <w:tc>
          <w:tcPr>
            <w:shd w:fill="auto" w:val="clear"/>
          </w:tcPr>
          <w:p w:rsidR="00000000" w:rsidDel="00000000" w:rsidP="00000000" w:rsidRDefault="00000000" w:rsidRPr="00000000" w14:paraId="0000022D">
            <w:pPr>
              <w:tabs>
                <w:tab w:val="left" w:leader="none" w:pos="851"/>
              </w:tabs>
              <w:spacing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E">
            <w:pPr>
              <w:tabs>
                <w:tab w:val="left" w:leader="none" w:pos="851"/>
              </w:tabs>
              <w:spacing w:line="276" w:lineRule="auto"/>
              <w:rPr>
                <w:b w:val="1"/>
                <w:sz w:val="28"/>
                <w:szCs w:val="28"/>
              </w:rPr>
            </w:pPr>
            <w:r w:rsidDel="00000000" w:rsidR="00000000" w:rsidRPr="00000000">
              <w:rPr>
                <w:b w:val="1"/>
                <w:sz w:val="28"/>
                <w:szCs w:val="28"/>
                <w:rtl w:val="0"/>
              </w:rPr>
              <w:t xml:space="preserve">3</w:t>
            </w:r>
          </w:p>
        </w:tc>
        <w:tc>
          <w:tcPr>
            <w:gridSpan w:val="2"/>
            <w:shd w:fill="auto" w:val="clear"/>
          </w:tcPr>
          <w:p w:rsidR="00000000" w:rsidDel="00000000" w:rsidP="00000000" w:rsidRDefault="00000000" w:rsidRPr="00000000" w14:paraId="0000022F">
            <w:pPr>
              <w:tabs>
                <w:tab w:val="left" w:leader="none" w:pos="851"/>
              </w:tabs>
              <w:spacing w:line="276" w:lineRule="auto"/>
              <w:rPr>
                <w:b w:val="1"/>
                <w:sz w:val="28"/>
                <w:szCs w:val="28"/>
              </w:rPr>
            </w:pPr>
            <w:r w:rsidDel="00000000" w:rsidR="00000000" w:rsidRPr="00000000">
              <w:rPr>
                <w:b w:val="1"/>
                <w:sz w:val="28"/>
                <w:szCs w:val="28"/>
                <w:rtl w:val="0"/>
              </w:rPr>
              <w:t xml:space="preserve">ЭТАП 3</w:t>
            </w:r>
          </w:p>
        </w:tc>
        <w:tc>
          <w:tcPr>
            <w:shd w:fill="auto" w:val="clear"/>
          </w:tcPr>
          <w:p w:rsidR="00000000" w:rsidDel="00000000" w:rsidP="00000000" w:rsidRDefault="00000000" w:rsidRPr="00000000" w14:paraId="00000231">
            <w:pPr>
              <w:tabs>
                <w:tab w:val="left" w:leader="none" w:pos="851"/>
              </w:tabs>
              <w:spacing w:line="276" w:lineRule="auto"/>
              <w:rPr>
                <w:sz w:val="28"/>
                <w:szCs w:val="28"/>
              </w:rPr>
            </w:pPr>
            <w:r w:rsidDel="00000000" w:rsidR="00000000" w:rsidRPr="00000000">
              <w:rPr>
                <w:sz w:val="28"/>
                <w:szCs w:val="28"/>
                <w:rtl w:val="0"/>
              </w:rPr>
              <w:t xml:space="preserve">01.10.2025</w:t>
            </w:r>
          </w:p>
        </w:tc>
      </w:tr>
      <w:tr>
        <w:trPr>
          <w:cantSplit w:val="0"/>
          <w:tblHeader w:val="0"/>
        </w:trPr>
        <w:tc>
          <w:tcPr>
            <w:shd w:fill="auto" w:val="clear"/>
          </w:tcPr>
          <w:p w:rsidR="00000000" w:rsidDel="00000000" w:rsidP="00000000" w:rsidRDefault="00000000" w:rsidRPr="00000000" w14:paraId="00000232">
            <w:pPr>
              <w:tabs>
                <w:tab w:val="left" w:leader="none" w:pos="851"/>
              </w:tabs>
              <w:spacing w:line="276" w:lineRule="auto"/>
              <w:rPr>
                <w:sz w:val="28"/>
                <w:szCs w:val="28"/>
              </w:rPr>
            </w:pPr>
            <w:r w:rsidDel="00000000" w:rsidR="00000000" w:rsidRPr="00000000">
              <w:rPr>
                <w:sz w:val="28"/>
                <w:szCs w:val="28"/>
                <w:rtl w:val="0"/>
              </w:rPr>
              <w:t xml:space="preserve">3.1</w:t>
            </w:r>
          </w:p>
        </w:tc>
        <w:tc>
          <w:tcPr>
            <w:shd w:fill="auto" w:val="clear"/>
          </w:tcPr>
          <w:p w:rsidR="00000000" w:rsidDel="00000000" w:rsidP="00000000" w:rsidRDefault="00000000" w:rsidRPr="00000000" w14:paraId="00000233">
            <w:pPr>
              <w:tabs>
                <w:tab w:val="left" w:leader="none" w:pos="851"/>
              </w:tabs>
              <w:spacing w:line="276" w:lineRule="auto"/>
              <w:rPr>
                <w:sz w:val="28"/>
                <w:szCs w:val="28"/>
              </w:rPr>
            </w:pPr>
            <w:r w:rsidDel="00000000" w:rsidR="00000000" w:rsidRPr="00000000">
              <w:rPr>
                <w:sz w:val="28"/>
                <w:szCs w:val="28"/>
                <w:rtl w:val="0"/>
              </w:rPr>
              <w:t xml:space="preserve">Проведение опытной эксплуатации и приемочных испытаний  ПОФП БП.</w:t>
            </w:r>
          </w:p>
        </w:tc>
        <w:tc>
          <w:tcPr>
            <w:shd w:fill="auto" w:val="clear"/>
          </w:tcPr>
          <w:p w:rsidR="00000000" w:rsidDel="00000000" w:rsidP="00000000" w:rsidRDefault="00000000" w:rsidRPr="00000000" w14:paraId="00000234">
            <w:pPr>
              <w:tabs>
                <w:tab w:val="left" w:leader="none" w:pos="851"/>
              </w:tabs>
              <w:spacing w:after="240" w:line="276" w:lineRule="auto"/>
              <w:jc w:val="left"/>
              <w:rPr>
                <w:sz w:val="28"/>
                <w:szCs w:val="28"/>
              </w:rPr>
            </w:pPr>
            <w:r w:rsidDel="00000000" w:rsidR="00000000" w:rsidRPr="00000000">
              <w:rPr>
                <w:sz w:val="28"/>
                <w:szCs w:val="28"/>
                <w:rtl w:val="0"/>
              </w:rPr>
              <w:t xml:space="preserve">Акт о завершении опытной эксплуатации ПОФП БП.</w:t>
            </w:r>
          </w:p>
          <w:p w:rsidR="00000000" w:rsidDel="00000000" w:rsidP="00000000" w:rsidRDefault="00000000" w:rsidRPr="00000000" w14:paraId="00000235">
            <w:pPr>
              <w:tabs>
                <w:tab w:val="left" w:leader="none" w:pos="851"/>
              </w:tabs>
              <w:spacing w:after="240" w:line="276" w:lineRule="auto"/>
              <w:jc w:val="left"/>
              <w:rPr>
                <w:sz w:val="28"/>
                <w:szCs w:val="28"/>
              </w:rPr>
            </w:pPr>
            <w:r w:rsidDel="00000000" w:rsidR="00000000" w:rsidRPr="00000000">
              <w:rPr>
                <w:sz w:val="28"/>
                <w:szCs w:val="28"/>
                <w:rtl w:val="0"/>
              </w:rPr>
              <w:t xml:space="preserve">Протокол приемочных испытаний ПОФП БП .</w:t>
            </w:r>
          </w:p>
          <w:p w:rsidR="00000000" w:rsidDel="00000000" w:rsidP="00000000" w:rsidRDefault="00000000" w:rsidRPr="00000000" w14:paraId="00000236">
            <w:pPr>
              <w:tabs>
                <w:tab w:val="left" w:leader="none" w:pos="851"/>
              </w:tabs>
              <w:spacing w:after="240" w:line="276" w:lineRule="auto"/>
              <w:jc w:val="left"/>
              <w:rPr>
                <w:sz w:val="28"/>
                <w:szCs w:val="28"/>
              </w:rPr>
            </w:pPr>
            <w:r w:rsidDel="00000000" w:rsidR="00000000" w:rsidRPr="00000000">
              <w:rPr>
                <w:sz w:val="28"/>
                <w:szCs w:val="28"/>
                <w:rtl w:val="0"/>
              </w:rPr>
              <w:t xml:space="preserve">Рабочая документация на ПОФП БП </w:t>
            </w:r>
          </w:p>
        </w:tc>
        <w:tc>
          <w:tcPr>
            <w:shd w:fill="auto" w:val="clear"/>
          </w:tcPr>
          <w:p w:rsidR="00000000" w:rsidDel="00000000" w:rsidP="00000000" w:rsidRDefault="00000000" w:rsidRPr="00000000" w14:paraId="00000237">
            <w:pPr>
              <w:tabs>
                <w:tab w:val="left" w:leader="none" w:pos="851"/>
              </w:tabs>
              <w:spacing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8">
            <w:pPr>
              <w:tabs>
                <w:tab w:val="left" w:leader="none" w:pos="851"/>
              </w:tabs>
              <w:spacing w:line="276" w:lineRule="auto"/>
              <w:rPr>
                <w:b w:val="1"/>
                <w:sz w:val="28"/>
                <w:szCs w:val="28"/>
              </w:rPr>
            </w:pPr>
            <w:r w:rsidDel="00000000" w:rsidR="00000000" w:rsidRPr="00000000">
              <w:rPr>
                <w:b w:val="1"/>
                <w:sz w:val="28"/>
                <w:szCs w:val="28"/>
                <w:rtl w:val="0"/>
              </w:rPr>
              <w:t xml:space="preserve">4</w:t>
            </w:r>
          </w:p>
        </w:tc>
        <w:tc>
          <w:tcPr>
            <w:gridSpan w:val="2"/>
            <w:shd w:fill="auto" w:val="clear"/>
          </w:tcPr>
          <w:p w:rsidR="00000000" w:rsidDel="00000000" w:rsidP="00000000" w:rsidRDefault="00000000" w:rsidRPr="00000000" w14:paraId="00000239">
            <w:pPr>
              <w:tabs>
                <w:tab w:val="left" w:leader="none" w:pos="851"/>
              </w:tabs>
              <w:spacing w:after="240" w:line="276" w:lineRule="auto"/>
              <w:rPr>
                <w:b w:val="1"/>
                <w:sz w:val="28"/>
                <w:szCs w:val="28"/>
              </w:rPr>
            </w:pPr>
            <w:r w:rsidDel="00000000" w:rsidR="00000000" w:rsidRPr="00000000">
              <w:rPr>
                <w:b w:val="1"/>
                <w:sz w:val="28"/>
                <w:szCs w:val="28"/>
                <w:rtl w:val="0"/>
              </w:rPr>
              <w:t xml:space="preserve">ЭТАП 4</w:t>
            </w:r>
          </w:p>
        </w:tc>
        <w:tc>
          <w:tcPr>
            <w:shd w:fill="auto" w:val="clear"/>
          </w:tcPr>
          <w:p w:rsidR="00000000" w:rsidDel="00000000" w:rsidP="00000000" w:rsidRDefault="00000000" w:rsidRPr="00000000" w14:paraId="0000023B">
            <w:pPr>
              <w:tabs>
                <w:tab w:val="left" w:leader="none" w:pos="851"/>
              </w:tabs>
              <w:spacing w:line="276" w:lineRule="auto"/>
              <w:rPr>
                <w:sz w:val="28"/>
                <w:szCs w:val="28"/>
              </w:rPr>
            </w:pPr>
            <w:r w:rsidDel="00000000" w:rsidR="00000000" w:rsidRPr="00000000">
              <w:rPr>
                <w:sz w:val="28"/>
                <w:szCs w:val="28"/>
                <w:rtl w:val="0"/>
              </w:rPr>
              <w:t xml:space="preserve">21.12.2025</w:t>
            </w:r>
          </w:p>
        </w:tc>
      </w:tr>
      <w:tr>
        <w:trPr>
          <w:cantSplit w:val="0"/>
          <w:tblHeader w:val="0"/>
        </w:trPr>
        <w:tc>
          <w:tcPr>
            <w:shd w:fill="auto" w:val="clear"/>
          </w:tcPr>
          <w:p w:rsidR="00000000" w:rsidDel="00000000" w:rsidP="00000000" w:rsidRDefault="00000000" w:rsidRPr="00000000" w14:paraId="0000023C">
            <w:pPr>
              <w:tabs>
                <w:tab w:val="left" w:leader="none" w:pos="851"/>
              </w:tabs>
              <w:spacing w:line="276" w:lineRule="auto"/>
              <w:rPr>
                <w:sz w:val="28"/>
                <w:szCs w:val="28"/>
              </w:rPr>
            </w:pPr>
            <w:r w:rsidDel="00000000" w:rsidR="00000000" w:rsidRPr="00000000">
              <w:rPr>
                <w:sz w:val="28"/>
                <w:szCs w:val="28"/>
                <w:rtl w:val="0"/>
              </w:rPr>
              <w:t xml:space="preserve">4.1</w:t>
            </w:r>
          </w:p>
        </w:tc>
        <w:tc>
          <w:tcPr>
            <w:shd w:fill="auto" w:val="clear"/>
          </w:tcPr>
          <w:p w:rsidR="00000000" w:rsidDel="00000000" w:rsidP="00000000" w:rsidRDefault="00000000" w:rsidRPr="00000000" w14:paraId="0000023D">
            <w:pPr>
              <w:tabs>
                <w:tab w:val="left" w:leader="none" w:pos="851"/>
              </w:tabs>
              <w:spacing w:line="276" w:lineRule="auto"/>
              <w:rPr>
                <w:sz w:val="28"/>
                <w:szCs w:val="28"/>
              </w:rPr>
            </w:pPr>
            <w:r w:rsidDel="00000000" w:rsidR="00000000" w:rsidRPr="00000000">
              <w:rPr>
                <w:sz w:val="28"/>
                <w:szCs w:val="28"/>
                <w:rtl w:val="0"/>
              </w:rPr>
              <w:t xml:space="preserve">Подготовка и проведение комплексных приемочных испытаний БП</w:t>
            </w:r>
          </w:p>
        </w:tc>
        <w:tc>
          <w:tcPr>
            <w:shd w:fill="auto" w:val="clear"/>
          </w:tcPr>
          <w:p w:rsidR="00000000" w:rsidDel="00000000" w:rsidP="00000000" w:rsidRDefault="00000000" w:rsidRPr="00000000" w14:paraId="0000023E">
            <w:pPr>
              <w:tabs>
                <w:tab w:val="left" w:leader="none" w:pos="851"/>
              </w:tabs>
              <w:spacing w:after="240" w:line="276" w:lineRule="auto"/>
              <w:rPr>
                <w:sz w:val="28"/>
                <w:szCs w:val="28"/>
              </w:rPr>
            </w:pPr>
            <w:r w:rsidDel="00000000" w:rsidR="00000000" w:rsidRPr="00000000">
              <w:rPr>
                <w:sz w:val="28"/>
                <w:szCs w:val="28"/>
                <w:rtl w:val="0"/>
              </w:rPr>
              <w:t xml:space="preserve">Протокол проведения комплексных приемочных испытаний БП</w:t>
            </w:r>
          </w:p>
          <w:p w:rsidR="00000000" w:rsidDel="00000000" w:rsidP="00000000" w:rsidRDefault="00000000" w:rsidRPr="00000000" w14:paraId="0000023F">
            <w:pPr>
              <w:tabs>
                <w:tab w:val="left" w:leader="none" w:pos="851"/>
              </w:tabs>
              <w:spacing w:after="240" w:line="276" w:lineRule="auto"/>
              <w:rPr>
                <w:sz w:val="28"/>
                <w:szCs w:val="28"/>
              </w:rPr>
            </w:pPr>
            <w:r w:rsidDel="00000000" w:rsidR="00000000" w:rsidRPr="00000000">
              <w:rPr>
                <w:sz w:val="28"/>
                <w:szCs w:val="28"/>
                <w:rtl w:val="0"/>
              </w:rPr>
              <w:t xml:space="preserve">Рабочая документация на составные части БП </w:t>
            </w:r>
          </w:p>
        </w:tc>
        <w:tc>
          <w:tcPr>
            <w:shd w:fill="auto" w:val="clear"/>
          </w:tcPr>
          <w:p w:rsidR="00000000" w:rsidDel="00000000" w:rsidP="00000000" w:rsidRDefault="00000000" w:rsidRPr="00000000" w14:paraId="00000240">
            <w:pPr>
              <w:tabs>
                <w:tab w:val="left" w:leader="none" w:pos="851"/>
              </w:tabs>
              <w:spacing w:line="276" w:lineRule="auto"/>
              <w:rPr>
                <w:sz w:val="28"/>
                <w:szCs w:val="28"/>
              </w:rPr>
            </w:pPr>
            <w:r w:rsidDel="00000000" w:rsidR="00000000" w:rsidRPr="00000000">
              <w:rPr>
                <w:rtl w:val="0"/>
              </w:rPr>
            </w:r>
          </w:p>
        </w:tc>
      </w:tr>
    </w:tbl>
    <w:p w:rsidR="00000000" w:rsidDel="00000000" w:rsidP="00000000" w:rsidRDefault="00000000" w:rsidRPr="00000000" w14:paraId="00000241">
      <w:pPr>
        <w:pStyle w:val="Heading1"/>
        <w:rPr/>
      </w:pPr>
      <w:bookmarkStart w:colFirst="0" w:colLast="0" w:name="_heading=h.37m2jsg" w:id="48"/>
      <w:bookmarkEnd w:id="48"/>
      <w:r w:rsidDel="00000000" w:rsidR="00000000" w:rsidRPr="00000000">
        <w:rPr>
          <w:rtl w:val="0"/>
        </w:rPr>
        <w:t xml:space="preserve">6 Порядок контроля и приемки системы и ее СОСТАВНЫХ ЧАСТЕЙ</w:t>
      </w:r>
    </w:p>
    <w:p w:rsidR="00000000" w:rsidDel="00000000" w:rsidP="00000000" w:rsidRDefault="00000000" w:rsidRPr="00000000" w14:paraId="00000242">
      <w:pPr>
        <w:pStyle w:val="Heading2"/>
        <w:tabs>
          <w:tab w:val="left" w:leader="none" w:pos="567"/>
        </w:tabs>
        <w:ind w:left="426" w:firstLine="0"/>
        <w:rPr/>
      </w:pPr>
      <w:bookmarkStart w:colFirst="0" w:colLast="0" w:name="_heading=h.1mrcu09" w:id="49"/>
      <w:bookmarkEnd w:id="49"/>
      <w:r w:rsidDel="00000000" w:rsidR="00000000" w:rsidRPr="00000000">
        <w:rPr>
          <w:rtl w:val="0"/>
        </w:rPr>
        <w:t xml:space="preserve">6.1 Виды, состав, объем и методы испытаний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рамках выполнения работ по настоящему Техническому заданию на различных этапах предусмотрено проведение следующих видов испытаний:</w:t>
      </w:r>
    </w:p>
    <w:p w:rsidR="00000000" w:rsidDel="00000000" w:rsidP="00000000" w:rsidRDefault="00000000" w:rsidRPr="00000000" w14:paraId="000002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предварительные испытания;</w:t>
      </w: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опытная эксплуатация;</w:t>
      </w: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w:t>
      </w: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комплексные приемочные испытания.</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и методы испытаний приводятся в разрабатываемых исполнителем программах и методиках соответствующего вида испытаний. В качестве приложения в программы и методики испытаний </w:t>
      </w:r>
      <w:r w:rsidDel="00000000" w:rsidR="00000000" w:rsidRPr="00000000">
        <w:rPr>
          <w:rtl w:val="0"/>
        </w:rPr>
        <w:t xml:space="preserve">могут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включаться тесты (контрольные примеры).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согласованию между Заказчиком и Исполнителем испытания и приемку программных средств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допускается проводить на технических средствах Исполнителя при создании условий получения достоверных результатов испытаний.</w:t>
      </w:r>
    </w:p>
    <w:p w:rsidR="00000000" w:rsidDel="00000000" w:rsidP="00000000" w:rsidRDefault="00000000" w:rsidRPr="00000000" w14:paraId="0000024A">
      <w:pPr>
        <w:pStyle w:val="Heading2"/>
        <w:tabs>
          <w:tab w:val="left" w:leader="none" w:pos="567"/>
        </w:tabs>
        <w:ind w:left="426" w:firstLine="0"/>
        <w:rPr/>
      </w:pPr>
      <w:bookmarkStart w:colFirst="0" w:colLast="0" w:name="_heading=h.46r0co2" w:id="50"/>
      <w:bookmarkEnd w:id="50"/>
      <w:r w:rsidDel="00000000" w:rsidR="00000000" w:rsidRPr="00000000">
        <w:rPr>
          <w:rtl w:val="0"/>
        </w:rPr>
        <w:t xml:space="preserve">6.2 Требования к проведению предварительных испытаний</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Предварительные испытания должны проводиться для проверки соответствия программных средств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требованиям настоящего Технического задания в объеме функций, предусмотренных к реализации в рамках отдельных этапов выполнения работ. До начала предварительных испытаний должна быть предусмотрена разработка и согласование с Заказчиком «Программы и методики предварительных испытаний». Предварительные испытания проводятся Исполнителем с участием представителей Заказчика. </w:t>
      </w:r>
    </w:p>
    <w:p w:rsidR="00000000" w:rsidDel="00000000" w:rsidP="00000000" w:rsidRDefault="00000000" w:rsidRPr="00000000" w14:paraId="0000024C">
      <w:pPr>
        <w:pStyle w:val="Heading2"/>
        <w:tabs>
          <w:tab w:val="left" w:leader="none" w:pos="567"/>
        </w:tabs>
        <w:ind w:left="426" w:firstLine="0"/>
        <w:rPr/>
      </w:pPr>
      <w:bookmarkStart w:colFirst="0" w:colLast="0" w:name="_heading=h.2lwamvv" w:id="51"/>
      <w:bookmarkEnd w:id="51"/>
      <w:r w:rsidDel="00000000" w:rsidR="00000000" w:rsidRPr="00000000">
        <w:rPr>
          <w:rtl w:val="0"/>
        </w:rPr>
        <w:t xml:space="preserve">6.3 Требования к проведению опытной эксплуатации</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Опытная эксплуатация проводится в соответствии с программой, согласованной Заказчиком. Результаты опытной эксплуатации должны быть оформлены Актом о завершении опытной эксплуатации, который утверждается Заказчиком. В ходе опытной эксплуатации должны быть устранены выявленные недостатки, проведены повторные контрольные проверки. </w:t>
      </w:r>
    </w:p>
    <w:p w:rsidR="00000000" w:rsidDel="00000000" w:rsidP="00000000" w:rsidRDefault="00000000" w:rsidRPr="00000000" w14:paraId="0000024E">
      <w:pPr>
        <w:pStyle w:val="Heading2"/>
        <w:tabs>
          <w:tab w:val="left" w:leader="none" w:pos="567"/>
        </w:tabs>
        <w:ind w:left="426" w:firstLine="0"/>
        <w:rPr/>
      </w:pPr>
      <w:bookmarkStart w:colFirst="0" w:colLast="0" w:name="_heading=h.111kx3o" w:id="52"/>
      <w:bookmarkEnd w:id="52"/>
      <w:r w:rsidDel="00000000" w:rsidR="00000000" w:rsidRPr="00000000">
        <w:rPr>
          <w:rtl w:val="0"/>
        </w:rPr>
        <w:t xml:space="preserve">6.4 Требования к проведению приемочных испытаний</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 проводятся при положительном заключении по результатам опытной эксплуатации составных частей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 проводятся на территории Заказчика и на его технических средствах в сроки, определенные в соответствии с этапами реализации, предусмотренными настоящим Техническим заданием, и в объеме и порядке, предусмотренными «Программой и методикой приемочных испытаний».</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и методика приемочных испытаний» разрабатывается Исполнителем и утверждается Заказчиком.</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приемочной комиссии определятся Заказчиком до начала проведения испытаний. В состав комиссии входят представители Заказчика и Исполнителя. Соисполнители </w:t>
      </w:r>
      <w:r w:rsidDel="00000000" w:rsidR="00000000" w:rsidRPr="00000000">
        <w:rPr>
          <w:rtl w:val="0"/>
        </w:rPr>
        <w:t xml:space="preserve">могут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привлекаться по согласованию с Заказчиком.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проведения приемочных испытаний оформляются протоколом с заключением о соответствии требованиям ТЗ и готовности к комплексным приемочным испытаниям. </w:t>
      </w:r>
    </w:p>
    <w:p w:rsidR="00000000" w:rsidDel="00000000" w:rsidP="00000000" w:rsidRDefault="00000000" w:rsidRPr="00000000" w14:paraId="00000254">
      <w:pPr>
        <w:pStyle w:val="Heading2"/>
        <w:tabs>
          <w:tab w:val="left" w:leader="none" w:pos="567"/>
        </w:tabs>
        <w:ind w:left="426" w:firstLine="0"/>
        <w:rPr/>
      </w:pPr>
      <w:bookmarkStart w:colFirst="0" w:colLast="0" w:name="_heading=h.3l18frh" w:id="53"/>
      <w:bookmarkEnd w:id="53"/>
      <w:r w:rsidDel="00000000" w:rsidR="00000000" w:rsidRPr="00000000">
        <w:rPr>
          <w:rtl w:val="0"/>
        </w:rPr>
        <w:t xml:space="preserve">6.5 Требования к проведению комплексных приемочных испытаний</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Комплексные приемочные испытания проводятся на территории Заказчика и на его технических средствах в сроки, определенные в соответствии с этапами реализации, предусмотренными настоящим Техническим заданием, и в объеме и порядке, предусмотренными «Программой и методикой комплексных приемочных испытаний», которая разрабатывается Исполнителем и утверждается Заказчиком.</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Комплексные приемочные испытания проводятся с целью проверки соответствия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всем требованиям, предъявляемым к системе и корректности функционирования и взаимодействия всех элементов в составе Системы. </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Участие в комплексных приемочных испытаниях Исполнителей работ, предусмотренных в рамках других договоров, обеспечивается Заказчиком.</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проведения комплексных приемочных испытаний оформляются протоколом с заключением о соответствии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требованиям ТЗ и готовности к вводу в  эксплуатацию.</w:t>
      </w:r>
    </w:p>
    <w:p w:rsidR="00000000" w:rsidDel="00000000" w:rsidP="00000000" w:rsidRDefault="00000000" w:rsidRPr="00000000" w14:paraId="00000259">
      <w:pPr>
        <w:pStyle w:val="Heading2"/>
        <w:tabs>
          <w:tab w:val="left" w:leader="none" w:pos="567"/>
        </w:tabs>
        <w:ind w:left="426" w:firstLine="0"/>
        <w:rPr/>
      </w:pPr>
      <w:bookmarkStart w:colFirst="0" w:colLast="0" w:name="_heading=h.206ipza" w:id="54"/>
      <w:bookmarkEnd w:id="54"/>
      <w:r w:rsidDel="00000000" w:rsidR="00000000" w:rsidRPr="00000000">
        <w:rPr>
          <w:rtl w:val="0"/>
        </w:rPr>
        <w:t xml:space="preserve">6.6 Требования к передаче дистрибутивов</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успешном окончании предварительных и приемочных испытаний Исполнитель должен предоставить Заказчику рабочую документацию на программные средства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также дистрибутивы программных средств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составе: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архив с исходными кодами программных модулей;</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дамп проектной базы данных с актуальной информацией.</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Дистрибутивы предоставляются на компакт-диске в виде файлового архива.</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Передаваемые дистрибутивы должны быть достаточными для повторного развертывания программных средств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F">
      <w:pPr>
        <w:pStyle w:val="Heading2"/>
        <w:tabs>
          <w:tab w:val="left" w:leader="none" w:pos="567"/>
        </w:tabs>
        <w:ind w:left="426" w:firstLine="0"/>
        <w:rPr/>
      </w:pPr>
      <w:bookmarkStart w:colFirst="0" w:colLast="0" w:name="_heading=h.4k668n3" w:id="55"/>
      <w:bookmarkEnd w:id="55"/>
      <w:r w:rsidDel="00000000" w:rsidR="00000000" w:rsidRPr="00000000">
        <w:rPr>
          <w:rtl w:val="0"/>
        </w:rPr>
        <w:t xml:space="preserve">6.7 </w:t>
      </w:r>
      <w:r w:rsidDel="00000000" w:rsidR="00000000" w:rsidRPr="00000000">
        <w:rPr>
          <w:rtl w:val="0"/>
        </w:rPr>
        <w:t xml:space="preserve">Общие требования к приемке работ по этапам</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Приемка работ осуществляется Заказчиком на основании уведомления Исполнителя о готовности к приемке соответствующего этапа.</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Приемка работ осуществляется Заказчиком в соответствии с требованиями Договора на выполнение работ на основании уведомления Исполнителя о готовности к приемке соответствующего этапа.</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результатам приемки подписывается акт сдачи-приемки выполненных работ. Все создаваемые в рамках настоящей работы программные компоненты и подсистемы (за исключением покупных) передаются Заказчику, как в виде готовых модулей, так и в виде исходных кодов, представляемых в электронной форме на стандартном машинном носителе (например, на компакт-диске) в соответствии с требованиями, указанными в Разделе 6 ТЗ.</w:t>
      </w:r>
    </w:p>
    <w:p w:rsidR="00000000" w:rsidDel="00000000" w:rsidP="00000000" w:rsidRDefault="00000000" w:rsidRPr="00000000" w14:paraId="00000263">
      <w:pPr>
        <w:pStyle w:val="Heading1"/>
        <w:rPr/>
      </w:pPr>
      <w:bookmarkStart w:colFirst="0" w:colLast="0" w:name="_heading=h.2zbgiuw" w:id="56"/>
      <w:bookmarkEnd w:id="56"/>
      <w:r w:rsidDel="00000000" w:rsidR="00000000" w:rsidRPr="00000000">
        <w:rPr>
          <w:rtl w:val="0"/>
        </w:rPr>
        <w:t xml:space="preserve">ПРИЛОЖЕНИЕ 1</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ПЕРЕЧЕНЬ СОКРАЩЕНИЙ И УСЛОВНЫХ НАИМЕНОВАНИЙ</w:t>
      </w:r>
    </w:p>
    <w:tbl>
      <w:tblPr>
        <w:tblStyle w:val="Table2"/>
        <w:tblW w:w="951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680"/>
        <w:tblGridChange w:id="0">
          <w:tblGrid>
            <w:gridCol w:w="2830"/>
            <w:gridCol w:w="6680"/>
          </w:tblGrid>
        </w:tblGridChange>
      </w:tblGrid>
      <w:tr>
        <w:trPr>
          <w:cantSplit w:val="0"/>
          <w:trHeight w:val="795" w:hRule="atLeast"/>
          <w:tblHeader w:val="1"/>
        </w:trPr>
        <w:tc>
          <w:tcPr>
            <w:shd w:fill="d9d9d9" w:val="clear"/>
            <w:vAlign w:val="center"/>
          </w:tcPr>
          <w:p w:rsidR="00000000" w:rsidDel="00000000" w:rsidP="00000000" w:rsidRDefault="00000000" w:rsidRPr="00000000" w14:paraId="00000265">
            <w:pPr>
              <w:jc w:val="center"/>
              <w:rPr>
                <w:b w:val="1"/>
                <w:color w:val="000000"/>
                <w:sz w:val="28"/>
                <w:szCs w:val="28"/>
              </w:rPr>
            </w:pPr>
            <w:r w:rsidDel="00000000" w:rsidR="00000000" w:rsidRPr="00000000">
              <w:rPr>
                <w:b w:val="1"/>
                <w:color w:val="000000"/>
                <w:sz w:val="28"/>
                <w:szCs w:val="28"/>
                <w:rtl w:val="0"/>
              </w:rPr>
              <w:t xml:space="preserve">Термин, сокращение</w:t>
            </w:r>
          </w:p>
        </w:tc>
        <w:tc>
          <w:tcPr>
            <w:shd w:fill="d9d9d9" w:val="clear"/>
            <w:vAlign w:val="center"/>
          </w:tcPr>
          <w:p w:rsidR="00000000" w:rsidDel="00000000" w:rsidP="00000000" w:rsidRDefault="00000000" w:rsidRPr="00000000" w14:paraId="00000266">
            <w:pPr>
              <w:jc w:val="center"/>
              <w:rPr>
                <w:b w:val="1"/>
                <w:color w:val="000000"/>
                <w:sz w:val="28"/>
                <w:szCs w:val="28"/>
              </w:rPr>
            </w:pPr>
            <w:r w:rsidDel="00000000" w:rsidR="00000000" w:rsidRPr="00000000">
              <w:rPr>
                <w:b w:val="1"/>
                <w:color w:val="000000"/>
                <w:sz w:val="28"/>
                <w:szCs w:val="28"/>
                <w:rtl w:val="0"/>
              </w:rPr>
              <w:t xml:space="preserve">Определение</w:t>
            </w:r>
          </w:p>
        </w:tc>
      </w:tr>
      <w:tr>
        <w:trPr>
          <w:cantSplit w:val="0"/>
          <w:trHeight w:val="1125" w:hRule="atLeast"/>
          <w:tblHeader w:val="0"/>
        </w:trPr>
        <w:tc>
          <w:tcPr>
            <w:shd w:fill="auto" w:val="clear"/>
          </w:tcPr>
          <w:p w:rsidR="00000000" w:rsidDel="00000000" w:rsidP="00000000" w:rsidRDefault="00000000" w:rsidRPr="00000000" w14:paraId="00000267">
            <w:pPr>
              <w:jc w:val="left"/>
              <w:rPr>
                <w:color w:val="000000"/>
                <w:sz w:val="28"/>
                <w:szCs w:val="28"/>
              </w:rPr>
            </w:pPr>
            <w:r w:rsidDel="00000000" w:rsidR="00000000" w:rsidRPr="00000000">
              <w:rPr>
                <w:color w:val="000000"/>
                <w:sz w:val="28"/>
                <w:szCs w:val="28"/>
                <w:rtl w:val="0"/>
              </w:rPr>
              <w:t xml:space="preserve">DNS</w:t>
            </w:r>
          </w:p>
        </w:tc>
        <w:tc>
          <w:tcPr>
            <w:shd w:fill="ffffff" w:val="clear"/>
          </w:tcPr>
          <w:p w:rsidR="00000000" w:rsidDel="00000000" w:rsidP="00000000" w:rsidRDefault="00000000" w:rsidRPr="00000000" w14:paraId="00000268">
            <w:pPr>
              <w:jc w:val="left"/>
              <w:rPr>
                <w:color w:val="000000"/>
                <w:sz w:val="28"/>
                <w:szCs w:val="28"/>
              </w:rPr>
            </w:pPr>
            <w:r w:rsidDel="00000000" w:rsidR="00000000" w:rsidRPr="00000000">
              <w:rPr>
                <w:color w:val="000000"/>
                <w:sz w:val="28"/>
                <w:szCs w:val="28"/>
                <w:rtl w:val="0"/>
              </w:rPr>
              <w:t xml:space="preserve">Domain Name System - компьютерная распределенная система для получения информации о доменах</w:t>
            </w:r>
          </w:p>
        </w:tc>
      </w:tr>
      <w:tr>
        <w:trPr>
          <w:cantSplit w:val="0"/>
          <w:trHeight w:val="1125" w:hRule="atLeast"/>
          <w:tblHeader w:val="0"/>
        </w:trPr>
        <w:tc>
          <w:tcPr>
            <w:shd w:fill="ffffff" w:val="clear"/>
          </w:tcPr>
          <w:p w:rsidR="00000000" w:rsidDel="00000000" w:rsidP="00000000" w:rsidRDefault="00000000" w:rsidRPr="00000000" w14:paraId="00000269">
            <w:pPr>
              <w:jc w:val="left"/>
              <w:rPr>
                <w:color w:val="000000"/>
                <w:sz w:val="28"/>
                <w:szCs w:val="28"/>
              </w:rPr>
            </w:pPr>
            <w:r w:rsidDel="00000000" w:rsidR="00000000" w:rsidRPr="00000000">
              <w:rPr>
                <w:color w:val="000000"/>
                <w:sz w:val="28"/>
                <w:szCs w:val="28"/>
                <w:rtl w:val="0"/>
              </w:rPr>
              <w:t xml:space="preserve">etcd</w:t>
            </w:r>
          </w:p>
        </w:tc>
        <w:tc>
          <w:tcPr>
            <w:shd w:fill="ffffff" w:val="clear"/>
          </w:tcPr>
          <w:p w:rsidR="00000000" w:rsidDel="00000000" w:rsidP="00000000" w:rsidRDefault="00000000" w:rsidRPr="00000000" w14:paraId="0000026A">
            <w:pPr>
              <w:jc w:val="left"/>
              <w:rPr>
                <w:color w:val="000000"/>
                <w:sz w:val="28"/>
                <w:szCs w:val="28"/>
              </w:rPr>
            </w:pPr>
            <w:r w:rsidDel="00000000" w:rsidR="00000000" w:rsidRPr="00000000">
              <w:rPr>
                <w:color w:val="000000"/>
                <w:sz w:val="28"/>
                <w:szCs w:val="28"/>
                <w:rtl w:val="0"/>
              </w:rPr>
              <w:t xml:space="preserve">Распределённая система хранения параметров конфи</w:t>
            </w:r>
            <w:r w:rsidDel="00000000" w:rsidR="00000000" w:rsidRPr="00000000">
              <w:rPr>
                <w:sz w:val="28"/>
                <w:szCs w:val="28"/>
                <w:rtl w:val="0"/>
              </w:rPr>
              <w:t xml:space="preserve">гу</w:t>
            </w:r>
            <w:r w:rsidDel="00000000" w:rsidR="00000000" w:rsidRPr="00000000">
              <w:rPr>
                <w:color w:val="000000"/>
                <w:sz w:val="28"/>
                <w:szCs w:val="28"/>
                <w:rtl w:val="0"/>
              </w:rPr>
              <w:t xml:space="preserve">рации, задаваемых как пара «Ключ»-«Значение»</w:t>
            </w:r>
          </w:p>
        </w:tc>
      </w:tr>
      <w:tr>
        <w:trPr>
          <w:cantSplit w:val="0"/>
          <w:trHeight w:val="375" w:hRule="atLeast"/>
          <w:tblHeader w:val="0"/>
        </w:trPr>
        <w:tc>
          <w:tcPr>
            <w:shd w:fill="auto" w:val="clear"/>
          </w:tcPr>
          <w:p w:rsidR="00000000" w:rsidDel="00000000" w:rsidP="00000000" w:rsidRDefault="00000000" w:rsidRPr="00000000" w14:paraId="0000026B">
            <w:pPr>
              <w:jc w:val="left"/>
              <w:rPr>
                <w:color w:val="000000"/>
                <w:sz w:val="28"/>
                <w:szCs w:val="28"/>
              </w:rPr>
            </w:pPr>
            <w:r w:rsidDel="00000000" w:rsidR="00000000" w:rsidRPr="00000000">
              <w:rPr>
                <w:color w:val="000000"/>
                <w:sz w:val="28"/>
                <w:szCs w:val="28"/>
                <w:rtl w:val="0"/>
              </w:rPr>
              <w:t xml:space="preserve">GUI</w:t>
            </w:r>
          </w:p>
        </w:tc>
        <w:tc>
          <w:tcPr>
            <w:shd w:fill="ffffff" w:val="clear"/>
          </w:tcPr>
          <w:p w:rsidR="00000000" w:rsidDel="00000000" w:rsidP="00000000" w:rsidRDefault="00000000" w:rsidRPr="00000000" w14:paraId="0000026C">
            <w:pPr>
              <w:jc w:val="left"/>
              <w:rPr>
                <w:color w:val="000000"/>
                <w:sz w:val="28"/>
                <w:szCs w:val="28"/>
              </w:rPr>
            </w:pPr>
            <w:r w:rsidDel="00000000" w:rsidR="00000000" w:rsidRPr="00000000">
              <w:rPr>
                <w:color w:val="000000"/>
                <w:sz w:val="28"/>
                <w:szCs w:val="28"/>
                <w:rtl w:val="0"/>
              </w:rPr>
              <w:t xml:space="preserve">Графический интерфейс пользователя</w:t>
            </w:r>
          </w:p>
        </w:tc>
      </w:tr>
      <w:tr>
        <w:trPr>
          <w:cantSplit w:val="0"/>
          <w:trHeight w:val="375" w:hRule="atLeast"/>
          <w:tblHeader w:val="0"/>
        </w:trPr>
        <w:tc>
          <w:tcPr>
            <w:shd w:fill="auto" w:val="clear"/>
          </w:tcPr>
          <w:p w:rsidR="00000000" w:rsidDel="00000000" w:rsidP="00000000" w:rsidRDefault="00000000" w:rsidRPr="00000000" w14:paraId="0000026D">
            <w:pPr>
              <w:jc w:val="left"/>
              <w:rPr>
                <w:color w:val="000000"/>
                <w:sz w:val="28"/>
                <w:szCs w:val="28"/>
              </w:rPr>
            </w:pPr>
            <w:r w:rsidDel="00000000" w:rsidR="00000000" w:rsidRPr="00000000">
              <w:rPr>
                <w:color w:val="000000"/>
                <w:sz w:val="28"/>
                <w:szCs w:val="28"/>
                <w:rtl w:val="0"/>
              </w:rPr>
              <w:t xml:space="preserve">HTTP</w:t>
            </w:r>
          </w:p>
        </w:tc>
        <w:tc>
          <w:tcPr>
            <w:shd w:fill="ffffff" w:val="clear"/>
          </w:tcPr>
          <w:p w:rsidR="00000000" w:rsidDel="00000000" w:rsidP="00000000" w:rsidRDefault="00000000" w:rsidRPr="00000000" w14:paraId="0000026E">
            <w:pPr>
              <w:jc w:val="left"/>
              <w:rPr>
                <w:color w:val="000000"/>
                <w:sz w:val="28"/>
                <w:szCs w:val="28"/>
              </w:rPr>
            </w:pPr>
            <w:r w:rsidDel="00000000" w:rsidR="00000000" w:rsidRPr="00000000">
              <w:rPr>
                <w:color w:val="000000"/>
                <w:sz w:val="28"/>
                <w:szCs w:val="28"/>
                <w:rtl w:val="0"/>
              </w:rPr>
              <w:t xml:space="preserve">Протокол передачи гипертекста</w:t>
            </w:r>
          </w:p>
        </w:tc>
      </w:tr>
      <w:tr>
        <w:trPr>
          <w:cantSplit w:val="0"/>
          <w:trHeight w:val="1125" w:hRule="atLeast"/>
          <w:tblHeader w:val="0"/>
        </w:trPr>
        <w:tc>
          <w:tcPr>
            <w:shd w:fill="auto" w:val="clear"/>
          </w:tcPr>
          <w:p w:rsidR="00000000" w:rsidDel="00000000" w:rsidP="00000000" w:rsidRDefault="00000000" w:rsidRPr="00000000" w14:paraId="0000026F">
            <w:pPr>
              <w:jc w:val="left"/>
              <w:rPr>
                <w:color w:val="000000"/>
                <w:sz w:val="28"/>
                <w:szCs w:val="28"/>
              </w:rPr>
            </w:pPr>
            <w:r w:rsidDel="00000000" w:rsidR="00000000" w:rsidRPr="00000000">
              <w:rPr>
                <w:color w:val="000000"/>
                <w:sz w:val="28"/>
                <w:szCs w:val="28"/>
                <w:rtl w:val="0"/>
              </w:rPr>
              <w:t xml:space="preserve">IP-адрес</w:t>
            </w:r>
          </w:p>
        </w:tc>
        <w:tc>
          <w:tcPr>
            <w:shd w:fill="ffffff" w:val="clear"/>
          </w:tcPr>
          <w:p w:rsidR="00000000" w:rsidDel="00000000" w:rsidP="00000000" w:rsidRDefault="00000000" w:rsidRPr="00000000" w14:paraId="00000270">
            <w:pPr>
              <w:jc w:val="left"/>
              <w:rPr>
                <w:color w:val="000000"/>
                <w:sz w:val="28"/>
                <w:szCs w:val="28"/>
              </w:rPr>
            </w:pPr>
            <w:r w:rsidDel="00000000" w:rsidR="00000000" w:rsidRPr="00000000">
              <w:rPr>
                <w:color w:val="000000"/>
                <w:sz w:val="28"/>
                <w:szCs w:val="28"/>
                <w:rtl w:val="0"/>
              </w:rPr>
              <w:t xml:space="preserve">Internet Protocol - адрес. Уникальный сетевой адрес узла в компьютерной сети, построенной на основе стека протоколов TCP/IP</w:t>
            </w:r>
          </w:p>
        </w:tc>
      </w:tr>
      <w:tr>
        <w:trPr>
          <w:cantSplit w:val="0"/>
          <w:trHeight w:val="375" w:hRule="atLeast"/>
          <w:tblHeader w:val="0"/>
        </w:trPr>
        <w:tc>
          <w:tcPr>
            <w:shd w:fill="auto" w:val="clear"/>
          </w:tcPr>
          <w:p w:rsidR="00000000" w:rsidDel="00000000" w:rsidP="00000000" w:rsidRDefault="00000000" w:rsidRPr="00000000" w14:paraId="00000271">
            <w:pPr>
              <w:jc w:val="left"/>
              <w:rPr>
                <w:color w:val="000000"/>
                <w:sz w:val="28"/>
                <w:szCs w:val="28"/>
              </w:rPr>
            </w:pPr>
            <w:r w:rsidDel="00000000" w:rsidR="00000000" w:rsidRPr="00000000">
              <w:rPr>
                <w:color w:val="000000"/>
                <w:sz w:val="28"/>
                <w:szCs w:val="28"/>
                <w:rtl w:val="0"/>
              </w:rPr>
              <w:t xml:space="preserve">ISO</w:t>
            </w:r>
          </w:p>
        </w:tc>
        <w:tc>
          <w:tcPr>
            <w:shd w:fill="auto" w:val="clear"/>
          </w:tcPr>
          <w:p w:rsidR="00000000" w:rsidDel="00000000" w:rsidP="00000000" w:rsidRDefault="00000000" w:rsidRPr="00000000" w14:paraId="00000272">
            <w:pPr>
              <w:jc w:val="left"/>
              <w:rPr>
                <w:color w:val="000000"/>
                <w:sz w:val="28"/>
                <w:szCs w:val="28"/>
              </w:rPr>
            </w:pPr>
            <w:r w:rsidDel="00000000" w:rsidR="00000000" w:rsidRPr="00000000">
              <w:rPr>
                <w:color w:val="000000"/>
                <w:sz w:val="28"/>
                <w:szCs w:val="28"/>
                <w:rtl w:val="0"/>
              </w:rPr>
              <w:t xml:space="preserve">Международная организация по стандартизации</w:t>
            </w:r>
          </w:p>
        </w:tc>
      </w:tr>
      <w:tr>
        <w:trPr>
          <w:cantSplit w:val="0"/>
          <w:trHeight w:val="1125" w:hRule="atLeast"/>
          <w:tblHeader w:val="0"/>
        </w:trPr>
        <w:tc>
          <w:tcPr>
            <w:shd w:fill="ffffff" w:val="clear"/>
          </w:tcPr>
          <w:p w:rsidR="00000000" w:rsidDel="00000000" w:rsidP="00000000" w:rsidRDefault="00000000" w:rsidRPr="00000000" w14:paraId="00000273">
            <w:pPr>
              <w:jc w:val="left"/>
              <w:rPr>
                <w:color w:val="000000"/>
                <w:sz w:val="28"/>
                <w:szCs w:val="28"/>
              </w:rPr>
            </w:pPr>
            <w:r w:rsidDel="00000000" w:rsidR="00000000" w:rsidRPr="00000000">
              <w:rPr>
                <w:color w:val="000000"/>
                <w:sz w:val="28"/>
                <w:szCs w:val="28"/>
                <w:rtl w:val="0"/>
              </w:rPr>
              <w:t xml:space="preserve">ISO/IEC 9075 “Database Language SQL”</w:t>
            </w:r>
          </w:p>
        </w:tc>
        <w:tc>
          <w:tcPr>
            <w:shd w:fill="ffffff" w:val="clear"/>
          </w:tcPr>
          <w:p w:rsidR="00000000" w:rsidDel="00000000" w:rsidP="00000000" w:rsidRDefault="00000000" w:rsidRPr="00000000" w14:paraId="00000274">
            <w:pPr>
              <w:jc w:val="left"/>
              <w:rPr>
                <w:color w:val="000000"/>
                <w:sz w:val="28"/>
                <w:szCs w:val="28"/>
              </w:rPr>
            </w:pPr>
            <w:r w:rsidDel="00000000" w:rsidR="00000000" w:rsidRPr="00000000">
              <w:rPr>
                <w:color w:val="000000"/>
                <w:sz w:val="28"/>
                <w:szCs w:val="28"/>
                <w:rtl w:val="0"/>
              </w:rPr>
              <w:t xml:space="preserve">Седьмая редакция стандартов ISO (1987) и ANSI (1986) для языка запросов SQL к базе данных</w:t>
            </w:r>
          </w:p>
        </w:tc>
      </w:tr>
      <w:tr>
        <w:trPr>
          <w:cantSplit w:val="0"/>
          <w:trHeight w:val="375" w:hRule="atLeast"/>
          <w:tblHeader w:val="0"/>
        </w:trPr>
        <w:tc>
          <w:tcPr>
            <w:shd w:fill="auto" w:val="clear"/>
          </w:tcPr>
          <w:p w:rsidR="00000000" w:rsidDel="00000000" w:rsidP="00000000" w:rsidRDefault="00000000" w:rsidRPr="00000000" w14:paraId="00000275">
            <w:pPr>
              <w:jc w:val="left"/>
              <w:rPr>
                <w:color w:val="000000"/>
                <w:sz w:val="28"/>
                <w:szCs w:val="28"/>
              </w:rPr>
            </w:pPr>
            <w:r w:rsidDel="00000000" w:rsidR="00000000" w:rsidRPr="00000000">
              <w:rPr>
                <w:color w:val="000000"/>
                <w:sz w:val="28"/>
                <w:szCs w:val="28"/>
                <w:rtl w:val="0"/>
              </w:rPr>
              <w:t xml:space="preserve">OS Linux</w:t>
            </w:r>
          </w:p>
        </w:tc>
        <w:tc>
          <w:tcPr>
            <w:shd w:fill="ffffff" w:val="clear"/>
          </w:tcPr>
          <w:p w:rsidR="00000000" w:rsidDel="00000000" w:rsidP="00000000" w:rsidRDefault="00000000" w:rsidRPr="00000000" w14:paraId="00000276">
            <w:pPr>
              <w:jc w:val="left"/>
              <w:rPr>
                <w:color w:val="000000"/>
                <w:sz w:val="28"/>
                <w:szCs w:val="28"/>
              </w:rPr>
            </w:pPr>
            <w:r w:rsidDel="00000000" w:rsidR="00000000" w:rsidRPr="00000000">
              <w:rPr>
                <w:color w:val="000000"/>
                <w:sz w:val="28"/>
                <w:szCs w:val="28"/>
                <w:rtl w:val="0"/>
              </w:rPr>
              <w:t xml:space="preserve">Операционная система на базе ядра Linux</w:t>
            </w:r>
          </w:p>
        </w:tc>
      </w:tr>
      <w:tr>
        <w:trPr>
          <w:cantSplit w:val="0"/>
          <w:trHeight w:val="1125" w:hRule="atLeast"/>
          <w:tblHeader w:val="0"/>
        </w:trPr>
        <w:tc>
          <w:tcPr>
            <w:shd w:fill="auto" w:val="clear"/>
          </w:tcPr>
          <w:p w:rsidR="00000000" w:rsidDel="00000000" w:rsidP="00000000" w:rsidRDefault="00000000" w:rsidRPr="00000000" w14:paraId="00000277">
            <w:pPr>
              <w:jc w:val="left"/>
              <w:rPr>
                <w:color w:val="000000"/>
                <w:sz w:val="28"/>
                <w:szCs w:val="28"/>
              </w:rPr>
            </w:pPr>
            <w:r w:rsidDel="00000000" w:rsidR="00000000" w:rsidRPr="00000000">
              <w:rPr>
                <w:color w:val="000000"/>
                <w:sz w:val="28"/>
                <w:szCs w:val="28"/>
                <w:rtl w:val="0"/>
              </w:rPr>
              <w:t xml:space="preserve">PATCH</w:t>
            </w:r>
          </w:p>
        </w:tc>
        <w:tc>
          <w:tcPr>
            <w:shd w:fill="ffffff" w:val="clear"/>
          </w:tcPr>
          <w:p w:rsidR="00000000" w:rsidDel="00000000" w:rsidP="00000000" w:rsidRDefault="00000000" w:rsidRPr="00000000" w14:paraId="00000278">
            <w:pPr>
              <w:jc w:val="left"/>
              <w:rPr>
                <w:color w:val="000000"/>
                <w:sz w:val="28"/>
                <w:szCs w:val="28"/>
              </w:rPr>
            </w:pPr>
            <w:r w:rsidDel="00000000" w:rsidR="00000000" w:rsidRPr="00000000">
              <w:rPr>
                <w:color w:val="000000"/>
                <w:sz w:val="28"/>
                <w:szCs w:val="28"/>
                <w:rtl w:val="0"/>
              </w:rPr>
              <w:t xml:space="preserve">Информация, предназначенная для автоматизированного внесения определённых изменений в систему</w:t>
            </w:r>
          </w:p>
        </w:tc>
      </w:tr>
      <w:tr>
        <w:trPr>
          <w:cantSplit w:val="0"/>
          <w:trHeight w:val="375" w:hRule="atLeast"/>
          <w:tblHeader w:val="0"/>
        </w:trPr>
        <w:tc>
          <w:tcPr>
            <w:shd w:fill="auto" w:val="clear"/>
          </w:tcPr>
          <w:p w:rsidR="00000000" w:rsidDel="00000000" w:rsidP="00000000" w:rsidRDefault="00000000" w:rsidRPr="00000000" w14:paraId="00000279">
            <w:pPr>
              <w:jc w:val="left"/>
              <w:rPr>
                <w:color w:val="000000"/>
                <w:sz w:val="28"/>
                <w:szCs w:val="28"/>
              </w:rPr>
            </w:pPr>
            <w:r w:rsidDel="00000000" w:rsidR="00000000" w:rsidRPr="00000000">
              <w:rPr>
                <w:color w:val="000000"/>
                <w:sz w:val="28"/>
                <w:szCs w:val="28"/>
                <w:rtl w:val="0"/>
              </w:rPr>
              <w:t xml:space="preserve">REST-интерфейс</w:t>
            </w:r>
          </w:p>
        </w:tc>
        <w:tc>
          <w:tcPr>
            <w:shd w:fill="auto" w:val="clear"/>
          </w:tcPr>
          <w:p w:rsidR="00000000" w:rsidDel="00000000" w:rsidP="00000000" w:rsidRDefault="00000000" w:rsidRPr="00000000" w14:paraId="0000027A">
            <w:pPr>
              <w:jc w:val="left"/>
              <w:rPr>
                <w:color w:val="000000"/>
                <w:sz w:val="28"/>
                <w:szCs w:val="28"/>
              </w:rPr>
            </w:pPr>
            <w:r w:rsidDel="00000000" w:rsidR="00000000" w:rsidRPr="00000000">
              <w:rPr>
                <w:color w:val="000000"/>
                <w:sz w:val="28"/>
                <w:szCs w:val="28"/>
                <w:rtl w:val="0"/>
              </w:rPr>
              <w:t xml:space="preserve">Интерфейс вызова удаленных процедур</w:t>
            </w:r>
          </w:p>
        </w:tc>
      </w:tr>
      <w:tr>
        <w:trPr>
          <w:cantSplit w:val="0"/>
          <w:trHeight w:val="1125" w:hRule="atLeast"/>
          <w:tblHeader w:val="0"/>
        </w:trPr>
        <w:tc>
          <w:tcPr>
            <w:shd w:fill="auto" w:val="clear"/>
          </w:tcPr>
          <w:p w:rsidR="00000000" w:rsidDel="00000000" w:rsidP="00000000" w:rsidRDefault="00000000" w:rsidRPr="00000000" w14:paraId="0000027B">
            <w:pPr>
              <w:jc w:val="left"/>
              <w:rPr>
                <w:color w:val="000000"/>
                <w:sz w:val="28"/>
                <w:szCs w:val="28"/>
              </w:rPr>
            </w:pPr>
            <w:r w:rsidDel="00000000" w:rsidR="00000000" w:rsidRPr="00000000">
              <w:rPr>
                <w:color w:val="000000"/>
                <w:sz w:val="28"/>
                <w:szCs w:val="28"/>
                <w:rtl w:val="0"/>
              </w:rPr>
              <w:t xml:space="preserve">RFC</w:t>
            </w:r>
          </w:p>
        </w:tc>
        <w:tc>
          <w:tcPr>
            <w:shd w:fill="ffffff" w:val="clear"/>
          </w:tcPr>
          <w:p w:rsidR="00000000" w:rsidDel="00000000" w:rsidP="00000000" w:rsidRDefault="00000000" w:rsidRPr="00000000" w14:paraId="0000027C">
            <w:pPr>
              <w:jc w:val="left"/>
              <w:rPr>
                <w:color w:val="000000"/>
                <w:sz w:val="28"/>
                <w:szCs w:val="28"/>
              </w:rPr>
            </w:pPr>
            <w:r w:rsidDel="00000000" w:rsidR="00000000" w:rsidRPr="00000000">
              <w:rPr>
                <w:color w:val="000000"/>
                <w:sz w:val="28"/>
                <w:szCs w:val="28"/>
                <w:rtl w:val="0"/>
              </w:rPr>
              <w:t xml:space="preserve">Документ, охватывающий технические спецификации и Стандарты, широко используемые во Всемирной сети</w:t>
            </w:r>
          </w:p>
        </w:tc>
      </w:tr>
      <w:tr>
        <w:trPr>
          <w:cantSplit w:val="0"/>
          <w:trHeight w:val="1125" w:hRule="atLeast"/>
          <w:tblHeader w:val="0"/>
        </w:trPr>
        <w:tc>
          <w:tcPr>
            <w:shd w:fill="ffffff" w:val="clear"/>
          </w:tcPr>
          <w:p w:rsidR="00000000" w:rsidDel="00000000" w:rsidP="00000000" w:rsidRDefault="00000000" w:rsidRPr="00000000" w14:paraId="0000027D">
            <w:pPr>
              <w:jc w:val="left"/>
              <w:rPr>
                <w:color w:val="000000"/>
                <w:sz w:val="28"/>
                <w:szCs w:val="28"/>
              </w:rPr>
            </w:pPr>
            <w:r w:rsidDel="00000000" w:rsidR="00000000" w:rsidRPr="00000000">
              <w:rPr>
                <w:color w:val="000000"/>
                <w:sz w:val="28"/>
                <w:szCs w:val="28"/>
                <w:rtl w:val="0"/>
              </w:rPr>
              <w:t xml:space="preserve">SNMP</w:t>
            </w:r>
          </w:p>
        </w:tc>
        <w:tc>
          <w:tcPr>
            <w:shd w:fill="ffffff" w:val="clear"/>
          </w:tcPr>
          <w:p w:rsidR="00000000" w:rsidDel="00000000" w:rsidP="00000000" w:rsidRDefault="00000000" w:rsidRPr="00000000" w14:paraId="0000027E">
            <w:pPr>
              <w:jc w:val="left"/>
              <w:rPr>
                <w:color w:val="000000"/>
                <w:sz w:val="28"/>
                <w:szCs w:val="28"/>
              </w:rPr>
            </w:pPr>
            <w:r w:rsidDel="00000000" w:rsidR="00000000" w:rsidRPr="00000000">
              <w:rPr>
                <w:color w:val="000000"/>
                <w:sz w:val="28"/>
                <w:szCs w:val="28"/>
                <w:rtl w:val="0"/>
              </w:rPr>
              <w:t xml:space="preserve">Simple Network Management Protocol - стандартный интернет-протокол для управления устройствами в IP-сетях</w:t>
            </w:r>
          </w:p>
        </w:tc>
      </w:tr>
      <w:tr>
        <w:trPr>
          <w:cantSplit w:val="0"/>
          <w:trHeight w:val="750" w:hRule="atLeast"/>
          <w:tblHeader w:val="0"/>
        </w:trPr>
        <w:tc>
          <w:tcPr>
            <w:shd w:fill="ffffff" w:val="clear"/>
          </w:tcPr>
          <w:p w:rsidR="00000000" w:rsidDel="00000000" w:rsidP="00000000" w:rsidRDefault="00000000" w:rsidRPr="00000000" w14:paraId="0000027F">
            <w:pPr>
              <w:jc w:val="left"/>
              <w:rPr>
                <w:color w:val="000000"/>
                <w:sz w:val="28"/>
                <w:szCs w:val="28"/>
              </w:rPr>
            </w:pPr>
            <w:r w:rsidDel="00000000" w:rsidR="00000000" w:rsidRPr="00000000">
              <w:rPr>
                <w:color w:val="000000"/>
                <w:sz w:val="28"/>
                <w:szCs w:val="28"/>
                <w:rtl w:val="0"/>
              </w:rPr>
              <w:t xml:space="preserve">sql-запрос</w:t>
            </w:r>
          </w:p>
        </w:tc>
        <w:tc>
          <w:tcPr>
            <w:shd w:fill="ffffff" w:val="clear"/>
          </w:tcPr>
          <w:p w:rsidR="00000000" w:rsidDel="00000000" w:rsidP="00000000" w:rsidRDefault="00000000" w:rsidRPr="00000000" w14:paraId="00000280">
            <w:pPr>
              <w:jc w:val="left"/>
              <w:rPr>
                <w:color w:val="000000"/>
                <w:sz w:val="28"/>
                <w:szCs w:val="28"/>
              </w:rPr>
            </w:pPr>
            <w:r w:rsidDel="00000000" w:rsidR="00000000" w:rsidRPr="00000000">
              <w:rPr>
                <w:color w:val="000000"/>
                <w:sz w:val="28"/>
                <w:szCs w:val="28"/>
                <w:rtl w:val="0"/>
              </w:rPr>
              <w:t xml:space="preserve">Запрос к базе данных с помощью языка программирования SQL</w:t>
            </w:r>
          </w:p>
        </w:tc>
      </w:tr>
      <w:tr>
        <w:trPr>
          <w:cantSplit w:val="0"/>
          <w:trHeight w:val="375" w:hRule="atLeast"/>
          <w:tblHeader w:val="0"/>
        </w:trPr>
        <w:tc>
          <w:tcPr>
            <w:shd w:fill="ffffff" w:val="clear"/>
          </w:tcPr>
          <w:p w:rsidR="00000000" w:rsidDel="00000000" w:rsidP="00000000" w:rsidRDefault="00000000" w:rsidRPr="00000000" w14:paraId="00000281">
            <w:pPr>
              <w:jc w:val="left"/>
              <w:rPr>
                <w:color w:val="000000"/>
                <w:sz w:val="28"/>
                <w:szCs w:val="28"/>
              </w:rPr>
            </w:pPr>
            <w:r w:rsidDel="00000000" w:rsidR="00000000" w:rsidRPr="00000000">
              <w:rPr>
                <w:color w:val="000000"/>
                <w:sz w:val="28"/>
                <w:szCs w:val="28"/>
                <w:rtl w:val="0"/>
              </w:rPr>
              <w:t xml:space="preserve">SSD</w:t>
            </w:r>
          </w:p>
        </w:tc>
        <w:tc>
          <w:tcPr>
            <w:shd w:fill="ffffff" w:val="clear"/>
          </w:tcPr>
          <w:p w:rsidR="00000000" w:rsidDel="00000000" w:rsidP="00000000" w:rsidRDefault="00000000" w:rsidRPr="00000000" w14:paraId="00000282">
            <w:pPr>
              <w:jc w:val="left"/>
              <w:rPr>
                <w:color w:val="000000"/>
                <w:sz w:val="28"/>
                <w:szCs w:val="28"/>
              </w:rPr>
            </w:pPr>
            <w:r w:rsidDel="00000000" w:rsidR="00000000" w:rsidRPr="00000000">
              <w:rPr>
                <w:color w:val="000000"/>
                <w:sz w:val="28"/>
                <w:szCs w:val="28"/>
                <w:rtl w:val="0"/>
              </w:rPr>
              <w:t xml:space="preserve">Диски постоянной памяти на основе флэш-памяти</w:t>
            </w:r>
          </w:p>
        </w:tc>
      </w:tr>
      <w:tr>
        <w:trPr>
          <w:cantSplit w:val="0"/>
          <w:trHeight w:val="375" w:hRule="atLeast"/>
          <w:tblHeader w:val="0"/>
        </w:trPr>
        <w:tc>
          <w:tcPr>
            <w:shd w:fill="auto" w:val="clear"/>
          </w:tcPr>
          <w:p w:rsidR="00000000" w:rsidDel="00000000" w:rsidP="00000000" w:rsidRDefault="00000000" w:rsidRPr="00000000" w14:paraId="00000283">
            <w:pPr>
              <w:jc w:val="left"/>
              <w:rPr>
                <w:color w:val="000000"/>
                <w:sz w:val="28"/>
                <w:szCs w:val="28"/>
              </w:rPr>
            </w:pPr>
            <w:r w:rsidDel="00000000" w:rsidR="00000000" w:rsidRPr="00000000">
              <w:rPr>
                <w:color w:val="000000"/>
                <w:sz w:val="28"/>
                <w:szCs w:val="28"/>
                <w:rtl w:val="0"/>
              </w:rPr>
              <w:t xml:space="preserve">URL</w:t>
            </w:r>
          </w:p>
        </w:tc>
        <w:tc>
          <w:tcPr>
            <w:shd w:fill="auto" w:val="clear"/>
          </w:tcPr>
          <w:p w:rsidR="00000000" w:rsidDel="00000000" w:rsidP="00000000" w:rsidRDefault="00000000" w:rsidRPr="00000000" w14:paraId="00000284">
            <w:pPr>
              <w:jc w:val="left"/>
              <w:rPr>
                <w:color w:val="000000"/>
                <w:sz w:val="28"/>
                <w:szCs w:val="28"/>
              </w:rPr>
            </w:pPr>
            <w:r w:rsidDel="00000000" w:rsidR="00000000" w:rsidRPr="00000000">
              <w:rPr>
                <w:color w:val="000000"/>
                <w:sz w:val="28"/>
                <w:szCs w:val="28"/>
                <w:rtl w:val="0"/>
              </w:rPr>
              <w:t xml:space="preserve">Унифицированный указатель ресурса</w:t>
            </w:r>
          </w:p>
        </w:tc>
      </w:tr>
      <w:tr>
        <w:trPr>
          <w:cantSplit w:val="0"/>
          <w:trHeight w:val="1125" w:hRule="atLeast"/>
          <w:tblHeader w:val="0"/>
        </w:trPr>
        <w:tc>
          <w:tcPr>
            <w:shd w:fill="auto" w:val="clear"/>
          </w:tcPr>
          <w:p w:rsidR="00000000" w:rsidDel="00000000" w:rsidP="00000000" w:rsidRDefault="00000000" w:rsidRPr="00000000" w14:paraId="00000285">
            <w:pPr>
              <w:jc w:val="left"/>
              <w:rPr>
                <w:color w:val="000000"/>
                <w:sz w:val="28"/>
                <w:szCs w:val="28"/>
              </w:rPr>
            </w:pPr>
            <w:r w:rsidDel="00000000" w:rsidR="00000000" w:rsidRPr="00000000">
              <w:rPr>
                <w:color w:val="000000"/>
                <w:sz w:val="28"/>
                <w:szCs w:val="28"/>
                <w:rtl w:val="0"/>
              </w:rPr>
              <w:t xml:space="preserve">Web-приложение</w:t>
            </w:r>
          </w:p>
        </w:tc>
        <w:tc>
          <w:tcPr>
            <w:shd w:fill="ffffff" w:val="clear"/>
          </w:tcPr>
          <w:p w:rsidR="00000000" w:rsidDel="00000000" w:rsidP="00000000" w:rsidRDefault="00000000" w:rsidRPr="00000000" w14:paraId="00000286">
            <w:pPr>
              <w:jc w:val="left"/>
              <w:rPr>
                <w:color w:val="000000"/>
                <w:sz w:val="28"/>
                <w:szCs w:val="28"/>
              </w:rPr>
            </w:pPr>
            <w:r w:rsidDel="00000000" w:rsidR="00000000" w:rsidRPr="00000000">
              <w:rPr>
                <w:color w:val="000000"/>
                <w:sz w:val="28"/>
                <w:szCs w:val="28"/>
                <w:rtl w:val="0"/>
              </w:rPr>
              <w:t xml:space="preserve">Клиент-серверное приложение, в котором клиент взаимодействует с веб-сервером при помощи браузера</w:t>
            </w:r>
          </w:p>
        </w:tc>
      </w:tr>
      <w:tr>
        <w:trPr>
          <w:cantSplit w:val="0"/>
          <w:trHeight w:val="621.972656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7">
            <w:pPr>
              <w:spacing w:after="240" w:before="240" w:lineRule="auto"/>
              <w:jc w:val="left"/>
              <w:rPr>
                <w:sz w:val="28"/>
                <w:szCs w:val="28"/>
              </w:rPr>
            </w:pPr>
            <w:r w:rsidDel="00000000" w:rsidR="00000000" w:rsidRPr="00000000">
              <w:rPr>
                <w:sz w:val="28"/>
                <w:szCs w:val="28"/>
                <w:rtl w:val="0"/>
              </w:rPr>
              <w:t xml:space="preserve">АС</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8">
            <w:pPr>
              <w:spacing w:after="240" w:before="240" w:lineRule="auto"/>
              <w:jc w:val="left"/>
              <w:rPr>
                <w:sz w:val="28"/>
                <w:szCs w:val="28"/>
              </w:rPr>
            </w:pPr>
            <w:r w:rsidDel="00000000" w:rsidR="00000000" w:rsidRPr="00000000">
              <w:rPr>
                <w:sz w:val="28"/>
                <w:szCs w:val="28"/>
                <w:rtl w:val="0"/>
              </w:rPr>
              <w:t xml:space="preserve">Автоматизированная Система</w:t>
            </w:r>
          </w:p>
        </w:tc>
      </w:tr>
      <w:tr>
        <w:trPr>
          <w:cantSplit w:val="0"/>
          <w:trHeight w:val="375" w:hRule="atLeast"/>
          <w:tblHeader w:val="0"/>
        </w:trPr>
        <w:tc>
          <w:tcPr>
            <w:shd w:fill="auto" w:val="clear"/>
          </w:tcPr>
          <w:p w:rsidR="00000000" w:rsidDel="00000000" w:rsidP="00000000" w:rsidRDefault="00000000" w:rsidRPr="00000000" w14:paraId="00000289">
            <w:pPr>
              <w:jc w:val="left"/>
              <w:rPr>
                <w:color w:val="000000"/>
                <w:sz w:val="28"/>
                <w:szCs w:val="28"/>
              </w:rPr>
            </w:pPr>
            <w:r w:rsidDel="00000000" w:rsidR="00000000" w:rsidRPr="00000000">
              <w:rPr>
                <w:color w:val="000000"/>
                <w:sz w:val="28"/>
                <w:szCs w:val="28"/>
                <w:rtl w:val="0"/>
              </w:rPr>
              <w:t xml:space="preserve">АРМ</w:t>
            </w:r>
          </w:p>
        </w:tc>
        <w:tc>
          <w:tcPr>
            <w:shd w:fill="auto" w:val="clear"/>
          </w:tcPr>
          <w:p w:rsidR="00000000" w:rsidDel="00000000" w:rsidP="00000000" w:rsidRDefault="00000000" w:rsidRPr="00000000" w14:paraId="0000028A">
            <w:pPr>
              <w:jc w:val="left"/>
              <w:rPr>
                <w:color w:val="000000"/>
                <w:sz w:val="28"/>
                <w:szCs w:val="28"/>
              </w:rPr>
            </w:pPr>
            <w:r w:rsidDel="00000000" w:rsidR="00000000" w:rsidRPr="00000000">
              <w:rPr>
                <w:color w:val="000000"/>
                <w:sz w:val="28"/>
                <w:szCs w:val="28"/>
                <w:rtl w:val="0"/>
              </w:rPr>
              <w:t xml:space="preserve">Автоматизированное рабочее место</w:t>
            </w:r>
          </w:p>
        </w:tc>
      </w:tr>
      <w:tr>
        <w:trPr>
          <w:cantSplit w:val="0"/>
          <w:trHeight w:val="375" w:hRule="atLeast"/>
          <w:tblHeader w:val="0"/>
        </w:trPr>
        <w:tc>
          <w:tcPr>
            <w:shd w:fill="auto" w:val="clear"/>
          </w:tcPr>
          <w:p w:rsidR="00000000" w:rsidDel="00000000" w:rsidP="00000000" w:rsidRDefault="00000000" w:rsidRPr="00000000" w14:paraId="0000028B">
            <w:pPr>
              <w:jc w:val="left"/>
              <w:rPr>
                <w:color w:val="000000"/>
                <w:sz w:val="28"/>
                <w:szCs w:val="28"/>
              </w:rPr>
            </w:pPr>
            <w:r w:rsidDel="00000000" w:rsidR="00000000" w:rsidRPr="00000000">
              <w:rPr>
                <w:color w:val="000000"/>
                <w:sz w:val="28"/>
                <w:szCs w:val="28"/>
                <w:rtl w:val="0"/>
              </w:rPr>
              <w:t xml:space="preserve">БД</w:t>
            </w:r>
          </w:p>
        </w:tc>
        <w:tc>
          <w:tcPr>
            <w:shd w:fill="auto" w:val="clear"/>
          </w:tcPr>
          <w:p w:rsidR="00000000" w:rsidDel="00000000" w:rsidP="00000000" w:rsidRDefault="00000000" w:rsidRPr="00000000" w14:paraId="0000028C">
            <w:pPr>
              <w:jc w:val="left"/>
              <w:rPr>
                <w:color w:val="000000"/>
                <w:sz w:val="28"/>
                <w:szCs w:val="28"/>
              </w:rPr>
            </w:pPr>
            <w:r w:rsidDel="00000000" w:rsidR="00000000" w:rsidRPr="00000000">
              <w:rPr>
                <w:color w:val="000000"/>
                <w:sz w:val="28"/>
                <w:szCs w:val="28"/>
                <w:rtl w:val="0"/>
              </w:rPr>
              <w:t xml:space="preserve">База данных</w:t>
            </w:r>
          </w:p>
        </w:tc>
      </w:tr>
      <w:tr>
        <w:trPr>
          <w:cantSplit w:val="0"/>
          <w:trHeight w:val="375" w:hRule="atLeast"/>
          <w:tblHeader w:val="0"/>
        </w:trPr>
        <w:tc>
          <w:tcPr>
            <w:shd w:fill="auto" w:val="clear"/>
          </w:tcPr>
          <w:p w:rsidR="00000000" w:rsidDel="00000000" w:rsidP="00000000" w:rsidRDefault="00000000" w:rsidRPr="00000000" w14:paraId="0000028D">
            <w:pPr>
              <w:jc w:val="left"/>
              <w:rPr>
                <w:color w:val="000000"/>
                <w:sz w:val="28"/>
                <w:szCs w:val="28"/>
              </w:rPr>
            </w:pPr>
            <w:r w:rsidDel="00000000" w:rsidR="00000000" w:rsidRPr="00000000">
              <w:rPr>
                <w:color w:val="000000"/>
                <w:sz w:val="28"/>
                <w:szCs w:val="28"/>
                <w:rtl w:val="0"/>
              </w:rPr>
              <w:t xml:space="preserve">ГОСТ</w:t>
            </w:r>
          </w:p>
        </w:tc>
        <w:tc>
          <w:tcPr>
            <w:shd w:fill="auto" w:val="clear"/>
          </w:tcPr>
          <w:p w:rsidR="00000000" w:rsidDel="00000000" w:rsidP="00000000" w:rsidRDefault="00000000" w:rsidRPr="00000000" w14:paraId="0000028E">
            <w:pPr>
              <w:jc w:val="left"/>
              <w:rPr>
                <w:color w:val="000000"/>
                <w:sz w:val="28"/>
                <w:szCs w:val="28"/>
              </w:rPr>
            </w:pPr>
            <w:r w:rsidDel="00000000" w:rsidR="00000000" w:rsidRPr="00000000">
              <w:rPr>
                <w:color w:val="000000"/>
                <w:sz w:val="28"/>
                <w:szCs w:val="28"/>
                <w:rtl w:val="0"/>
              </w:rPr>
              <w:t xml:space="preserve">Межгосударственный стандарт</w:t>
            </w:r>
          </w:p>
        </w:tc>
      </w:tr>
      <w:tr>
        <w:trPr>
          <w:cantSplit w:val="0"/>
          <w:trHeight w:val="375" w:hRule="atLeast"/>
          <w:tblHeader w:val="0"/>
        </w:trPr>
        <w:tc>
          <w:tcPr>
            <w:shd w:fill="auto" w:val="clear"/>
          </w:tcPr>
          <w:p w:rsidR="00000000" w:rsidDel="00000000" w:rsidP="00000000" w:rsidRDefault="00000000" w:rsidRPr="00000000" w14:paraId="0000028F">
            <w:pPr>
              <w:jc w:val="left"/>
              <w:rPr>
                <w:color w:val="000000"/>
                <w:sz w:val="28"/>
                <w:szCs w:val="28"/>
              </w:rPr>
            </w:pPr>
            <w:r w:rsidDel="00000000" w:rsidR="00000000" w:rsidRPr="00000000">
              <w:rPr>
                <w:color w:val="000000"/>
                <w:sz w:val="28"/>
                <w:szCs w:val="28"/>
                <w:rtl w:val="0"/>
              </w:rPr>
              <w:t xml:space="preserve">ЕСПД</w:t>
            </w:r>
          </w:p>
        </w:tc>
        <w:tc>
          <w:tcPr>
            <w:shd w:fill="auto" w:val="clear"/>
          </w:tcPr>
          <w:p w:rsidR="00000000" w:rsidDel="00000000" w:rsidP="00000000" w:rsidRDefault="00000000" w:rsidRPr="00000000" w14:paraId="00000290">
            <w:pPr>
              <w:jc w:val="left"/>
              <w:rPr>
                <w:color w:val="000000"/>
                <w:sz w:val="28"/>
                <w:szCs w:val="28"/>
              </w:rPr>
            </w:pPr>
            <w:r w:rsidDel="00000000" w:rsidR="00000000" w:rsidRPr="00000000">
              <w:rPr>
                <w:color w:val="000000"/>
                <w:sz w:val="28"/>
                <w:szCs w:val="28"/>
                <w:rtl w:val="0"/>
              </w:rPr>
              <w:t xml:space="preserve">Единая система программной документации</w:t>
            </w:r>
          </w:p>
        </w:tc>
      </w:tr>
      <w:tr>
        <w:trPr>
          <w:cantSplit w:val="0"/>
          <w:trHeight w:val="375" w:hRule="atLeast"/>
          <w:tblHeader w:val="0"/>
        </w:trPr>
        <w:tc>
          <w:tcPr>
            <w:shd w:fill="auto" w:val="clear"/>
          </w:tcPr>
          <w:p w:rsidR="00000000" w:rsidDel="00000000" w:rsidP="00000000" w:rsidRDefault="00000000" w:rsidRPr="00000000" w14:paraId="00000291">
            <w:pPr>
              <w:jc w:val="left"/>
              <w:rPr>
                <w:color w:val="000000"/>
                <w:sz w:val="28"/>
                <w:szCs w:val="28"/>
              </w:rPr>
            </w:pPr>
            <w:r w:rsidDel="00000000" w:rsidR="00000000" w:rsidRPr="00000000">
              <w:rPr>
                <w:color w:val="000000"/>
                <w:sz w:val="28"/>
                <w:szCs w:val="28"/>
                <w:rtl w:val="0"/>
              </w:rPr>
              <w:t xml:space="preserve">ЖЦ</w:t>
            </w:r>
          </w:p>
        </w:tc>
        <w:tc>
          <w:tcPr>
            <w:shd w:fill="auto" w:val="clear"/>
          </w:tcPr>
          <w:p w:rsidR="00000000" w:rsidDel="00000000" w:rsidP="00000000" w:rsidRDefault="00000000" w:rsidRPr="00000000" w14:paraId="00000292">
            <w:pPr>
              <w:jc w:val="left"/>
              <w:rPr>
                <w:color w:val="000000"/>
                <w:sz w:val="28"/>
                <w:szCs w:val="28"/>
              </w:rPr>
            </w:pPr>
            <w:r w:rsidDel="00000000" w:rsidR="00000000" w:rsidRPr="00000000">
              <w:rPr>
                <w:color w:val="000000"/>
                <w:sz w:val="28"/>
                <w:szCs w:val="28"/>
                <w:rtl w:val="0"/>
              </w:rPr>
              <w:t xml:space="preserve">Жизненный цикл</w:t>
            </w:r>
          </w:p>
        </w:tc>
      </w:tr>
      <w:tr>
        <w:trPr>
          <w:cantSplit w:val="0"/>
          <w:trHeight w:val="375" w:hRule="atLeast"/>
          <w:tblHeader w:val="0"/>
        </w:trPr>
        <w:tc>
          <w:tcPr>
            <w:shd w:fill="auto" w:val="clear"/>
          </w:tcPr>
          <w:p w:rsidR="00000000" w:rsidDel="00000000" w:rsidP="00000000" w:rsidRDefault="00000000" w:rsidRPr="00000000" w14:paraId="00000293">
            <w:pPr>
              <w:jc w:val="left"/>
              <w:rPr>
                <w:color w:val="000000"/>
                <w:sz w:val="28"/>
                <w:szCs w:val="28"/>
              </w:rPr>
            </w:pPr>
            <w:r w:rsidDel="00000000" w:rsidR="00000000" w:rsidRPr="00000000">
              <w:rPr>
                <w:color w:val="000000"/>
                <w:sz w:val="28"/>
                <w:szCs w:val="28"/>
                <w:rtl w:val="0"/>
              </w:rPr>
              <w:t xml:space="preserve">НПА</w:t>
            </w:r>
          </w:p>
        </w:tc>
        <w:tc>
          <w:tcPr>
            <w:shd w:fill="ffffff" w:val="clear"/>
          </w:tcPr>
          <w:p w:rsidR="00000000" w:rsidDel="00000000" w:rsidP="00000000" w:rsidRDefault="00000000" w:rsidRPr="00000000" w14:paraId="00000294">
            <w:pPr>
              <w:jc w:val="left"/>
              <w:rPr>
                <w:color w:val="000000"/>
                <w:sz w:val="28"/>
                <w:szCs w:val="28"/>
              </w:rPr>
            </w:pPr>
            <w:r w:rsidDel="00000000" w:rsidR="00000000" w:rsidRPr="00000000">
              <w:rPr>
                <w:color w:val="000000"/>
                <w:sz w:val="28"/>
                <w:szCs w:val="28"/>
                <w:rtl w:val="0"/>
              </w:rPr>
              <w:t xml:space="preserve">Нормативно-правовые акты</w:t>
            </w:r>
          </w:p>
        </w:tc>
      </w:tr>
      <w:tr>
        <w:trPr>
          <w:cantSplit w:val="0"/>
          <w:trHeight w:val="375" w:hRule="atLeast"/>
          <w:tblHeader w:val="0"/>
        </w:trPr>
        <w:tc>
          <w:tcPr>
            <w:shd w:fill="auto" w:val="clear"/>
          </w:tcPr>
          <w:p w:rsidR="00000000" w:rsidDel="00000000" w:rsidP="00000000" w:rsidRDefault="00000000" w:rsidRPr="00000000" w14:paraId="00000295">
            <w:pPr>
              <w:jc w:val="left"/>
              <w:rPr>
                <w:color w:val="000000"/>
                <w:sz w:val="28"/>
                <w:szCs w:val="28"/>
              </w:rPr>
            </w:pPr>
            <w:r w:rsidDel="00000000" w:rsidR="00000000" w:rsidRPr="00000000">
              <w:rPr>
                <w:color w:val="000000"/>
                <w:sz w:val="28"/>
                <w:szCs w:val="28"/>
                <w:rtl w:val="0"/>
              </w:rPr>
              <w:t xml:space="preserve">НСИ</w:t>
            </w:r>
          </w:p>
        </w:tc>
        <w:tc>
          <w:tcPr>
            <w:shd w:fill="auto" w:val="clear"/>
          </w:tcPr>
          <w:p w:rsidR="00000000" w:rsidDel="00000000" w:rsidP="00000000" w:rsidRDefault="00000000" w:rsidRPr="00000000" w14:paraId="00000296">
            <w:pPr>
              <w:jc w:val="left"/>
              <w:rPr>
                <w:color w:val="000000"/>
                <w:sz w:val="28"/>
                <w:szCs w:val="28"/>
              </w:rPr>
            </w:pPr>
            <w:r w:rsidDel="00000000" w:rsidR="00000000" w:rsidRPr="00000000">
              <w:rPr>
                <w:color w:val="000000"/>
                <w:sz w:val="28"/>
                <w:szCs w:val="28"/>
                <w:rtl w:val="0"/>
              </w:rPr>
              <w:t xml:space="preserve">Нормативно-справочная информация</w:t>
            </w:r>
          </w:p>
        </w:tc>
      </w:tr>
      <w:tr>
        <w:trPr>
          <w:cantSplit w:val="0"/>
          <w:trHeight w:val="750" w:hRule="atLeast"/>
          <w:tblHeader w:val="0"/>
        </w:trPr>
        <w:tc>
          <w:tcPr>
            <w:shd w:fill="auto" w:val="clear"/>
          </w:tcPr>
          <w:p w:rsidR="00000000" w:rsidDel="00000000" w:rsidP="00000000" w:rsidRDefault="00000000" w:rsidRPr="00000000" w14:paraId="00000297">
            <w:pPr>
              <w:jc w:val="left"/>
              <w:rPr>
                <w:color w:val="000000"/>
                <w:sz w:val="28"/>
                <w:szCs w:val="28"/>
              </w:rPr>
            </w:pPr>
            <w:r w:rsidDel="00000000" w:rsidR="00000000" w:rsidRPr="00000000">
              <w:rPr>
                <w:color w:val="000000"/>
                <w:sz w:val="28"/>
                <w:szCs w:val="28"/>
                <w:rtl w:val="0"/>
              </w:rPr>
              <w:t xml:space="preserve">ОГРН</w:t>
            </w:r>
          </w:p>
        </w:tc>
        <w:tc>
          <w:tcPr>
            <w:shd w:fill="ffffff" w:val="clear"/>
          </w:tcPr>
          <w:p w:rsidR="00000000" w:rsidDel="00000000" w:rsidP="00000000" w:rsidRDefault="00000000" w:rsidRPr="00000000" w14:paraId="00000298">
            <w:pPr>
              <w:jc w:val="left"/>
              <w:rPr>
                <w:color w:val="000000"/>
                <w:sz w:val="28"/>
                <w:szCs w:val="28"/>
              </w:rPr>
            </w:pPr>
            <w:r w:rsidDel="00000000" w:rsidR="00000000" w:rsidRPr="00000000">
              <w:rPr>
                <w:color w:val="000000"/>
                <w:sz w:val="28"/>
                <w:szCs w:val="28"/>
                <w:rtl w:val="0"/>
              </w:rPr>
              <w:t xml:space="preserve">Основной государственный регистрационный номер</w:t>
            </w:r>
          </w:p>
        </w:tc>
      </w:tr>
      <w:tr>
        <w:trPr>
          <w:cantSplit w:val="0"/>
          <w:trHeight w:val="375" w:hRule="atLeast"/>
          <w:tblHeader w:val="0"/>
        </w:trPr>
        <w:tc>
          <w:tcPr>
            <w:shd w:fill="ffffff" w:val="clear"/>
          </w:tcPr>
          <w:p w:rsidR="00000000" w:rsidDel="00000000" w:rsidP="00000000" w:rsidRDefault="00000000" w:rsidRPr="00000000" w14:paraId="00000299">
            <w:pPr>
              <w:jc w:val="left"/>
              <w:rPr>
                <w:color w:val="000000"/>
                <w:sz w:val="28"/>
                <w:szCs w:val="28"/>
              </w:rPr>
            </w:pPr>
            <w:r w:rsidDel="00000000" w:rsidR="00000000" w:rsidRPr="00000000">
              <w:rPr>
                <w:color w:val="000000"/>
                <w:sz w:val="28"/>
                <w:szCs w:val="28"/>
                <w:rtl w:val="0"/>
              </w:rPr>
              <w:t xml:space="preserve">ОС</w:t>
            </w:r>
          </w:p>
        </w:tc>
        <w:tc>
          <w:tcPr>
            <w:shd w:fill="ffffff" w:val="clear"/>
          </w:tcPr>
          <w:p w:rsidR="00000000" w:rsidDel="00000000" w:rsidP="00000000" w:rsidRDefault="00000000" w:rsidRPr="00000000" w14:paraId="0000029A">
            <w:pPr>
              <w:jc w:val="left"/>
              <w:rPr>
                <w:color w:val="000000"/>
                <w:sz w:val="28"/>
                <w:szCs w:val="28"/>
              </w:rPr>
            </w:pPr>
            <w:r w:rsidDel="00000000" w:rsidR="00000000" w:rsidRPr="00000000">
              <w:rPr>
                <w:color w:val="000000"/>
                <w:sz w:val="28"/>
                <w:szCs w:val="28"/>
                <w:rtl w:val="0"/>
              </w:rPr>
              <w:t xml:space="preserve">Операционная Система</w:t>
            </w:r>
          </w:p>
        </w:tc>
      </w:tr>
      <w:tr>
        <w:trPr>
          <w:cantSplit w:val="0"/>
          <w:trHeight w:val="750" w:hRule="atLeast"/>
          <w:tblHeader w:val="0"/>
        </w:trPr>
        <w:tc>
          <w:tcPr>
            <w:shd w:fill="auto" w:val="clear"/>
          </w:tcPr>
          <w:p w:rsidR="00000000" w:rsidDel="00000000" w:rsidP="00000000" w:rsidRDefault="00000000" w:rsidRPr="00000000" w14:paraId="0000029B">
            <w:pPr>
              <w:jc w:val="left"/>
              <w:rPr>
                <w:color w:val="000000"/>
                <w:sz w:val="28"/>
                <w:szCs w:val="28"/>
              </w:rPr>
            </w:pPr>
            <w:r w:rsidDel="00000000" w:rsidR="00000000" w:rsidRPr="00000000">
              <w:rPr>
                <w:color w:val="000000"/>
                <w:sz w:val="28"/>
                <w:szCs w:val="28"/>
                <w:rtl w:val="0"/>
              </w:rPr>
              <w:t xml:space="preserve">П-НСИ</w:t>
            </w:r>
          </w:p>
        </w:tc>
        <w:tc>
          <w:tcPr>
            <w:shd w:fill="ffffff" w:val="clear"/>
          </w:tcPr>
          <w:p w:rsidR="00000000" w:rsidDel="00000000" w:rsidP="00000000" w:rsidRDefault="00000000" w:rsidRPr="00000000" w14:paraId="0000029C">
            <w:pPr>
              <w:jc w:val="left"/>
              <w:rPr>
                <w:color w:val="000000"/>
                <w:sz w:val="28"/>
                <w:szCs w:val="28"/>
              </w:rPr>
            </w:pPr>
            <w:r w:rsidDel="00000000" w:rsidR="00000000" w:rsidRPr="00000000">
              <w:rPr>
                <w:color w:val="000000"/>
                <w:sz w:val="28"/>
                <w:szCs w:val="28"/>
                <w:rtl w:val="0"/>
              </w:rPr>
              <w:t xml:space="preserve">Подсистема ведения нормативно-справочной информации и метаданных</w:t>
            </w:r>
          </w:p>
        </w:tc>
      </w:tr>
      <w:tr>
        <w:trPr>
          <w:cantSplit w:val="0"/>
          <w:trHeight w:val="375" w:hRule="atLeast"/>
          <w:tblHeader w:val="0"/>
        </w:trPr>
        <w:tc>
          <w:tcPr>
            <w:shd w:fill="auto" w:val="clear"/>
          </w:tcPr>
          <w:p w:rsidR="00000000" w:rsidDel="00000000" w:rsidP="00000000" w:rsidRDefault="00000000" w:rsidRPr="00000000" w14:paraId="0000029D">
            <w:pPr>
              <w:jc w:val="left"/>
              <w:rPr>
                <w:color w:val="000000"/>
                <w:sz w:val="28"/>
                <w:szCs w:val="28"/>
              </w:rPr>
            </w:pPr>
            <w:r w:rsidDel="00000000" w:rsidR="00000000" w:rsidRPr="00000000">
              <w:rPr>
                <w:color w:val="000000"/>
                <w:sz w:val="28"/>
                <w:szCs w:val="28"/>
                <w:rtl w:val="0"/>
              </w:rPr>
              <w:t xml:space="preserve">ПО</w:t>
            </w:r>
          </w:p>
        </w:tc>
        <w:tc>
          <w:tcPr>
            <w:shd w:fill="auto" w:val="clear"/>
          </w:tcPr>
          <w:p w:rsidR="00000000" w:rsidDel="00000000" w:rsidP="00000000" w:rsidRDefault="00000000" w:rsidRPr="00000000" w14:paraId="0000029E">
            <w:pPr>
              <w:jc w:val="left"/>
              <w:rPr>
                <w:color w:val="000000"/>
                <w:sz w:val="28"/>
                <w:szCs w:val="28"/>
              </w:rPr>
            </w:pPr>
            <w:r w:rsidDel="00000000" w:rsidR="00000000" w:rsidRPr="00000000">
              <w:rPr>
                <w:color w:val="000000"/>
                <w:sz w:val="28"/>
                <w:szCs w:val="28"/>
                <w:rtl w:val="0"/>
              </w:rPr>
              <w:t xml:space="preserve">Программное обеспечение</w:t>
            </w:r>
          </w:p>
        </w:tc>
      </w:tr>
      <w:tr>
        <w:trPr>
          <w:cantSplit w:val="0"/>
          <w:trHeight w:val="750" w:hRule="atLeast"/>
          <w:tblHeader w:val="0"/>
        </w:trPr>
        <w:tc>
          <w:tcPr>
            <w:shd w:fill="auto" w:val="clear"/>
          </w:tcPr>
          <w:p w:rsidR="00000000" w:rsidDel="00000000" w:rsidP="00000000" w:rsidRDefault="00000000" w:rsidRPr="00000000" w14:paraId="0000029F">
            <w:pPr>
              <w:jc w:val="left"/>
              <w:rPr>
                <w:color w:val="000000"/>
                <w:sz w:val="28"/>
                <w:szCs w:val="28"/>
              </w:rPr>
            </w:pPr>
            <w:r w:rsidDel="00000000" w:rsidR="00000000" w:rsidRPr="00000000">
              <w:rPr>
                <w:color w:val="000000"/>
                <w:sz w:val="28"/>
                <w:szCs w:val="28"/>
                <w:rtl w:val="0"/>
              </w:rPr>
              <w:t xml:space="preserve">П-ОИБ</w:t>
            </w:r>
          </w:p>
        </w:tc>
        <w:tc>
          <w:tcPr>
            <w:shd w:fill="ffffff" w:val="clear"/>
          </w:tcPr>
          <w:p w:rsidR="00000000" w:rsidDel="00000000" w:rsidP="00000000" w:rsidRDefault="00000000" w:rsidRPr="00000000" w14:paraId="000002A0">
            <w:pPr>
              <w:jc w:val="left"/>
              <w:rPr>
                <w:color w:val="000000"/>
                <w:sz w:val="28"/>
                <w:szCs w:val="28"/>
              </w:rPr>
            </w:pPr>
            <w:r w:rsidDel="00000000" w:rsidR="00000000" w:rsidRPr="00000000">
              <w:rPr>
                <w:color w:val="000000"/>
                <w:sz w:val="28"/>
                <w:szCs w:val="28"/>
                <w:rtl w:val="0"/>
              </w:rPr>
              <w:t xml:space="preserve">Подсистема обеспечения информационной безопасности</w:t>
            </w:r>
          </w:p>
        </w:tc>
      </w:tr>
      <w:tr>
        <w:trPr>
          <w:cantSplit w:val="0"/>
          <w:trHeight w:val="1125" w:hRule="atLeast"/>
          <w:tblHeader w:val="0"/>
        </w:trPr>
        <w:tc>
          <w:tcPr>
            <w:shd w:fill="auto" w:val="clear"/>
          </w:tcPr>
          <w:p w:rsidR="00000000" w:rsidDel="00000000" w:rsidP="00000000" w:rsidRDefault="00000000" w:rsidRPr="00000000" w14:paraId="000002A1">
            <w:pPr>
              <w:jc w:val="left"/>
              <w:rPr>
                <w:color w:val="000000"/>
                <w:sz w:val="28"/>
                <w:szCs w:val="28"/>
              </w:rPr>
            </w:pPr>
            <w:r w:rsidDel="00000000" w:rsidR="00000000" w:rsidRPr="00000000">
              <w:rPr>
                <w:color w:val="000000"/>
                <w:sz w:val="28"/>
                <w:szCs w:val="28"/>
                <w:rtl w:val="0"/>
              </w:rPr>
              <w:t xml:space="preserve">ПОФП</w:t>
            </w:r>
          </w:p>
        </w:tc>
        <w:tc>
          <w:tcPr>
            <w:shd w:fill="ffffff" w:val="clear"/>
          </w:tcPr>
          <w:p w:rsidR="00000000" w:rsidDel="00000000" w:rsidP="00000000" w:rsidRDefault="00000000" w:rsidRPr="00000000" w14:paraId="000002A2">
            <w:pPr>
              <w:jc w:val="left"/>
              <w:rPr>
                <w:color w:val="000000"/>
                <w:sz w:val="28"/>
                <w:szCs w:val="28"/>
              </w:rPr>
            </w:pPr>
            <w:r w:rsidDel="00000000" w:rsidR="00000000" w:rsidRPr="00000000">
              <w:rPr>
                <w:color w:val="000000"/>
                <w:sz w:val="28"/>
                <w:szCs w:val="28"/>
                <w:rtl w:val="0"/>
              </w:rPr>
              <w:t xml:space="preserve">Подсистема обеспечения функционирования, поддержки пользователей и эксплуатации программно-технических средств</w:t>
            </w:r>
          </w:p>
        </w:tc>
      </w:tr>
      <w:tr>
        <w:trPr>
          <w:cantSplit w:val="0"/>
          <w:trHeight w:val="750" w:hRule="atLeast"/>
          <w:tblHeader w:val="0"/>
        </w:trPr>
        <w:tc>
          <w:tcPr>
            <w:shd w:fill="auto" w:val="clear"/>
          </w:tcPr>
          <w:p w:rsidR="00000000" w:rsidDel="00000000" w:rsidP="00000000" w:rsidRDefault="00000000" w:rsidRPr="00000000" w14:paraId="000002A3">
            <w:pPr>
              <w:jc w:val="left"/>
              <w:rPr>
                <w:color w:val="000000"/>
                <w:sz w:val="28"/>
                <w:szCs w:val="28"/>
              </w:rPr>
            </w:pPr>
            <w:r w:rsidDel="00000000" w:rsidR="00000000" w:rsidRPr="00000000">
              <w:rPr>
                <w:color w:val="000000"/>
                <w:sz w:val="28"/>
                <w:szCs w:val="28"/>
                <w:rtl w:val="0"/>
              </w:rPr>
              <w:t xml:space="preserve">ПОХД</w:t>
            </w:r>
          </w:p>
        </w:tc>
        <w:tc>
          <w:tcPr>
            <w:shd w:fill="ffffff" w:val="clear"/>
          </w:tcPr>
          <w:p w:rsidR="00000000" w:rsidDel="00000000" w:rsidP="00000000" w:rsidRDefault="00000000" w:rsidRPr="00000000" w14:paraId="000002A4">
            <w:pPr>
              <w:jc w:val="left"/>
              <w:rPr>
                <w:color w:val="000000"/>
                <w:sz w:val="28"/>
                <w:szCs w:val="28"/>
              </w:rPr>
            </w:pPr>
            <w:r w:rsidDel="00000000" w:rsidR="00000000" w:rsidRPr="00000000">
              <w:rPr>
                <w:color w:val="000000"/>
                <w:sz w:val="28"/>
                <w:szCs w:val="28"/>
                <w:rtl w:val="0"/>
              </w:rPr>
              <w:t xml:space="preserve">Подсистема централизованной обработки и хранения данных</w:t>
            </w:r>
          </w:p>
        </w:tc>
      </w:tr>
      <w:tr>
        <w:trPr>
          <w:cantSplit w:val="0"/>
          <w:trHeight w:val="375" w:hRule="atLeast"/>
          <w:tblHeader w:val="0"/>
        </w:trPr>
        <w:tc>
          <w:tcPr>
            <w:shd w:fill="auto" w:val="clear"/>
          </w:tcPr>
          <w:p w:rsidR="00000000" w:rsidDel="00000000" w:rsidP="00000000" w:rsidRDefault="00000000" w:rsidRPr="00000000" w14:paraId="000002A5">
            <w:pPr>
              <w:jc w:val="left"/>
              <w:rPr>
                <w:color w:val="000000"/>
                <w:sz w:val="28"/>
                <w:szCs w:val="28"/>
              </w:rPr>
            </w:pPr>
            <w:r w:rsidDel="00000000" w:rsidR="00000000" w:rsidRPr="00000000">
              <w:rPr>
                <w:color w:val="000000"/>
                <w:sz w:val="28"/>
                <w:szCs w:val="28"/>
                <w:rtl w:val="0"/>
              </w:rPr>
              <w:t xml:space="preserve">ПП</w:t>
            </w:r>
          </w:p>
        </w:tc>
        <w:tc>
          <w:tcPr>
            <w:shd w:fill="auto" w:val="clear"/>
          </w:tcPr>
          <w:p w:rsidR="00000000" w:rsidDel="00000000" w:rsidP="00000000" w:rsidRDefault="00000000" w:rsidRPr="00000000" w14:paraId="000002A6">
            <w:pPr>
              <w:jc w:val="left"/>
              <w:rPr>
                <w:color w:val="000000"/>
                <w:sz w:val="28"/>
                <w:szCs w:val="28"/>
              </w:rPr>
            </w:pPr>
            <w:r w:rsidDel="00000000" w:rsidR="00000000" w:rsidRPr="00000000">
              <w:rPr>
                <w:color w:val="000000"/>
                <w:sz w:val="28"/>
                <w:szCs w:val="28"/>
                <w:rtl w:val="0"/>
              </w:rPr>
              <w:t xml:space="preserve">Представление периодичности</w:t>
            </w:r>
          </w:p>
        </w:tc>
      </w:tr>
      <w:tr>
        <w:trPr>
          <w:cantSplit w:val="0"/>
          <w:trHeight w:val="375" w:hRule="atLeast"/>
          <w:tblHeader w:val="0"/>
        </w:trPr>
        <w:tc>
          <w:tcPr>
            <w:shd w:fill="auto" w:val="clear"/>
          </w:tcPr>
          <w:p w:rsidR="00000000" w:rsidDel="00000000" w:rsidP="00000000" w:rsidRDefault="00000000" w:rsidRPr="00000000" w14:paraId="000002A7">
            <w:pPr>
              <w:jc w:val="left"/>
              <w:rPr>
                <w:color w:val="000000"/>
                <w:sz w:val="28"/>
                <w:szCs w:val="28"/>
              </w:rPr>
            </w:pPr>
            <w:r w:rsidDel="00000000" w:rsidR="00000000" w:rsidRPr="00000000">
              <w:rPr>
                <w:color w:val="000000"/>
                <w:sz w:val="28"/>
                <w:szCs w:val="28"/>
                <w:rtl w:val="0"/>
              </w:rPr>
              <w:t xml:space="preserve">РФ</w:t>
            </w:r>
          </w:p>
        </w:tc>
        <w:tc>
          <w:tcPr>
            <w:shd w:fill="auto" w:val="clear"/>
          </w:tcPr>
          <w:p w:rsidR="00000000" w:rsidDel="00000000" w:rsidP="00000000" w:rsidRDefault="00000000" w:rsidRPr="00000000" w14:paraId="000002A8">
            <w:pPr>
              <w:jc w:val="left"/>
              <w:rPr>
                <w:color w:val="000000"/>
                <w:sz w:val="28"/>
                <w:szCs w:val="28"/>
              </w:rPr>
            </w:pPr>
            <w:r w:rsidDel="00000000" w:rsidR="00000000" w:rsidRPr="00000000">
              <w:rPr>
                <w:color w:val="000000"/>
                <w:sz w:val="28"/>
                <w:szCs w:val="28"/>
                <w:rtl w:val="0"/>
              </w:rPr>
              <w:t xml:space="preserve">Российская Федерация</w:t>
            </w:r>
          </w:p>
        </w:tc>
      </w:tr>
      <w:tr>
        <w:trPr>
          <w:cantSplit w:val="0"/>
          <w:trHeight w:val="375" w:hRule="atLeast"/>
          <w:tblHeader w:val="0"/>
        </w:trPr>
        <w:tc>
          <w:tcPr>
            <w:shd w:fill="auto" w:val="clear"/>
          </w:tcPr>
          <w:p w:rsidR="00000000" w:rsidDel="00000000" w:rsidP="00000000" w:rsidRDefault="00000000" w:rsidRPr="00000000" w14:paraId="000002A9">
            <w:pPr>
              <w:jc w:val="left"/>
              <w:rPr>
                <w:color w:val="000000"/>
                <w:sz w:val="28"/>
                <w:szCs w:val="28"/>
              </w:rPr>
            </w:pPr>
            <w:r w:rsidDel="00000000" w:rsidR="00000000" w:rsidRPr="00000000">
              <w:rPr>
                <w:color w:val="000000"/>
                <w:sz w:val="28"/>
                <w:szCs w:val="28"/>
                <w:rtl w:val="0"/>
              </w:rPr>
              <w:t xml:space="preserve">СУБД</w:t>
            </w:r>
          </w:p>
        </w:tc>
        <w:tc>
          <w:tcPr>
            <w:shd w:fill="auto" w:val="clear"/>
          </w:tcPr>
          <w:p w:rsidR="00000000" w:rsidDel="00000000" w:rsidP="00000000" w:rsidRDefault="00000000" w:rsidRPr="00000000" w14:paraId="000002AA">
            <w:pPr>
              <w:jc w:val="left"/>
              <w:rPr>
                <w:color w:val="000000"/>
                <w:sz w:val="28"/>
                <w:szCs w:val="28"/>
              </w:rPr>
            </w:pPr>
            <w:r w:rsidDel="00000000" w:rsidR="00000000" w:rsidRPr="00000000">
              <w:rPr>
                <w:color w:val="000000"/>
                <w:sz w:val="28"/>
                <w:szCs w:val="28"/>
                <w:rtl w:val="0"/>
              </w:rPr>
              <w:t xml:space="preserve">Система управления базами данных</w:t>
            </w:r>
          </w:p>
        </w:tc>
      </w:tr>
      <w:tr>
        <w:trPr>
          <w:cantSplit w:val="0"/>
          <w:trHeight w:val="375" w:hRule="atLeast"/>
          <w:tblHeader w:val="0"/>
        </w:trPr>
        <w:tc>
          <w:tcPr>
            <w:shd w:fill="auto" w:val="clear"/>
          </w:tcPr>
          <w:p w:rsidR="00000000" w:rsidDel="00000000" w:rsidP="00000000" w:rsidRDefault="00000000" w:rsidRPr="00000000" w14:paraId="000002AB">
            <w:pPr>
              <w:jc w:val="left"/>
              <w:rPr>
                <w:color w:val="000000"/>
                <w:sz w:val="28"/>
                <w:szCs w:val="28"/>
              </w:rPr>
            </w:pPr>
            <w:r w:rsidDel="00000000" w:rsidR="00000000" w:rsidRPr="00000000">
              <w:rPr>
                <w:color w:val="000000"/>
                <w:sz w:val="28"/>
                <w:szCs w:val="28"/>
                <w:rtl w:val="0"/>
              </w:rPr>
              <w:t xml:space="preserve">ТЗ</w:t>
            </w:r>
          </w:p>
        </w:tc>
        <w:tc>
          <w:tcPr>
            <w:shd w:fill="auto" w:val="clear"/>
          </w:tcPr>
          <w:p w:rsidR="00000000" w:rsidDel="00000000" w:rsidP="00000000" w:rsidRDefault="00000000" w:rsidRPr="00000000" w14:paraId="000002AC">
            <w:pPr>
              <w:jc w:val="left"/>
              <w:rPr>
                <w:color w:val="000000"/>
                <w:sz w:val="28"/>
                <w:szCs w:val="28"/>
              </w:rPr>
            </w:pPr>
            <w:r w:rsidDel="00000000" w:rsidR="00000000" w:rsidRPr="00000000">
              <w:rPr>
                <w:color w:val="000000"/>
                <w:sz w:val="28"/>
                <w:szCs w:val="28"/>
                <w:rtl w:val="0"/>
              </w:rPr>
              <w:t xml:space="preserve">Техническое задание</w:t>
            </w:r>
          </w:p>
        </w:tc>
      </w:tr>
      <w:tr>
        <w:trPr>
          <w:cantSplit w:val="0"/>
          <w:trHeight w:val="375" w:hRule="atLeast"/>
          <w:tblHeader w:val="0"/>
        </w:trPr>
        <w:tc>
          <w:tcPr>
            <w:shd w:fill="auto" w:val="clear"/>
          </w:tcPr>
          <w:p w:rsidR="00000000" w:rsidDel="00000000" w:rsidP="00000000" w:rsidRDefault="00000000" w:rsidRPr="00000000" w14:paraId="000002AD">
            <w:pPr>
              <w:jc w:val="left"/>
              <w:rPr>
                <w:color w:val="000000"/>
                <w:sz w:val="28"/>
                <w:szCs w:val="28"/>
              </w:rPr>
            </w:pPr>
            <w:r w:rsidDel="00000000" w:rsidR="00000000" w:rsidRPr="00000000">
              <w:rPr>
                <w:color w:val="000000"/>
                <w:sz w:val="28"/>
                <w:szCs w:val="28"/>
                <w:rtl w:val="0"/>
              </w:rPr>
              <w:t xml:space="preserve">ЧТЗ</w:t>
            </w:r>
          </w:p>
        </w:tc>
        <w:tc>
          <w:tcPr>
            <w:shd w:fill="auto" w:val="clear"/>
          </w:tcPr>
          <w:p w:rsidR="00000000" w:rsidDel="00000000" w:rsidP="00000000" w:rsidRDefault="00000000" w:rsidRPr="00000000" w14:paraId="000002AE">
            <w:pPr>
              <w:jc w:val="left"/>
              <w:rPr>
                <w:color w:val="000000"/>
                <w:sz w:val="28"/>
                <w:szCs w:val="28"/>
              </w:rPr>
            </w:pPr>
            <w:r w:rsidDel="00000000" w:rsidR="00000000" w:rsidRPr="00000000">
              <w:rPr>
                <w:color w:val="000000"/>
                <w:sz w:val="28"/>
                <w:szCs w:val="28"/>
                <w:rtl w:val="0"/>
              </w:rPr>
              <w:t xml:space="preserve">Частное техническое задание</w:t>
            </w:r>
          </w:p>
        </w:tc>
      </w:tr>
    </w:tbl>
    <w:p w:rsidR="00000000" w:rsidDel="00000000" w:rsidP="00000000" w:rsidRDefault="00000000" w:rsidRPr="00000000" w14:paraId="000002AF">
      <w:pPr>
        <w:rPr/>
      </w:pPr>
      <w:r w:rsidDel="00000000" w:rsidR="00000000" w:rsidRPr="00000000">
        <w:rPr>
          <w:rtl w:val="0"/>
        </w:rPr>
      </w:r>
    </w:p>
    <w:sectPr>
      <w:type w:val="continuous"/>
      <w:pgSz w:h="16838" w:w="11906" w:orient="portrait"/>
      <w:pgMar w:bottom="1134" w:top="1134" w:left="1701" w:right="85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426" w:firstLine="0"/>
      </w:pPr>
      <w:rPr/>
    </w:lvl>
    <w:lvl w:ilvl="2">
      <w:start w:val="1"/>
      <w:numFmt w:val="decimal"/>
      <w:lvlText w:val="%1.%2.%3"/>
      <w:lvlJc w:val="left"/>
      <w:pPr>
        <w:ind w:left="0" w:firstLine="0"/>
      </w:pPr>
      <w:rPr>
        <w:rFonts w:ascii="Times New Roman" w:cs="Times New Roman" w:eastAsia="Times New Roman" w:hAnsi="Times New Roman"/>
      </w:rPr>
    </w:lvl>
    <w:lvl w:ilvl="3">
      <w:start w:val="1"/>
      <w:numFmt w:val="decimal"/>
      <w:lvlText w:val="%1.%2.%3.%4"/>
      <w:lvlJc w:val="left"/>
      <w:pPr>
        <w:ind w:left="0" w:firstLine="0"/>
      </w:pPr>
      <w:rPr/>
    </w:lvl>
    <w:lvl w:ilvl="4">
      <w:start w:val="1"/>
      <w:numFmt w:val="decimal"/>
      <w:lvlText w:val="%1.%2.%3.%4.%5"/>
      <w:lvlJc w:val="left"/>
      <w:pPr>
        <w:ind w:left="568" w:firstLine="0"/>
      </w:pPr>
      <w:rPr/>
    </w:lvl>
    <w:lvl w:ilvl="5">
      <w:start w:val="1"/>
      <w:numFmt w:val="decimal"/>
      <w:lvlText w:val="%1.%2.%3.%4.%5.%6"/>
      <w:lvlJc w:val="left"/>
      <w:pPr>
        <w:ind w:left="720" w:firstLine="0"/>
      </w:pPr>
      <w:rPr/>
    </w:lvl>
    <w:lvl w:ilvl="6">
      <w:start w:val="1"/>
      <w:numFmt w:val="decimal"/>
      <w:lvlText w:val="%1.%2.%3.%4.%5.%6.%7"/>
      <w:lvlJc w:val="left"/>
      <w:pPr>
        <w:ind w:left="720" w:firstLine="0"/>
      </w:pPr>
      <w:rPr/>
    </w:lvl>
    <w:lvl w:ilvl="7">
      <w:start w:val="1"/>
      <w:numFmt w:val="decimal"/>
      <w:lvlText w:val="%1.%2.%3.%4.%5.%6.%7.%8"/>
      <w:lvlJc w:val="left"/>
      <w:pPr>
        <w:ind w:left="720" w:firstLine="0"/>
      </w:pPr>
      <w:rPr/>
    </w:lvl>
    <w:lvl w:ilvl="8">
      <w:start w:val="1"/>
      <w:numFmt w:val="decimal"/>
      <w:lvlText w:val="%1.%2.%3.%4.%5.%6.%7.%8.%9"/>
      <w:lvlJc w:val="left"/>
      <w:pPr>
        <w:ind w:left="72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360" w:lineRule="auto"/>
      <w:ind w:left="0" w:firstLine="0"/>
      <w:jc w:val="left"/>
    </w:pPr>
    <w:rPr>
      <w:b w:val="1"/>
      <w:smallCaps w:val="1"/>
      <w:sz w:val="28"/>
      <w:szCs w:val="28"/>
    </w:rPr>
  </w:style>
  <w:style w:type="paragraph" w:styleId="Heading2">
    <w:name w:val="heading 2"/>
    <w:basedOn w:val="Normal"/>
    <w:next w:val="Normal"/>
    <w:pPr>
      <w:keepNext w:val="1"/>
      <w:tabs>
        <w:tab w:val="left" w:leader="none" w:pos="567"/>
      </w:tabs>
      <w:spacing w:after="120" w:before="240" w:line="360" w:lineRule="auto"/>
      <w:ind w:left="0" w:firstLine="0"/>
      <w:jc w:val="left"/>
    </w:pPr>
    <w:rPr>
      <w:b w:val="1"/>
      <w:sz w:val="28"/>
      <w:szCs w:val="28"/>
    </w:rPr>
  </w:style>
  <w:style w:type="paragraph" w:styleId="Heading3">
    <w:name w:val="heading 3"/>
    <w:basedOn w:val="Normal"/>
    <w:next w:val="Normal"/>
    <w:pPr>
      <w:keepNext w:val="1"/>
      <w:tabs>
        <w:tab w:val="left" w:leader="none" w:pos="1418"/>
      </w:tabs>
      <w:spacing w:after="120" w:before="240" w:line="360" w:lineRule="auto"/>
      <w:ind w:left="0" w:firstLine="0"/>
      <w:jc w:val="left"/>
    </w:pPr>
    <w:rPr>
      <w:b w:val="1"/>
      <w:sz w:val="28"/>
      <w:szCs w:val="28"/>
    </w:rPr>
  </w:style>
  <w:style w:type="paragraph" w:styleId="Heading4">
    <w:name w:val="heading 4"/>
    <w:basedOn w:val="Normal"/>
    <w:next w:val="Normal"/>
    <w:pPr>
      <w:tabs>
        <w:tab w:val="left" w:leader="none" w:pos="1134"/>
      </w:tabs>
      <w:spacing w:after="120" w:before="240" w:line="360" w:lineRule="auto"/>
      <w:ind w:left="864" w:hanging="864"/>
    </w:pPr>
    <w:rPr>
      <w:b w:val="1"/>
      <w:sz w:val="28"/>
      <w:szCs w:val="28"/>
    </w:rPr>
  </w:style>
  <w:style w:type="paragraph" w:styleId="Heading5">
    <w:name w:val="heading 5"/>
    <w:basedOn w:val="Normal"/>
    <w:next w:val="Normal"/>
    <w:pPr>
      <w:tabs>
        <w:tab w:val="left" w:leader="none" w:pos="2340"/>
      </w:tabs>
      <w:spacing w:after="120" w:before="120" w:line="360" w:lineRule="auto"/>
      <w:ind w:left="568" w:firstLine="0"/>
      <w:jc w:val="left"/>
    </w:pPr>
    <w:rPr>
      <w:b w:val="1"/>
      <w:sz w:val="28"/>
      <w:szCs w:val="28"/>
    </w:rPr>
  </w:style>
  <w:style w:type="paragraph" w:styleId="Heading6">
    <w:name w:val="heading 6"/>
    <w:basedOn w:val="Normal"/>
    <w:next w:val="Normal"/>
    <w:pPr>
      <w:keepNext w:val="1"/>
      <w:spacing w:after="120" w:before="120" w:line="360" w:lineRule="auto"/>
      <w:ind w:left="720" w:firstLine="0"/>
      <w:jc w:val="left"/>
    </w:pPr>
    <w:rPr>
      <w:b w:val="1"/>
      <w:sz w:val="28"/>
      <w:szCs w:val="28"/>
    </w:rPr>
  </w:style>
  <w:style w:type="paragraph" w:styleId="Title">
    <w:name w:val="Title"/>
    <w:basedOn w:val="Normal"/>
    <w:next w:val="Normal"/>
    <w:pPr/>
    <w:rPr>
      <w:rFonts w:ascii="Calibri" w:cs="Calibri" w:eastAsia="Calibri" w:hAnsi="Calibri"/>
      <w:sz w:val="56"/>
      <w:szCs w:val="56"/>
    </w:rPr>
  </w:style>
  <w:style w:type="paragraph" w:styleId="a5" w:default="1">
    <w:name w:val="Normal"/>
    <w:qFormat w:val="1"/>
    <w:rsid w:val="003832D5"/>
    <w:pPr>
      <w:jc w:val="both"/>
    </w:pPr>
    <w:rPr>
      <w:rFonts w:ascii="Times New Roman" w:cs="Times New Roman" w:eastAsia="Times New Roman" w:hAnsi="Times New Roman"/>
      <w:lang w:eastAsia="ru-RU"/>
    </w:rPr>
  </w:style>
  <w:style w:type="paragraph" w:styleId="13">
    <w:name w:val="heading 1"/>
    <w:aliases w:val="1,h1,H1,app heading 1,ITT t1,II+,I,H11,H12,H13,H14,H15,H16,H17,H18,H111,H121,H131,H141,H151,H161,H171,H19,H112,H122,H132,H142,H152,H162,H172,H181,H1111,H1211,H1311,H1411,H1511,H1611,H1711,H110,H113,H123,H133,H143,H153,H163,H173,H114,g,Заголо"/>
    <w:basedOn w:val="a5"/>
    <w:next w:val="24"/>
    <w:link w:val="17"/>
    <w:uiPriority w:val="1"/>
    <w:qFormat w:val="1"/>
    <w:rsid w:val="003832D5"/>
    <w:pPr>
      <w:keepNext w:val="1"/>
      <w:pageBreakBefore w:val="1"/>
      <w:numPr>
        <w:numId w:val="1"/>
      </w:numPr>
      <w:spacing w:after="120" w:before="240" w:line="360" w:lineRule="auto"/>
      <w:jc w:val="left"/>
      <w:outlineLvl w:val="0"/>
    </w:pPr>
    <w:rPr>
      <w:b w:val="1"/>
      <w:bCs w:val="1"/>
      <w:caps w:val="1"/>
      <w:kern w:val="32"/>
      <w:sz w:val="28"/>
      <w:szCs w:val="32"/>
      <w:lang w:eastAsia="x-none" w:val="x-none"/>
    </w:rPr>
  </w:style>
  <w:style w:type="paragraph" w:styleId="24">
    <w:name w:val="heading 2"/>
    <w:aliases w:val="H2,h2,2,Heading 2 Hidden,CHS,H2-Heading 2,l2,Header2,22,heading2,list2,A,A.B.C.,list 2,Heading2,Heading Indent No L2,UNDERRUBRIK 1-2,Fonctionnalité,Titre 21,t2.T2,Table2,ITT t2,H2-Heading 21,Header 21,l21,Header21,h21,221,heading21,heading 2"/>
    <w:basedOn w:val="a5"/>
    <w:next w:val="a6"/>
    <w:link w:val="25"/>
    <w:qFormat w:val="1"/>
    <w:rsid w:val="003832D5"/>
    <w:pPr>
      <w:keepNext w:val="1"/>
      <w:numPr>
        <w:ilvl w:val="1"/>
        <w:numId w:val="1"/>
      </w:numPr>
      <w:tabs>
        <w:tab w:val="clear" w:pos="1146"/>
        <w:tab w:val="left" w:pos="567"/>
        <w:tab w:val="num" w:pos="1440"/>
      </w:tabs>
      <w:spacing w:after="120" w:before="240" w:line="360" w:lineRule="auto"/>
      <w:ind w:left="0"/>
      <w:jc w:val="left"/>
      <w:outlineLvl w:val="1"/>
    </w:pPr>
    <w:rPr>
      <w:b w:val="1"/>
      <w:bCs w:val="1"/>
      <w:iCs w:val="1"/>
      <w:sz w:val="28"/>
      <w:szCs w:val="28"/>
      <w:lang w:eastAsia="x-none" w:val="x-none"/>
    </w:rPr>
  </w:style>
  <w:style w:type="paragraph" w:styleId="33">
    <w:name w:val="heading 3"/>
    <w:aliases w:val="h3,3,Level 1 - 1,h31,h32,h33,h34,h35,h36,h37,h38,h39,h310,h311,h321,h331,h341,h351,h361,h371,h381,h312,h322,h332,h342,h352,h362,h372,h382,h313,h323,h333,h343,h353,h363,h373,h383,h314,h324,h334,h344,h354,h364,h374,h384,h315,h325,h335,h345,H3"/>
    <w:basedOn w:val="a5"/>
    <w:next w:val="a6"/>
    <w:link w:val="34"/>
    <w:qFormat w:val="1"/>
    <w:rsid w:val="003832D5"/>
    <w:pPr>
      <w:keepNext w:val="1"/>
      <w:numPr>
        <w:ilvl w:val="2"/>
        <w:numId w:val="1"/>
      </w:numPr>
      <w:tabs>
        <w:tab w:val="left" w:pos="1418"/>
      </w:tabs>
      <w:spacing w:after="120" w:before="240" w:line="360" w:lineRule="auto"/>
      <w:jc w:val="left"/>
      <w:outlineLvl w:val="2"/>
    </w:pPr>
    <w:rPr>
      <w:rFonts w:eastAsia="Arial Unicode MS"/>
      <w:b w:val="1"/>
      <w:bCs w:val="1"/>
      <w:sz w:val="28"/>
      <w:szCs w:val="26"/>
      <w:lang w:eastAsia="x-none" w:val="x-none"/>
    </w:rPr>
  </w:style>
  <w:style w:type="paragraph" w:styleId="4">
    <w:name w:val="heading 4"/>
    <w:aliases w:val="4,I4,l4,heading4,I41,41,l41,heading41,(Shift Ctrl 4),Titre 41,t4.T4,4heading,h4,a.,4 dash,d,4 dash1,d1,31,h41,a.1,4 dash2,d2,32,h42,a.2,4 dash3,d3,33,h43,a.3,4 dash4,d4,34,h44,a.4,Sub sub heading,4 dash5,d5,35,h45,a.5,Sub sub heading1,H4,h:4"/>
    <w:basedOn w:val="a5"/>
    <w:next w:val="a6"/>
    <w:link w:val="40"/>
    <w:autoRedefine w:val="1"/>
    <w:qFormat w:val="1"/>
    <w:rsid w:val="003832D5"/>
    <w:pPr>
      <w:numPr>
        <w:ilvl w:val="3"/>
        <w:numId w:val="1"/>
      </w:numPr>
      <w:tabs>
        <w:tab w:val="clear" w:pos="0"/>
        <w:tab w:val="left" w:pos="1134"/>
      </w:tabs>
      <w:spacing w:after="120" w:before="240" w:line="360" w:lineRule="auto"/>
      <w:ind w:left="864" w:hanging="864"/>
      <w:outlineLvl w:val="3"/>
    </w:pPr>
    <w:rPr>
      <w:rFonts w:eastAsia="Arial Unicode MS"/>
      <w:b w:val="1"/>
      <w:bCs w:val="1"/>
      <w:noProof w:val="1"/>
      <w:sz w:val="28"/>
      <w:szCs w:val="28"/>
    </w:rPr>
  </w:style>
  <w:style w:type="paragraph" w:styleId="5">
    <w:name w:val="heading 5"/>
    <w:aliases w:val="H5,PIM 5,5,ITT t5,PA Pico Section,Обыч. абзац 1,27+1"/>
    <w:basedOn w:val="a5"/>
    <w:next w:val="a6"/>
    <w:link w:val="50"/>
    <w:qFormat w:val="1"/>
    <w:rsid w:val="003832D5"/>
    <w:pPr>
      <w:numPr>
        <w:ilvl w:val="4"/>
        <w:numId w:val="1"/>
      </w:numPr>
      <w:tabs>
        <w:tab w:val="left" w:pos="2340"/>
      </w:tabs>
      <w:spacing w:after="120" w:before="120" w:line="360" w:lineRule="auto"/>
      <w:jc w:val="left"/>
      <w:outlineLvl w:val="4"/>
    </w:pPr>
    <w:rPr>
      <w:b w:val="1"/>
      <w:bCs w:val="1"/>
      <w:iCs w:val="1"/>
      <w:sz w:val="28"/>
      <w:szCs w:val="26"/>
    </w:rPr>
  </w:style>
  <w:style w:type="paragraph" w:styleId="6">
    <w:name w:val="heading 6"/>
    <w:aliases w:val="PIM 6,H6"/>
    <w:basedOn w:val="a5"/>
    <w:next w:val="a6"/>
    <w:link w:val="60"/>
    <w:qFormat w:val="1"/>
    <w:rsid w:val="003832D5"/>
    <w:pPr>
      <w:keepNext w:val="1"/>
      <w:numPr>
        <w:ilvl w:val="5"/>
        <w:numId w:val="1"/>
      </w:numPr>
      <w:spacing w:after="120" w:before="120" w:line="360" w:lineRule="auto"/>
      <w:jc w:val="left"/>
      <w:outlineLvl w:val="5"/>
    </w:pPr>
    <w:rPr>
      <w:b w:val="1"/>
      <w:bCs w:val="1"/>
      <w:sz w:val="28"/>
    </w:rPr>
  </w:style>
  <w:style w:type="paragraph" w:styleId="7">
    <w:name w:val="heading 7"/>
    <w:aliases w:val="PIM 7,H7"/>
    <w:basedOn w:val="a5"/>
    <w:next w:val="a6"/>
    <w:link w:val="70"/>
    <w:qFormat w:val="1"/>
    <w:rsid w:val="003832D5"/>
    <w:pPr>
      <w:numPr>
        <w:ilvl w:val="6"/>
        <w:numId w:val="1"/>
      </w:numPr>
      <w:suppressAutoHyphens w:val="1"/>
      <w:spacing w:after="60" w:before="120" w:line="360" w:lineRule="auto"/>
      <w:outlineLvl w:val="6"/>
    </w:pPr>
    <w:rPr>
      <w:rFonts w:ascii="Arial" w:hAnsi="Arial"/>
      <w:b w:val="1"/>
      <w:bCs w:val="1"/>
      <w:sz w:val="22"/>
      <w:szCs w:val="20"/>
    </w:rPr>
  </w:style>
  <w:style w:type="paragraph" w:styleId="8">
    <w:name w:val="heading 8"/>
    <w:aliases w:val="H8"/>
    <w:basedOn w:val="a5"/>
    <w:next w:val="a6"/>
    <w:link w:val="80"/>
    <w:qFormat w:val="1"/>
    <w:rsid w:val="003832D5"/>
    <w:pPr>
      <w:numPr>
        <w:ilvl w:val="7"/>
        <w:numId w:val="1"/>
      </w:numPr>
      <w:suppressAutoHyphens w:val="1"/>
      <w:spacing w:after="60" w:before="120" w:line="360" w:lineRule="auto"/>
      <w:outlineLvl w:val="7"/>
    </w:pPr>
    <w:rPr>
      <w:rFonts w:ascii="Arial" w:hAnsi="Arial"/>
      <w:b w:val="1"/>
      <w:sz w:val="22"/>
      <w:szCs w:val="20"/>
    </w:rPr>
  </w:style>
  <w:style w:type="paragraph" w:styleId="9">
    <w:name w:val="heading 9"/>
    <w:aliases w:val="H9"/>
    <w:basedOn w:val="a5"/>
    <w:next w:val="a6"/>
    <w:link w:val="90"/>
    <w:qFormat w:val="1"/>
    <w:rsid w:val="003832D5"/>
    <w:pPr>
      <w:numPr>
        <w:ilvl w:val="8"/>
        <w:numId w:val="1"/>
      </w:numPr>
      <w:suppressAutoHyphens w:val="1"/>
      <w:spacing w:after="60" w:before="120" w:line="360" w:lineRule="auto"/>
      <w:outlineLvl w:val="8"/>
    </w:pPr>
    <w:rPr>
      <w:rFonts w:ascii="Arial" w:hAnsi="Arial"/>
      <w:b w:val="1"/>
      <w:sz w:val="22"/>
      <w:szCs w:val="20"/>
    </w:rPr>
  </w:style>
  <w:style w:type="character" w:styleId="a7" w:default="1">
    <w:name w:val="Default Paragraph Font"/>
    <w:uiPriority w:val="1"/>
    <w:semiHidden w:val="1"/>
    <w:unhideWhenUsed w:val="1"/>
  </w:style>
  <w:style w:type="table" w:styleId="a8" w:default="1">
    <w:name w:val="Normal Table"/>
    <w:uiPriority w:val="99"/>
    <w:semiHidden w:val="1"/>
    <w:unhideWhenUsed w:val="1"/>
    <w:tblPr>
      <w:tblInd w:w="0.0" w:type="dxa"/>
      <w:tblCellMar>
        <w:top w:w="0.0" w:type="dxa"/>
        <w:left w:w="108.0" w:type="dxa"/>
        <w:bottom w:w="0.0" w:type="dxa"/>
        <w:right w:w="108.0" w:type="dxa"/>
      </w:tblCellMar>
    </w:tblPr>
  </w:style>
  <w:style w:type="numbering" w:styleId="a9" w:default="1">
    <w:name w:val="No List"/>
    <w:uiPriority w:val="99"/>
    <w:semiHidden w:val="1"/>
    <w:unhideWhenUsed w:val="1"/>
  </w:style>
  <w:style w:type="paragraph" w:styleId="a6">
    <w:name w:val="Body Text Indent"/>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
    <w:basedOn w:val="a5"/>
    <w:link w:val="aa"/>
    <w:rsid w:val="003832D5"/>
    <w:pPr>
      <w:widowControl w:val="0"/>
      <w:spacing w:line="360" w:lineRule="auto"/>
      <w:ind w:firstLine="720"/>
    </w:pPr>
    <w:rPr>
      <w:lang w:eastAsia="x-none" w:val="x-none"/>
    </w:rPr>
  </w:style>
  <w:style w:type="character" w:styleId="aa" w:customStyle="1">
    <w:name w:val="Основной текст с отступом Знак"/>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 Знак"/>
    <w:basedOn w:val="a7"/>
    <w:link w:val="a6"/>
    <w:rsid w:val="003832D5"/>
    <w:rPr>
      <w:rFonts w:ascii="Times New Roman" w:cs="Times New Roman" w:eastAsia="Times New Roman" w:hAnsi="Times New Roman"/>
      <w:lang w:eastAsia="x-none" w:val="x-none"/>
    </w:rPr>
  </w:style>
  <w:style w:type="character" w:styleId="25" w:customStyle="1">
    <w:name w:val="Заголовок 2 Знак"/>
    <w:aliases w:val="H2 Знак,h2 Знак,2 Знак,Heading 2 Hidden Знак,CHS Знак,H2-Heading 2 Знак,l2 Знак,Header2 Знак,22 Знак,heading2 Знак,list2 Знак,A Знак,A.B.C. Знак,list 2 Знак,Heading2 Знак,Heading Indent No L2 Знак,UNDERRUBRIK 1-2 Знак,Titre 21 Знак"/>
    <w:basedOn w:val="a7"/>
    <w:link w:val="24"/>
    <w:rsid w:val="003832D5"/>
    <w:rPr>
      <w:rFonts w:ascii="Times New Roman" w:cs="Times New Roman" w:eastAsia="Times New Roman" w:hAnsi="Times New Roman"/>
      <w:b w:val="1"/>
      <w:bCs w:val="1"/>
      <w:iCs w:val="1"/>
      <w:sz w:val="28"/>
      <w:szCs w:val="28"/>
      <w:lang w:eastAsia="x-none" w:val="x-none"/>
    </w:rPr>
  </w:style>
  <w:style w:type="character" w:styleId="17" w:customStyle="1">
    <w:name w:val="Заголовок 1 Знак"/>
    <w:aliases w:val="1 Знак,h1 Знак,H1 Знак,app heading 1 Знак,ITT t1 Знак,II+ Знак,I Знак,H11 Знак,H12 Знак,H13 Знак,H14 Знак,H15 Знак,H16 Знак,H17 Знак,H18 Знак,H111 Знак,H121 Знак,H131 Знак,H141 Знак,H151 Знак,H161 Знак,H171 Знак,H19 Знак,H112 Знак"/>
    <w:basedOn w:val="a7"/>
    <w:link w:val="13"/>
    <w:uiPriority w:val="1"/>
    <w:rsid w:val="003832D5"/>
    <w:rPr>
      <w:rFonts w:ascii="Times New Roman" w:cs="Times New Roman" w:eastAsia="Times New Roman" w:hAnsi="Times New Roman"/>
      <w:b w:val="1"/>
      <w:bCs w:val="1"/>
      <w:caps w:val="1"/>
      <w:kern w:val="32"/>
      <w:sz w:val="28"/>
      <w:szCs w:val="32"/>
      <w:lang w:eastAsia="x-none" w:val="x-none"/>
    </w:rPr>
  </w:style>
  <w:style w:type="character" w:styleId="34" w:customStyle="1">
    <w:name w:val="Заголовок 3 Знак"/>
    <w:aliases w:val="h3 Знак,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h332 Знак"/>
    <w:basedOn w:val="a7"/>
    <w:link w:val="33"/>
    <w:rsid w:val="003832D5"/>
    <w:rPr>
      <w:rFonts w:ascii="Times New Roman" w:cs="Times New Roman" w:eastAsia="Arial Unicode MS" w:hAnsi="Times New Roman"/>
      <w:b w:val="1"/>
      <w:bCs w:val="1"/>
      <w:sz w:val="28"/>
      <w:szCs w:val="26"/>
      <w:lang w:eastAsia="x-none" w:val="x-none"/>
    </w:rPr>
  </w:style>
  <w:style w:type="character" w:styleId="40" w:customStyle="1">
    <w:name w:val="Заголовок 4 Знак"/>
    <w:aliases w:val="4 Знак,I4 Знак,l4 Знак,heading4 Знак,I41 Знак,41 Знак,l41 Знак,heading41 Знак,(Shift Ctrl 4) Знак,Titre 41 Знак,t4.T4 Знак,4heading Знак,h4 Знак,a. Знак,4 dash Знак,d Знак,4 dash1 Знак,d1 Знак,31 Знак,h41 Знак,a.1 Знак,4 dash2 Знак"/>
    <w:basedOn w:val="a7"/>
    <w:link w:val="4"/>
    <w:rsid w:val="003832D5"/>
    <w:rPr>
      <w:rFonts w:ascii="Times New Roman" w:cs="Times New Roman" w:eastAsia="Arial Unicode MS" w:hAnsi="Times New Roman"/>
      <w:b w:val="1"/>
      <w:bCs w:val="1"/>
      <w:noProof w:val="1"/>
      <w:sz w:val="28"/>
      <w:szCs w:val="28"/>
      <w:lang w:eastAsia="ru-RU"/>
    </w:rPr>
  </w:style>
  <w:style w:type="character" w:styleId="50" w:customStyle="1">
    <w:name w:val="Заголовок 5 Знак"/>
    <w:aliases w:val="H5 Знак,PIM 5 Знак,5 Знак,ITT t5 Знак,PA Pico Section Знак,Обыч. абзац 1 Знак,27+1 Знак"/>
    <w:basedOn w:val="a7"/>
    <w:link w:val="5"/>
    <w:rsid w:val="003832D5"/>
    <w:rPr>
      <w:rFonts w:ascii="Times New Roman" w:cs="Times New Roman" w:eastAsia="Times New Roman" w:hAnsi="Times New Roman"/>
      <w:b w:val="1"/>
      <w:bCs w:val="1"/>
      <w:iCs w:val="1"/>
      <w:sz w:val="28"/>
      <w:szCs w:val="26"/>
      <w:lang w:eastAsia="ru-RU"/>
    </w:rPr>
  </w:style>
  <w:style w:type="character" w:styleId="60" w:customStyle="1">
    <w:name w:val="Заголовок 6 Знак"/>
    <w:aliases w:val="PIM 6 Знак,H6 Знак"/>
    <w:basedOn w:val="a7"/>
    <w:link w:val="6"/>
    <w:rsid w:val="003832D5"/>
    <w:rPr>
      <w:rFonts w:ascii="Times New Roman" w:cs="Times New Roman" w:eastAsia="Times New Roman" w:hAnsi="Times New Roman"/>
      <w:b w:val="1"/>
      <w:bCs w:val="1"/>
      <w:sz w:val="28"/>
      <w:lang w:eastAsia="ru-RU"/>
    </w:rPr>
  </w:style>
  <w:style w:type="character" w:styleId="70" w:customStyle="1">
    <w:name w:val="Заголовок 7 Знак"/>
    <w:aliases w:val="PIM 7 Знак,H7 Знак"/>
    <w:basedOn w:val="a7"/>
    <w:link w:val="7"/>
    <w:rsid w:val="003832D5"/>
    <w:rPr>
      <w:rFonts w:ascii="Arial" w:cs="Times New Roman" w:eastAsia="Times New Roman" w:hAnsi="Arial"/>
      <w:b w:val="1"/>
      <w:bCs w:val="1"/>
      <w:sz w:val="22"/>
      <w:szCs w:val="20"/>
      <w:lang w:eastAsia="ru-RU"/>
    </w:rPr>
  </w:style>
  <w:style w:type="character" w:styleId="80" w:customStyle="1">
    <w:name w:val="Заголовок 8 Знак"/>
    <w:aliases w:val="H8 Знак"/>
    <w:basedOn w:val="a7"/>
    <w:link w:val="8"/>
    <w:rsid w:val="003832D5"/>
    <w:rPr>
      <w:rFonts w:ascii="Arial" w:cs="Times New Roman" w:eastAsia="Times New Roman" w:hAnsi="Arial"/>
      <w:b w:val="1"/>
      <w:sz w:val="22"/>
      <w:szCs w:val="20"/>
      <w:lang w:eastAsia="ru-RU"/>
    </w:rPr>
  </w:style>
  <w:style w:type="character" w:styleId="90" w:customStyle="1">
    <w:name w:val="Заголовок 9 Знак"/>
    <w:aliases w:val="H9 Знак"/>
    <w:basedOn w:val="a7"/>
    <w:link w:val="9"/>
    <w:rsid w:val="003832D5"/>
    <w:rPr>
      <w:rFonts w:ascii="Arial" w:cs="Times New Roman" w:eastAsia="Times New Roman" w:hAnsi="Arial"/>
      <w:b w:val="1"/>
      <w:sz w:val="22"/>
      <w:szCs w:val="20"/>
      <w:lang w:eastAsia="ru-RU"/>
    </w:rPr>
  </w:style>
  <w:style w:type="paragraph" w:styleId="120" w:customStyle="1">
    <w:name w:val="Таблица Тело Центр 12"/>
    <w:basedOn w:val="a5"/>
    <w:rsid w:val="003832D5"/>
    <w:pPr>
      <w:jc w:val="center"/>
    </w:pPr>
    <w:rPr>
      <w:lang w:val="en-US"/>
    </w:rPr>
  </w:style>
  <w:style w:type="paragraph" w:styleId="ab">
    <w:name w:val="E-mail Signature"/>
    <w:basedOn w:val="a5"/>
    <w:link w:val="ac"/>
    <w:rsid w:val="003832D5"/>
    <w:rPr>
      <w:lang w:eastAsia="x-none" w:val="x-none"/>
    </w:rPr>
  </w:style>
  <w:style w:type="character" w:styleId="ac" w:customStyle="1">
    <w:name w:val="Электронная подпись Знак"/>
    <w:basedOn w:val="a7"/>
    <w:link w:val="ab"/>
    <w:rsid w:val="003832D5"/>
    <w:rPr>
      <w:rFonts w:ascii="Times New Roman" w:cs="Times New Roman" w:eastAsia="Times New Roman" w:hAnsi="Times New Roman"/>
      <w:lang w:eastAsia="x-none" w:val="x-none"/>
    </w:rPr>
  </w:style>
  <w:style w:type="paragraph" w:styleId="121" w:customStyle="1">
    <w:name w:val="Таблица Тело Ширина 12"/>
    <w:basedOn w:val="a5"/>
    <w:rsid w:val="003832D5"/>
    <w:pPr>
      <w:jc w:val="left"/>
    </w:pPr>
  </w:style>
  <w:style w:type="paragraph" w:styleId="122" w:customStyle="1">
    <w:name w:val="Таблица Шапка 12"/>
    <w:basedOn w:val="a5"/>
    <w:rsid w:val="003832D5"/>
    <w:pPr>
      <w:jc w:val="center"/>
    </w:pPr>
    <w:rPr>
      <w:b w:val="1"/>
      <w:bCs w:val="1"/>
    </w:rPr>
  </w:style>
  <w:style w:type="paragraph" w:styleId="18">
    <w:name w:val="toc 1"/>
    <w:basedOn w:val="a5"/>
    <w:next w:val="a5"/>
    <w:autoRedefine w:val="1"/>
    <w:uiPriority w:val="39"/>
    <w:rsid w:val="003832D5"/>
    <w:pPr>
      <w:spacing w:before="120"/>
      <w:jc w:val="left"/>
    </w:pPr>
    <w:rPr>
      <w:rFonts w:asciiTheme="minorHAnsi" w:cstheme="minorHAnsi" w:hAnsiTheme="minorHAnsi"/>
      <w:b w:val="1"/>
      <w:bCs w:val="1"/>
      <w:i w:val="1"/>
      <w:iCs w:val="1"/>
    </w:rPr>
  </w:style>
  <w:style w:type="paragraph" w:styleId="26">
    <w:name w:val="toc 2"/>
    <w:basedOn w:val="a5"/>
    <w:next w:val="a5"/>
    <w:autoRedefine w:val="1"/>
    <w:uiPriority w:val="39"/>
    <w:rsid w:val="003832D5"/>
    <w:pPr>
      <w:spacing w:before="120"/>
      <w:ind w:left="240"/>
      <w:jc w:val="left"/>
    </w:pPr>
    <w:rPr>
      <w:rFonts w:asciiTheme="minorHAnsi" w:cstheme="minorHAnsi" w:hAnsiTheme="minorHAnsi"/>
      <w:b w:val="1"/>
      <w:bCs w:val="1"/>
      <w:sz w:val="22"/>
      <w:szCs w:val="22"/>
    </w:rPr>
  </w:style>
  <w:style w:type="paragraph" w:styleId="35">
    <w:name w:val="toc 3"/>
    <w:basedOn w:val="a5"/>
    <w:next w:val="a5"/>
    <w:autoRedefine w:val="1"/>
    <w:uiPriority w:val="39"/>
    <w:rsid w:val="003832D5"/>
    <w:pPr>
      <w:ind w:left="480"/>
      <w:jc w:val="left"/>
    </w:pPr>
    <w:rPr>
      <w:rFonts w:asciiTheme="minorHAnsi" w:cstheme="minorHAnsi" w:hAnsiTheme="minorHAnsi"/>
      <w:sz w:val="20"/>
      <w:szCs w:val="20"/>
    </w:rPr>
  </w:style>
  <w:style w:type="paragraph" w:styleId="41">
    <w:name w:val="toc 4"/>
    <w:basedOn w:val="a5"/>
    <w:next w:val="a5"/>
    <w:autoRedefine w:val="1"/>
    <w:uiPriority w:val="39"/>
    <w:rsid w:val="003832D5"/>
    <w:pPr>
      <w:ind w:left="720"/>
      <w:jc w:val="left"/>
    </w:pPr>
    <w:rPr>
      <w:rFonts w:asciiTheme="minorHAnsi" w:cstheme="minorHAnsi" w:hAnsiTheme="minorHAnsi"/>
      <w:sz w:val="20"/>
      <w:szCs w:val="20"/>
    </w:rPr>
  </w:style>
  <w:style w:type="paragraph" w:styleId="51">
    <w:name w:val="toc 5"/>
    <w:basedOn w:val="a5"/>
    <w:next w:val="a5"/>
    <w:autoRedefine w:val="1"/>
    <w:uiPriority w:val="39"/>
    <w:rsid w:val="003832D5"/>
    <w:pPr>
      <w:ind w:left="960"/>
      <w:jc w:val="left"/>
    </w:pPr>
    <w:rPr>
      <w:rFonts w:asciiTheme="minorHAnsi" w:cstheme="minorHAnsi" w:hAnsiTheme="minorHAnsi"/>
      <w:sz w:val="20"/>
      <w:szCs w:val="20"/>
    </w:rPr>
  </w:style>
  <w:style w:type="paragraph" w:styleId="61">
    <w:name w:val="toc 6"/>
    <w:basedOn w:val="a5"/>
    <w:next w:val="a5"/>
    <w:autoRedefine w:val="1"/>
    <w:semiHidden w:val="1"/>
    <w:rsid w:val="003832D5"/>
    <w:pPr>
      <w:ind w:left="1200"/>
      <w:jc w:val="left"/>
    </w:pPr>
    <w:rPr>
      <w:rFonts w:asciiTheme="minorHAnsi" w:cstheme="minorHAnsi" w:hAnsiTheme="minorHAnsi"/>
      <w:sz w:val="20"/>
      <w:szCs w:val="20"/>
    </w:rPr>
  </w:style>
  <w:style w:type="paragraph" w:styleId="71">
    <w:name w:val="toc 7"/>
    <w:basedOn w:val="a5"/>
    <w:next w:val="a5"/>
    <w:autoRedefine w:val="1"/>
    <w:semiHidden w:val="1"/>
    <w:rsid w:val="003832D5"/>
    <w:pPr>
      <w:ind w:left="1440"/>
      <w:jc w:val="left"/>
    </w:pPr>
    <w:rPr>
      <w:rFonts w:asciiTheme="minorHAnsi" w:cstheme="minorHAnsi" w:hAnsiTheme="minorHAnsi"/>
      <w:sz w:val="20"/>
      <w:szCs w:val="20"/>
    </w:rPr>
  </w:style>
  <w:style w:type="paragraph" w:styleId="81">
    <w:name w:val="toc 8"/>
    <w:basedOn w:val="a5"/>
    <w:next w:val="a5"/>
    <w:autoRedefine w:val="1"/>
    <w:semiHidden w:val="1"/>
    <w:rsid w:val="003832D5"/>
    <w:pPr>
      <w:ind w:left="1680"/>
      <w:jc w:val="left"/>
    </w:pPr>
    <w:rPr>
      <w:rFonts w:asciiTheme="minorHAnsi" w:cstheme="minorHAnsi" w:hAnsiTheme="minorHAnsi"/>
      <w:sz w:val="20"/>
      <w:szCs w:val="20"/>
    </w:rPr>
  </w:style>
  <w:style w:type="paragraph" w:styleId="91">
    <w:name w:val="toc 9"/>
    <w:basedOn w:val="a5"/>
    <w:next w:val="a5"/>
    <w:autoRedefine w:val="1"/>
    <w:semiHidden w:val="1"/>
    <w:rsid w:val="003832D5"/>
    <w:pPr>
      <w:ind w:left="1920"/>
      <w:jc w:val="left"/>
    </w:pPr>
    <w:rPr>
      <w:rFonts w:asciiTheme="minorHAnsi" w:cstheme="minorHAnsi" w:hAnsiTheme="minorHAnsi"/>
      <w:sz w:val="20"/>
      <w:szCs w:val="20"/>
    </w:rPr>
  </w:style>
  <w:style w:type="character" w:styleId="ad">
    <w:name w:val="page number"/>
    <w:basedOn w:val="a7"/>
    <w:rsid w:val="003832D5"/>
  </w:style>
  <w:style w:type="paragraph" w:styleId="ae">
    <w:name w:val="caption"/>
    <w:aliases w:val="!Название объекта,Название объекта Знак,Название объекта Знак1 Знак,Название объекта Знак Знак Знак,Знак Знак Знак Знак,Знак Знак1 Знак,Название объекта Знак1,Название объекта Знак Знак,Знак Знак Знак,Название объекта Знак2,рисунок"/>
    <w:basedOn w:val="a5"/>
    <w:next w:val="a5"/>
    <w:link w:val="36"/>
    <w:qFormat w:val="1"/>
    <w:rsid w:val="003832D5"/>
    <w:pPr>
      <w:spacing w:after="240" w:before="120"/>
      <w:jc w:val="center"/>
    </w:pPr>
    <w:rPr>
      <w:b w:val="1"/>
      <w:bCs w:val="1"/>
      <w:szCs w:val="20"/>
      <w:lang w:eastAsia="x-none" w:val="x-none"/>
    </w:rPr>
  </w:style>
  <w:style w:type="character" w:styleId="36" w:customStyle="1">
    <w:name w:val="Название объекта Знак3"/>
    <w:aliases w:val="!Название объекта Знак,Название объекта Знак Знак1,Название объекта Знак1 Знак Знак,Название объекта Знак Знак Знак Знак,Знак Знак Знак Знак Знак,Знак Знак1 Знак Знак,Название объекта Знак1 Знак1,Название объекта Знак Знак Знак1"/>
    <w:link w:val="ae"/>
    <w:locked w:val="1"/>
    <w:rsid w:val="003832D5"/>
    <w:rPr>
      <w:rFonts w:ascii="Times New Roman" w:cs="Times New Roman" w:eastAsia="Times New Roman" w:hAnsi="Times New Roman"/>
      <w:b w:val="1"/>
      <w:bCs w:val="1"/>
      <w:szCs w:val="20"/>
      <w:lang w:eastAsia="x-none" w:val="x-none"/>
    </w:rPr>
  </w:style>
  <w:style w:type="paragraph" w:styleId="af">
    <w:name w:val="annotation text"/>
    <w:aliases w:val="Примечания: текст"/>
    <w:basedOn w:val="a5"/>
    <w:link w:val="af0"/>
    <w:uiPriority w:val="99"/>
    <w:rsid w:val="003832D5"/>
    <w:rPr>
      <w:sz w:val="20"/>
      <w:szCs w:val="20"/>
    </w:rPr>
  </w:style>
  <w:style w:type="character" w:styleId="af0" w:customStyle="1">
    <w:name w:val="Текст примечания Знак"/>
    <w:aliases w:val="Примечания: текст Знак"/>
    <w:basedOn w:val="a7"/>
    <w:link w:val="af"/>
    <w:uiPriority w:val="99"/>
    <w:rsid w:val="003832D5"/>
    <w:rPr>
      <w:rFonts w:ascii="Times New Roman" w:cs="Times New Roman" w:eastAsia="Times New Roman" w:hAnsi="Times New Roman"/>
      <w:sz w:val="20"/>
      <w:szCs w:val="20"/>
      <w:lang w:eastAsia="ru-RU"/>
    </w:rPr>
  </w:style>
  <w:style w:type="paragraph" w:styleId="af1" w:customStyle="1">
    <w:name w:val="Комментарий"/>
    <w:basedOn w:val="a5"/>
    <w:rsid w:val="003832D5"/>
    <w:pPr>
      <w:ind w:firstLine="720"/>
    </w:pPr>
    <w:rPr>
      <w:noProof w:val="1"/>
      <w:color w:val="0000ff"/>
    </w:rPr>
  </w:style>
  <w:style w:type="paragraph" w:styleId="19" w:customStyle="1">
    <w:name w:val="Заг 1 АННОТАЦИЯ"/>
    <w:basedOn w:val="a5"/>
    <w:next w:val="a5"/>
    <w:rsid w:val="003832D5"/>
    <w:pPr>
      <w:pageBreakBefore w:val="1"/>
      <w:spacing w:after="60" w:before="120" w:line="360" w:lineRule="auto"/>
      <w:jc w:val="center"/>
    </w:pPr>
    <w:rPr>
      <w:rFonts w:ascii="Arial" w:hAnsi="Arial"/>
      <w:b w:val="1"/>
      <w:caps w:val="1"/>
      <w:kern w:val="28"/>
    </w:rPr>
  </w:style>
  <w:style w:type="character" w:styleId="af2">
    <w:name w:val="Hyperlink"/>
    <w:uiPriority w:val="99"/>
    <w:qFormat w:val="1"/>
    <w:rsid w:val="003832D5"/>
    <w:rPr>
      <w:color w:val="0000ff"/>
      <w:u w:val="single"/>
    </w:rPr>
  </w:style>
  <w:style w:type="character" w:styleId="af3">
    <w:name w:val="annotation reference"/>
    <w:uiPriority w:val="99"/>
    <w:rsid w:val="003832D5"/>
    <w:rPr>
      <w:sz w:val="16"/>
      <w:szCs w:val="16"/>
    </w:rPr>
  </w:style>
  <w:style w:type="paragraph" w:styleId="af4">
    <w:name w:val="footnote text"/>
    <w:basedOn w:val="a5"/>
    <w:link w:val="af5"/>
    <w:semiHidden w:val="1"/>
    <w:rsid w:val="003832D5"/>
    <w:rPr>
      <w:sz w:val="20"/>
      <w:szCs w:val="20"/>
    </w:rPr>
  </w:style>
  <w:style w:type="character" w:styleId="af5" w:customStyle="1">
    <w:name w:val="Текст сноски Знак"/>
    <w:basedOn w:val="a7"/>
    <w:link w:val="af4"/>
    <w:semiHidden w:val="1"/>
    <w:rsid w:val="003832D5"/>
    <w:rPr>
      <w:rFonts w:ascii="Times New Roman" w:cs="Times New Roman" w:eastAsia="Times New Roman" w:hAnsi="Times New Roman"/>
      <w:sz w:val="20"/>
      <w:szCs w:val="20"/>
      <w:lang w:eastAsia="ru-RU"/>
    </w:rPr>
  </w:style>
  <w:style w:type="character" w:styleId="af6">
    <w:name w:val="footnote reference"/>
    <w:semiHidden w:val="1"/>
    <w:rsid w:val="003832D5"/>
    <w:rPr>
      <w:vertAlign w:val="superscript"/>
    </w:rPr>
  </w:style>
  <w:style w:type="paragraph" w:styleId="a1" w:customStyle="1">
    <w:name w:val="Нумерованный список с отступом"/>
    <w:basedOn w:val="a5"/>
    <w:rsid w:val="003832D5"/>
    <w:pPr>
      <w:numPr>
        <w:numId w:val="5"/>
      </w:numPr>
      <w:spacing w:line="360" w:lineRule="auto"/>
    </w:pPr>
  </w:style>
  <w:style w:type="paragraph" w:styleId="a3" w:customStyle="1">
    <w:name w:val="Маркированный список с отступом"/>
    <w:basedOn w:val="a5"/>
    <w:rsid w:val="003832D5"/>
    <w:pPr>
      <w:numPr>
        <w:numId w:val="4"/>
      </w:numPr>
      <w:spacing w:line="360" w:lineRule="auto"/>
    </w:pPr>
  </w:style>
  <w:style w:type="paragraph" w:styleId="af7" w:customStyle="1">
    <w:basedOn w:val="a5"/>
    <w:next w:val="af8"/>
    <w:uiPriority w:val="99"/>
    <w:unhideWhenUsed w:val="1"/>
    <w:rsid w:val="003832D5"/>
    <w:pPr>
      <w:spacing w:after="100" w:afterAutospacing="1" w:before="100" w:beforeAutospacing="1"/>
      <w:jc w:val="left"/>
    </w:pPr>
  </w:style>
  <w:style w:type="paragraph" w:styleId="af8">
    <w:name w:val="Normal (Web)"/>
    <w:basedOn w:val="a5"/>
    <w:uiPriority w:val="99"/>
    <w:semiHidden w:val="1"/>
    <w:unhideWhenUsed w:val="1"/>
    <w:rsid w:val="003832D5"/>
  </w:style>
  <w:style w:type="paragraph" w:styleId="af9" w:customStyle="1">
    <w:name w:val="Примечание к тексту"/>
    <w:basedOn w:val="a5"/>
    <w:rsid w:val="003832D5"/>
    <w:pPr>
      <w:ind w:firstLine="720"/>
    </w:pPr>
    <w:rPr>
      <w:sz w:val="22"/>
    </w:rPr>
  </w:style>
  <w:style w:type="paragraph" w:styleId="a2" w:customStyle="1">
    <w:name w:val="Перечень примечаний"/>
    <w:basedOn w:val="a5"/>
    <w:rsid w:val="003832D5"/>
    <w:pPr>
      <w:numPr>
        <w:numId w:val="6"/>
      </w:numPr>
    </w:pPr>
    <w:rPr>
      <w:sz w:val="22"/>
    </w:rPr>
  </w:style>
  <w:style w:type="paragraph" w:styleId="afa">
    <w:name w:val="header"/>
    <w:basedOn w:val="a5"/>
    <w:link w:val="afb"/>
    <w:uiPriority w:val="99"/>
    <w:rsid w:val="003832D5"/>
    <w:pPr>
      <w:tabs>
        <w:tab w:val="center" w:pos="4677"/>
        <w:tab w:val="right" w:pos="9355"/>
      </w:tabs>
    </w:pPr>
    <w:rPr>
      <w:lang w:eastAsia="x-none" w:val="x-none"/>
    </w:rPr>
  </w:style>
  <w:style w:type="character" w:styleId="afb" w:customStyle="1">
    <w:name w:val="Верхний колонтитул Знак"/>
    <w:basedOn w:val="a7"/>
    <w:link w:val="afa"/>
    <w:uiPriority w:val="99"/>
    <w:rsid w:val="003832D5"/>
    <w:rPr>
      <w:rFonts w:ascii="Times New Roman" w:cs="Times New Roman" w:eastAsia="Times New Roman" w:hAnsi="Times New Roman"/>
      <w:lang w:eastAsia="x-none" w:val="x-none"/>
    </w:rPr>
  </w:style>
  <w:style w:type="paragraph" w:styleId="afc">
    <w:name w:val="footer"/>
    <w:basedOn w:val="a5"/>
    <w:link w:val="afd"/>
    <w:uiPriority w:val="99"/>
    <w:rsid w:val="003832D5"/>
    <w:pPr>
      <w:tabs>
        <w:tab w:val="center" w:pos="4677"/>
        <w:tab w:val="right" w:pos="9355"/>
      </w:tabs>
    </w:pPr>
    <w:rPr>
      <w:lang w:eastAsia="x-none" w:val="x-none"/>
    </w:rPr>
  </w:style>
  <w:style w:type="character" w:styleId="afd" w:customStyle="1">
    <w:name w:val="Нижний колонтитул Знак"/>
    <w:basedOn w:val="a7"/>
    <w:link w:val="afc"/>
    <w:uiPriority w:val="99"/>
    <w:rsid w:val="003832D5"/>
    <w:rPr>
      <w:rFonts w:ascii="Times New Roman" w:cs="Times New Roman" w:eastAsia="Times New Roman" w:hAnsi="Times New Roman"/>
      <w:lang w:eastAsia="x-none" w:val="x-none"/>
    </w:rPr>
  </w:style>
  <w:style w:type="paragraph" w:styleId="2" w:customStyle="1">
    <w:name w:val="ПрилА2"/>
    <w:basedOn w:val="a5"/>
    <w:rsid w:val="003832D5"/>
    <w:pPr>
      <w:widowControl w:val="0"/>
      <w:numPr>
        <w:ilvl w:val="1"/>
        <w:numId w:val="7"/>
      </w:numPr>
      <w:spacing w:line="360" w:lineRule="auto"/>
      <w:jc w:val="left"/>
      <w:outlineLvl w:val="1"/>
    </w:pPr>
    <w:rPr>
      <w:rFonts w:ascii="Arial" w:hAnsi="Arial"/>
      <w:b w:val="1"/>
      <w:snapToGrid w:val="0"/>
      <w:sz w:val="28"/>
      <w:szCs w:val="20"/>
    </w:rPr>
  </w:style>
  <w:style w:type="paragraph" w:styleId="3" w:customStyle="1">
    <w:name w:val="ПрилА3"/>
    <w:basedOn w:val="a5"/>
    <w:rsid w:val="003832D5"/>
    <w:pPr>
      <w:widowControl w:val="0"/>
      <w:numPr>
        <w:ilvl w:val="2"/>
        <w:numId w:val="7"/>
      </w:numPr>
      <w:spacing w:line="360" w:lineRule="auto"/>
      <w:outlineLvl w:val="2"/>
    </w:pPr>
    <w:rPr>
      <w:rFonts w:ascii="Arial" w:hAnsi="Arial"/>
      <w:b w:val="1"/>
      <w:snapToGrid w:val="0"/>
      <w:szCs w:val="20"/>
    </w:rPr>
  </w:style>
  <w:style w:type="paragraph" w:styleId="afe" w:customStyle="1">
    <w:name w:val="Приложение А"/>
    <w:basedOn w:val="a5"/>
    <w:next w:val="a5"/>
    <w:rsid w:val="003832D5"/>
    <w:pPr>
      <w:pageBreakBefore w:val="1"/>
      <w:widowControl w:val="0"/>
      <w:tabs>
        <w:tab w:val="num" w:pos="1480"/>
      </w:tabs>
      <w:spacing w:line="360" w:lineRule="auto"/>
      <w:ind w:left="1701"/>
      <w:jc w:val="center"/>
      <w:outlineLvl w:val="0"/>
    </w:pPr>
    <w:rPr>
      <w:rFonts w:ascii="Arial" w:hAnsi="Arial"/>
      <w:b w:val="1"/>
      <w:caps w:val="1"/>
      <w:snapToGrid w:val="0"/>
      <w:sz w:val="32"/>
      <w:szCs w:val="20"/>
    </w:rPr>
  </w:style>
  <w:style w:type="paragraph" w:styleId="aff">
    <w:name w:val="Body Text"/>
    <w:aliases w:val="Основной текст Знак1,Основной текст Знак Знак,BO,ID,body indent,ändrad, ändrad,EHPT,Body Text2,Основной текст Знак Знак Знак Знак,Основной текст Знак1 Знак Знак, Знак,Oaaee?iue,Oaaee?iue1,Oaaee?iue2,Oaaee?iue3,Oaaee?iue4"/>
    <w:basedOn w:val="a5"/>
    <w:link w:val="aff0"/>
    <w:qFormat w:val="1"/>
    <w:rsid w:val="003832D5"/>
    <w:pPr>
      <w:spacing w:line="360" w:lineRule="auto"/>
      <w:ind w:firstLine="720"/>
      <w:jc w:val="left"/>
    </w:pPr>
    <w:rPr>
      <w:szCs w:val="20"/>
      <w:lang w:eastAsia="en-US" w:val="x-none"/>
    </w:rPr>
  </w:style>
  <w:style w:type="character" w:styleId="aff0" w:customStyle="1">
    <w:name w:val="Основной текст Знак"/>
    <w:aliases w:val="Основной текст Знак1 Знак,Основной текст Знак Знак Знак,BO Знак,ID Знак,body indent Знак,ändrad Знак, ändrad Знак,EHPT Знак,Body Text2 Знак,Основной текст Знак Знак Знак Знак Знак,Основной текст Знак1 Знак Знак Знак, Знак Знак"/>
    <w:basedOn w:val="a7"/>
    <w:link w:val="aff"/>
    <w:rsid w:val="003832D5"/>
    <w:rPr>
      <w:rFonts w:ascii="Times New Roman" w:cs="Times New Roman" w:eastAsia="Times New Roman" w:hAnsi="Times New Roman"/>
      <w:szCs w:val="20"/>
      <w:lang w:val="x-none"/>
    </w:rPr>
  </w:style>
  <w:style w:type="paragraph" w:styleId="16" w:customStyle="1">
    <w:name w:val="Маркированный список 1"/>
    <w:basedOn w:val="a5"/>
    <w:rsid w:val="003832D5"/>
    <w:pPr>
      <w:numPr>
        <w:numId w:val="3"/>
      </w:numPr>
    </w:pPr>
  </w:style>
  <w:style w:type="paragraph" w:styleId="a" w:customStyle="1">
    <w:name w:val="Комментарий Список"/>
    <w:basedOn w:val="a5"/>
    <w:rsid w:val="003832D5"/>
    <w:pPr>
      <w:numPr>
        <w:numId w:val="2"/>
      </w:numPr>
    </w:pPr>
    <w:rPr>
      <w:color w:val="0000ff"/>
    </w:rPr>
  </w:style>
  <w:style w:type="paragraph" w:styleId="aff1" w:customStyle="1">
    <w:name w:val="КомментарийГОСТ"/>
    <w:basedOn w:val="a5"/>
    <w:rsid w:val="003832D5"/>
    <w:pPr>
      <w:ind w:firstLine="720"/>
    </w:pPr>
    <w:rPr>
      <w:noProof w:val="1"/>
      <w:color w:val="800000"/>
    </w:rPr>
  </w:style>
  <w:style w:type="paragraph" w:styleId="aff2" w:customStyle="1">
    <w:name w:val="КомментарийГОСТСписок"/>
    <w:basedOn w:val="a5"/>
    <w:rsid w:val="003832D5"/>
    <w:rPr>
      <w:color w:val="800000"/>
    </w:rPr>
  </w:style>
  <w:style w:type="paragraph" w:styleId="aff3">
    <w:name w:val="List Bullet"/>
    <w:basedOn w:val="a5"/>
    <w:autoRedefine w:val="1"/>
    <w:rsid w:val="003832D5"/>
    <w:pPr>
      <w:spacing w:line="360" w:lineRule="auto"/>
    </w:pPr>
    <w:rPr>
      <w:noProof w:val="1"/>
    </w:rPr>
  </w:style>
  <w:style w:type="paragraph" w:styleId="aff4">
    <w:name w:val="List Number"/>
    <w:basedOn w:val="a5"/>
    <w:rsid w:val="003832D5"/>
    <w:pPr>
      <w:spacing w:line="360" w:lineRule="auto"/>
    </w:pPr>
    <w:rPr>
      <w:szCs w:val="20"/>
    </w:rPr>
  </w:style>
  <w:style w:type="paragraph" w:styleId="27">
    <w:name w:val="Body Text 2"/>
    <w:basedOn w:val="a5"/>
    <w:link w:val="28"/>
    <w:rsid w:val="003832D5"/>
    <w:pPr>
      <w:jc w:val="center"/>
    </w:pPr>
    <w:rPr>
      <w:b w:val="1"/>
      <w:sz w:val="36"/>
      <w:szCs w:val="20"/>
    </w:rPr>
  </w:style>
  <w:style w:type="character" w:styleId="28" w:customStyle="1">
    <w:name w:val="Основной текст 2 Знак"/>
    <w:basedOn w:val="a7"/>
    <w:link w:val="27"/>
    <w:rsid w:val="003832D5"/>
    <w:rPr>
      <w:rFonts w:ascii="Times New Roman" w:cs="Times New Roman" w:eastAsia="Times New Roman" w:hAnsi="Times New Roman"/>
      <w:b w:val="1"/>
      <w:sz w:val="36"/>
      <w:szCs w:val="20"/>
      <w:lang w:eastAsia="ru-RU"/>
    </w:rPr>
  </w:style>
  <w:style w:type="paragraph" w:styleId="37">
    <w:name w:val="Body Text 3"/>
    <w:basedOn w:val="a5"/>
    <w:link w:val="38"/>
    <w:rsid w:val="003832D5"/>
    <w:pPr>
      <w:jc w:val="left"/>
    </w:pPr>
    <w:rPr>
      <w:b w:val="1"/>
      <w:bCs w:val="1"/>
    </w:rPr>
  </w:style>
  <w:style w:type="character" w:styleId="38" w:customStyle="1">
    <w:name w:val="Основной текст 3 Знак"/>
    <w:basedOn w:val="a7"/>
    <w:link w:val="37"/>
    <w:rsid w:val="003832D5"/>
    <w:rPr>
      <w:rFonts w:ascii="Times New Roman" w:cs="Times New Roman" w:eastAsia="Times New Roman" w:hAnsi="Times New Roman"/>
      <w:b w:val="1"/>
      <w:bCs w:val="1"/>
      <w:lang w:eastAsia="ru-RU"/>
    </w:rPr>
  </w:style>
  <w:style w:type="character" w:styleId="aff5">
    <w:name w:val="FollowedHyperlink"/>
    <w:rsid w:val="003832D5"/>
    <w:rPr>
      <w:color w:val="800080"/>
      <w:u w:val="single"/>
    </w:rPr>
  </w:style>
  <w:style w:type="character" w:styleId="aff6">
    <w:name w:val="Strong"/>
    <w:uiPriority w:val="22"/>
    <w:qFormat w:val="1"/>
    <w:rsid w:val="003832D5"/>
    <w:rPr>
      <w:b w:val="1"/>
      <w:bCs w:val="1"/>
    </w:rPr>
  </w:style>
  <w:style w:type="paragraph" w:styleId="aff7" w:customStyle="1">
    <w:name w:val="Стиль Название объекта + по центру"/>
    <w:basedOn w:val="ae"/>
    <w:rsid w:val="003832D5"/>
  </w:style>
  <w:style w:type="paragraph" w:styleId="aff8" w:customStyle="1">
    <w:name w:val="Маркир. список"/>
    <w:basedOn w:val="a6"/>
    <w:rsid w:val="003832D5"/>
    <w:pPr>
      <w:tabs>
        <w:tab w:val="num" w:pos="1440"/>
      </w:tabs>
      <w:ind w:left="1440" w:hanging="360"/>
    </w:pPr>
    <w:rPr>
      <w:rFonts w:cs="Arial"/>
      <w:szCs w:val="20"/>
      <w:lang w:eastAsia="en-US"/>
    </w:rPr>
  </w:style>
  <w:style w:type="paragraph" w:styleId="aff9" w:customStyle="1">
    <w:name w:val="Текст таблицы"/>
    <w:basedOn w:val="a5"/>
    <w:rsid w:val="003832D5"/>
    <w:pPr>
      <w:spacing w:before="120" w:line="360" w:lineRule="auto"/>
    </w:pPr>
  </w:style>
  <w:style w:type="paragraph" w:styleId="affa">
    <w:name w:val="Balloon Text"/>
    <w:basedOn w:val="a5"/>
    <w:link w:val="affb"/>
    <w:semiHidden w:val="1"/>
    <w:rsid w:val="003832D5"/>
    <w:rPr>
      <w:rFonts w:ascii="Tahoma" w:cs="Tahoma" w:hAnsi="Tahoma"/>
      <w:sz w:val="16"/>
      <w:szCs w:val="16"/>
    </w:rPr>
  </w:style>
  <w:style w:type="character" w:styleId="affb" w:customStyle="1">
    <w:name w:val="Текст выноски Знак"/>
    <w:basedOn w:val="a7"/>
    <w:link w:val="affa"/>
    <w:semiHidden w:val="1"/>
    <w:rsid w:val="003832D5"/>
    <w:rPr>
      <w:rFonts w:ascii="Tahoma" w:cs="Tahoma" w:eastAsia="Times New Roman" w:hAnsi="Tahoma"/>
      <w:sz w:val="16"/>
      <w:szCs w:val="16"/>
      <w:lang w:eastAsia="ru-RU"/>
    </w:rPr>
  </w:style>
  <w:style w:type="paragraph" w:styleId="CoverTitle" w:customStyle="1">
    <w:name w:val="Cover Title"/>
    <w:basedOn w:val="a5"/>
    <w:next w:val="a5"/>
    <w:rsid w:val="003832D5"/>
    <w:pPr>
      <w:keepNext w:val="1"/>
      <w:keepLines w:val="1"/>
      <w:pBdr>
        <w:top w:color="auto" w:space="31" w:sz="48" w:val="single"/>
      </w:pBdr>
      <w:tabs>
        <w:tab w:val="left" w:pos="2835"/>
      </w:tabs>
      <w:suppressAutoHyphens w:val="1"/>
      <w:spacing w:after="500" w:before="240" w:line="640" w:lineRule="exact"/>
      <w:ind w:left="11" w:hanging="11"/>
      <w:jc w:val="left"/>
    </w:pPr>
    <w:rPr>
      <w:rFonts w:ascii="Arial" w:hAnsi="Arial"/>
      <w:b w:val="1"/>
      <w:spacing w:val="-20"/>
      <w:kern w:val="28"/>
      <w:sz w:val="64"/>
      <w:szCs w:val="20"/>
      <w:lang w:eastAsia="en-US"/>
    </w:rPr>
  </w:style>
  <w:style w:type="paragraph" w:styleId="23" w:customStyle="1">
    <w:name w:val="Олег2"/>
    <w:basedOn w:val="a5"/>
    <w:rsid w:val="003832D5"/>
    <w:pPr>
      <w:numPr>
        <w:numId w:val="8"/>
      </w:numPr>
    </w:pPr>
  </w:style>
  <w:style w:type="paragraph" w:styleId="affc" w:customStyle="1">
    <w:name w:val="Титул"/>
    <w:basedOn w:val="a5"/>
    <w:rsid w:val="003832D5"/>
    <w:pPr>
      <w:jc w:val="center"/>
    </w:pPr>
    <w:rPr>
      <w:rFonts w:ascii="Arial" w:hAnsi="Arial"/>
      <w:szCs w:val="20"/>
      <w:lang w:eastAsia="en-US"/>
    </w:rPr>
  </w:style>
  <w:style w:type="paragraph" w:styleId="BodyIndent" w:customStyle="1">
    <w:name w:val="Body Indent"/>
    <w:basedOn w:val="a5"/>
    <w:autoRedefine w:val="1"/>
    <w:rsid w:val="003832D5"/>
    <w:pPr>
      <w:tabs>
        <w:tab w:val="num" w:pos="360"/>
      </w:tabs>
      <w:spacing w:after="40" w:before="40"/>
    </w:pPr>
    <w:rPr>
      <w:rFonts w:ascii="Arial" w:hAnsi="Arial"/>
      <w:sz w:val="22"/>
      <w:szCs w:val="20"/>
      <w:lang w:eastAsia="en-US" w:val="en-US"/>
    </w:rPr>
  </w:style>
  <w:style w:type="table" w:styleId="affd">
    <w:name w:val="Table Grid"/>
    <w:basedOn w:val="a8"/>
    <w:rsid w:val="003832D5"/>
    <w:pPr>
      <w:jc w:val="both"/>
    </w:pPr>
    <w:rPr>
      <w:rFonts w:ascii="Times New Roman" w:cs="Times New Roman" w:eastAsia="Times New Roman" w:hAnsi="Times New Roman"/>
      <w:sz w:val="20"/>
      <w:szCs w:val="20"/>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22" w:customStyle="1">
    <w:name w:val="марк2"/>
    <w:basedOn w:val="a5"/>
    <w:rsid w:val="003832D5"/>
    <w:pPr>
      <w:numPr>
        <w:ilvl w:val="1"/>
        <w:numId w:val="9"/>
      </w:numPr>
    </w:pPr>
  </w:style>
  <w:style w:type="table" w:styleId="1a">
    <w:name w:val="Table Grid 1"/>
    <w:basedOn w:val="a8"/>
    <w:rsid w:val="003832D5"/>
    <w:pPr>
      <w:jc w:val="both"/>
    </w:pPr>
    <w:rPr>
      <w:rFonts w:ascii="Times New Roman" w:cs="Times New Roman" w:eastAsia="Times New Roman" w:hAnsi="Times New Roman"/>
      <w:sz w:val="20"/>
      <w:szCs w:val="20"/>
      <w:lang w:eastAsia="ru-RU"/>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character" w:styleId="DFN" w:customStyle="1">
    <w:name w:val="DFN"/>
    <w:rsid w:val="003832D5"/>
    <w:rPr>
      <w:b w:val="1"/>
    </w:rPr>
  </w:style>
  <w:style w:type="paragraph" w:styleId="TableNormal" w:customStyle="1">
    <w:name w:val="TableNormal"/>
    <w:basedOn w:val="a5"/>
    <w:rsid w:val="003832D5"/>
    <w:pPr>
      <w:keepLines w:val="1"/>
      <w:spacing w:before="120" w:line="360" w:lineRule="auto"/>
      <w:jc w:val="left"/>
    </w:pPr>
    <w:rPr>
      <w:szCs w:val="20"/>
      <w:lang w:eastAsia="en-US"/>
    </w:rPr>
  </w:style>
  <w:style w:type="paragraph" w:styleId="HTML">
    <w:name w:val="HTML Preformatted"/>
    <w:basedOn w:val="a5"/>
    <w:link w:val="HTML0"/>
    <w:rsid w:val="0038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cs="Courier New" w:hAnsi="Courier New"/>
      <w:sz w:val="20"/>
      <w:szCs w:val="20"/>
    </w:rPr>
  </w:style>
  <w:style w:type="character" w:styleId="HTML0" w:customStyle="1">
    <w:name w:val="Стандартный HTML Знак"/>
    <w:basedOn w:val="a7"/>
    <w:link w:val="HTML"/>
    <w:rsid w:val="003832D5"/>
    <w:rPr>
      <w:rFonts w:ascii="Courier New" w:cs="Courier New" w:eastAsia="Times New Roman" w:hAnsi="Courier New"/>
      <w:sz w:val="20"/>
      <w:szCs w:val="20"/>
      <w:lang w:eastAsia="ru-RU"/>
    </w:rPr>
  </w:style>
  <w:style w:type="paragraph" w:styleId="29">
    <w:name w:val="List 2"/>
    <w:basedOn w:val="a5"/>
    <w:uiPriority w:val="99"/>
    <w:semiHidden w:val="1"/>
    <w:unhideWhenUsed w:val="1"/>
    <w:rsid w:val="003832D5"/>
    <w:pPr>
      <w:ind w:left="566" w:hanging="283"/>
      <w:contextualSpacing w:val="1"/>
    </w:pPr>
  </w:style>
  <w:style w:type="paragraph" w:styleId="Normal2" w:customStyle="1">
    <w:name w:val="Normal2"/>
    <w:rsid w:val="003832D5"/>
    <w:pPr>
      <w:snapToGrid w:val="0"/>
    </w:pPr>
    <w:rPr>
      <w:rFonts w:ascii="Times New Roman" w:cs="Times New Roman" w:eastAsia="Times New Roman" w:hAnsi="Times New Roman"/>
      <w:sz w:val="20"/>
      <w:szCs w:val="20"/>
      <w:lang w:eastAsia="ru-RU"/>
    </w:rPr>
  </w:style>
  <w:style w:type="paragraph" w:styleId="2a">
    <w:name w:val="Body Text Indent 2"/>
    <w:basedOn w:val="a5"/>
    <w:link w:val="2b"/>
    <w:uiPriority w:val="99"/>
    <w:semiHidden w:val="1"/>
    <w:unhideWhenUsed w:val="1"/>
    <w:rsid w:val="003832D5"/>
    <w:pPr>
      <w:spacing w:after="120" w:line="480" w:lineRule="auto"/>
      <w:ind w:left="283"/>
    </w:pPr>
    <w:rPr>
      <w:lang w:eastAsia="x-none" w:val="x-none"/>
    </w:rPr>
  </w:style>
  <w:style w:type="character" w:styleId="2b" w:customStyle="1">
    <w:name w:val="Основной текст с отступом 2 Знак"/>
    <w:basedOn w:val="a7"/>
    <w:link w:val="2a"/>
    <w:uiPriority w:val="99"/>
    <w:semiHidden w:val="1"/>
    <w:rsid w:val="003832D5"/>
    <w:rPr>
      <w:rFonts w:ascii="Times New Roman" w:cs="Times New Roman" w:eastAsia="Times New Roman" w:hAnsi="Times New Roman"/>
      <w:lang w:eastAsia="x-none" w:val="x-none"/>
    </w:rPr>
  </w:style>
  <w:style w:type="paragraph" w:styleId="affe" w:customStyle="1">
    <w:name w:val="пар"/>
    <w:basedOn w:val="a5"/>
    <w:rsid w:val="003832D5"/>
    <w:pPr>
      <w:widowControl w:val="0"/>
      <w:ind w:firstLine="567"/>
    </w:pPr>
    <w:rPr>
      <w:rFonts w:ascii="Arial" w:hAnsi="Arial"/>
      <w:noProof w:val="1"/>
      <w:sz w:val="28"/>
      <w:szCs w:val="20"/>
    </w:rPr>
  </w:style>
  <w:style w:type="paragraph" w:styleId="afff" w:customStyle="1">
    <w:name w:val="Основной абзац"/>
    <w:basedOn w:val="a5"/>
    <w:link w:val="afff0"/>
    <w:rsid w:val="003832D5"/>
    <w:pPr>
      <w:keepNext w:val="1"/>
      <w:spacing w:line="360" w:lineRule="auto"/>
      <w:ind w:firstLine="709"/>
    </w:pPr>
    <w:rPr>
      <w:sz w:val="28"/>
      <w:szCs w:val="20"/>
      <w:lang w:eastAsia="x-none" w:val="x-none"/>
    </w:rPr>
  </w:style>
  <w:style w:type="character" w:styleId="afff0" w:customStyle="1">
    <w:name w:val="Основной абзац Знак"/>
    <w:link w:val="afff"/>
    <w:rsid w:val="003832D5"/>
    <w:rPr>
      <w:rFonts w:ascii="Times New Roman" w:cs="Times New Roman" w:eastAsia="Times New Roman" w:hAnsi="Times New Roman"/>
      <w:sz w:val="28"/>
      <w:szCs w:val="20"/>
      <w:lang w:eastAsia="x-none" w:val="x-none"/>
    </w:rPr>
  </w:style>
  <w:style w:type="paragraph" w:styleId="11" w:customStyle="1">
    <w:name w:val="Маркир. список 1"/>
    <w:basedOn w:val="a5"/>
    <w:link w:val="1b"/>
    <w:qFormat w:val="1"/>
    <w:rsid w:val="003832D5"/>
    <w:pPr>
      <w:keepNext w:val="1"/>
      <w:numPr>
        <w:numId w:val="11"/>
      </w:numPr>
      <w:spacing w:line="360" w:lineRule="auto"/>
    </w:pPr>
    <w:rPr>
      <w:sz w:val="28"/>
      <w:szCs w:val="28"/>
      <w:lang w:eastAsia="en-US" w:val="x-none"/>
    </w:rPr>
  </w:style>
  <w:style w:type="character" w:styleId="1b" w:customStyle="1">
    <w:name w:val="Маркир. список 1 Знак"/>
    <w:link w:val="11"/>
    <w:rsid w:val="003832D5"/>
    <w:rPr>
      <w:rFonts w:ascii="Times New Roman" w:cs="Times New Roman" w:eastAsia="Times New Roman" w:hAnsi="Times New Roman"/>
      <w:sz w:val="28"/>
      <w:szCs w:val="28"/>
      <w:lang w:val="x-none"/>
    </w:rPr>
  </w:style>
  <w:style w:type="paragraph" w:styleId="39" w:customStyle="1">
    <w:name w:val="Заг3_ОТЗ"/>
    <w:basedOn w:val="a5"/>
    <w:link w:val="3a"/>
    <w:qFormat w:val="1"/>
    <w:rsid w:val="003832D5"/>
    <w:pPr>
      <w:spacing w:after="120" w:before="120" w:line="360" w:lineRule="auto"/>
      <w:ind w:left="720"/>
      <w:outlineLvl w:val="2"/>
    </w:pPr>
    <w:rPr>
      <w:b w:val="1"/>
      <w:bCs w:val="1"/>
      <w:sz w:val="28"/>
      <w:szCs w:val="28"/>
      <w:lang w:eastAsia="x-none" w:val="x-none"/>
    </w:rPr>
  </w:style>
  <w:style w:type="character" w:styleId="3a" w:customStyle="1">
    <w:name w:val="Заг3_ОТЗ Знак"/>
    <w:link w:val="39"/>
    <w:rsid w:val="003832D5"/>
    <w:rPr>
      <w:rFonts w:ascii="Times New Roman" w:cs="Times New Roman" w:eastAsia="Times New Roman" w:hAnsi="Times New Roman"/>
      <w:b w:val="1"/>
      <w:bCs w:val="1"/>
      <w:sz w:val="28"/>
      <w:szCs w:val="28"/>
      <w:lang w:eastAsia="x-none" w:val="x-none"/>
    </w:rPr>
  </w:style>
  <w:style w:type="paragraph" w:styleId="42" w:customStyle="1">
    <w:name w:val="Заг4_ОТЗ"/>
    <w:basedOn w:val="a5"/>
    <w:link w:val="43"/>
    <w:qFormat w:val="1"/>
    <w:rsid w:val="003832D5"/>
    <w:pPr>
      <w:spacing w:after="120" w:before="120" w:line="360" w:lineRule="auto"/>
      <w:ind w:left="720"/>
      <w:outlineLvl w:val="3"/>
    </w:pPr>
    <w:rPr>
      <w:b w:val="1"/>
      <w:bCs w:val="1"/>
      <w:i w:val="1"/>
      <w:sz w:val="28"/>
      <w:szCs w:val="28"/>
      <w:lang w:eastAsia="x-none" w:val="x-none"/>
    </w:rPr>
  </w:style>
  <w:style w:type="character" w:styleId="43" w:customStyle="1">
    <w:name w:val="Заг4_ОТЗ Знак"/>
    <w:link w:val="42"/>
    <w:rsid w:val="003832D5"/>
    <w:rPr>
      <w:rFonts w:ascii="Times New Roman" w:cs="Times New Roman" w:eastAsia="Times New Roman" w:hAnsi="Times New Roman"/>
      <w:b w:val="1"/>
      <w:bCs w:val="1"/>
      <w:i w:val="1"/>
      <w:sz w:val="28"/>
      <w:szCs w:val="28"/>
      <w:lang w:eastAsia="x-none" w:val="x-none"/>
    </w:rPr>
  </w:style>
  <w:style w:type="paragraph" w:styleId="afff1" w:customStyle="1">
    <w:name w:val="Заг_ОТЗ"/>
    <w:basedOn w:val="a5"/>
    <w:link w:val="afff2"/>
    <w:qFormat w:val="1"/>
    <w:rsid w:val="003832D5"/>
    <w:pPr>
      <w:spacing w:after="120" w:before="120" w:line="360" w:lineRule="auto"/>
      <w:ind w:left="720"/>
      <w:outlineLvl w:val="0"/>
    </w:pPr>
    <w:rPr>
      <w:b w:val="1"/>
      <w:bCs w:val="1"/>
      <w:sz w:val="28"/>
      <w:szCs w:val="28"/>
      <w:lang w:eastAsia="x-none" w:val="x-none"/>
    </w:rPr>
  </w:style>
  <w:style w:type="character" w:styleId="afff2" w:customStyle="1">
    <w:name w:val="Заг_ОТЗ Знак"/>
    <w:link w:val="afff1"/>
    <w:rsid w:val="003832D5"/>
    <w:rPr>
      <w:rFonts w:ascii="Times New Roman" w:cs="Times New Roman" w:eastAsia="Times New Roman" w:hAnsi="Times New Roman"/>
      <w:b w:val="1"/>
      <w:bCs w:val="1"/>
      <w:sz w:val="28"/>
      <w:szCs w:val="28"/>
      <w:lang w:eastAsia="x-none" w:val="x-none"/>
    </w:rPr>
  </w:style>
  <w:style w:type="paragraph" w:styleId="a4">
    <w:name w:val="List Paragraph"/>
    <w:aliases w:val="Bullet 1,Use Case List Paragraph,FooterText,numbered,Paragraphe de liste1,lp1,Абзац списка литеральный,ТЗ список,Булет1,1Булет,it_List1,Bullet List,UL,Абзац маркированнный,Абзац списка основной,ПАРАГРАФ,Выделеный,Булит 1"/>
    <w:basedOn w:val="a5"/>
    <w:link w:val="afff3"/>
    <w:uiPriority w:val="72"/>
    <w:qFormat w:val="1"/>
    <w:rsid w:val="003832D5"/>
    <w:pPr>
      <w:numPr>
        <w:numId w:val="22"/>
      </w:numPr>
      <w:tabs>
        <w:tab w:val="left" w:pos="1134"/>
      </w:tabs>
      <w:suppressAutoHyphens w:val="1"/>
      <w:spacing w:line="360" w:lineRule="auto"/>
      <w:contextualSpacing w:val="1"/>
    </w:pPr>
    <w:rPr>
      <w:rFonts w:eastAsia="Calibri"/>
      <w:color w:val="000000"/>
      <w:sz w:val="28"/>
      <w:szCs w:val="28"/>
      <w:lang w:eastAsia="en-US" w:val="x-none"/>
    </w:rPr>
  </w:style>
  <w:style w:type="character" w:styleId="afff3" w:customStyle="1">
    <w:name w:val="Абзац списка Знак"/>
    <w:aliases w:val="Bullet 1 Знак,Use Case List Paragraph Знак,FooterText Знак,numbered Знак,Paragraphe de liste1 Знак,lp1 Знак,Абзац списка литеральный Знак,ТЗ список Знак,Булет1 Знак,1Булет Знак,it_List1 Знак,Bullet List Знак,UL Знак,ПАРАГРАФ Знак"/>
    <w:link w:val="a4"/>
    <w:uiPriority w:val="72"/>
    <w:rsid w:val="003832D5"/>
    <w:rPr>
      <w:rFonts w:ascii="Times New Roman" w:cs="Times New Roman" w:eastAsia="Calibri" w:hAnsi="Times New Roman"/>
      <w:color w:val="000000"/>
      <w:sz w:val="28"/>
      <w:szCs w:val="28"/>
      <w:lang w:val="x-none"/>
    </w:rPr>
  </w:style>
  <w:style w:type="character" w:styleId="afff4" w:customStyle="1">
    <w:name w:val="Гипертекстовая ссылка"/>
    <w:uiPriority w:val="99"/>
    <w:rsid w:val="003832D5"/>
    <w:rPr>
      <w:color w:val="008000"/>
    </w:rPr>
  </w:style>
  <w:style w:type="paragraph" w:styleId="afff5" w:customStyle="1">
    <w:name w:val="ТЗ.Название документа"/>
    <w:rsid w:val="003832D5"/>
    <w:pPr>
      <w:suppressAutoHyphens w:val="1"/>
      <w:spacing w:after="60" w:before="60" w:line="100" w:lineRule="atLeast"/>
      <w:jc w:val="center"/>
    </w:pPr>
    <w:rPr>
      <w:rFonts w:ascii="Times New Roman" w:cs="Times New Roman" w:eastAsia="Times New Roman" w:hAnsi="Times New Roman"/>
      <w:b w:val="1"/>
      <w:bCs w:val="1"/>
      <w:caps w:val="1"/>
      <w:sz w:val="28"/>
      <w:szCs w:val="32"/>
      <w:lang w:eastAsia="ar-SA"/>
    </w:rPr>
  </w:style>
  <w:style w:type="character" w:styleId="afff6" w:customStyle="1">
    <w:name w:val="ТЗ.Выделение Полужирный"/>
    <w:rsid w:val="003832D5"/>
    <w:rPr>
      <w:b w:val="1"/>
      <w:bCs w:val="0"/>
    </w:rPr>
  </w:style>
  <w:style w:type="character" w:styleId="WW8Num1z0" w:customStyle="1">
    <w:name w:val="WW8Num1z0"/>
    <w:rsid w:val="003832D5"/>
  </w:style>
  <w:style w:type="paragraph" w:styleId="afff7">
    <w:name w:val="annotation subject"/>
    <w:basedOn w:val="af"/>
    <w:next w:val="af"/>
    <w:link w:val="afff8"/>
    <w:uiPriority w:val="99"/>
    <w:semiHidden w:val="1"/>
    <w:unhideWhenUsed w:val="1"/>
    <w:rsid w:val="003832D5"/>
    <w:rPr>
      <w:b w:val="1"/>
      <w:bCs w:val="1"/>
      <w:lang w:eastAsia="x-none" w:val="x-none"/>
    </w:rPr>
  </w:style>
  <w:style w:type="character" w:styleId="afff8" w:customStyle="1">
    <w:name w:val="Тема примечания Знак"/>
    <w:basedOn w:val="af0"/>
    <w:link w:val="afff7"/>
    <w:uiPriority w:val="99"/>
    <w:semiHidden w:val="1"/>
    <w:rsid w:val="003832D5"/>
    <w:rPr>
      <w:rFonts w:ascii="Times New Roman" w:cs="Times New Roman" w:eastAsia="Times New Roman" w:hAnsi="Times New Roman"/>
      <w:b w:val="1"/>
      <w:bCs w:val="1"/>
      <w:sz w:val="20"/>
      <w:szCs w:val="20"/>
      <w:lang w:eastAsia="x-none" w:val="x-none"/>
    </w:rPr>
  </w:style>
  <w:style w:type="paragraph" w:styleId="ListParagraph1" w:customStyle="1">
    <w:name w:val="List Paragraph1"/>
    <w:basedOn w:val="a5"/>
    <w:rsid w:val="003832D5"/>
    <w:pPr>
      <w:suppressAutoHyphens w:val="1"/>
      <w:spacing w:line="100" w:lineRule="atLeast"/>
      <w:ind w:left="720"/>
    </w:pPr>
    <w:rPr>
      <w:sz w:val="28"/>
      <w:lang w:eastAsia="ar-SA"/>
    </w:rPr>
  </w:style>
  <w:style w:type="paragraph" w:styleId="1c" w:customStyle="1">
    <w:name w:val="Обычный 1"/>
    <w:basedOn w:val="a5"/>
    <w:link w:val="110"/>
    <w:rsid w:val="003832D5"/>
    <w:pPr>
      <w:spacing w:line="360" w:lineRule="auto"/>
      <w:ind w:firstLine="851"/>
    </w:pPr>
    <w:rPr>
      <w:sz w:val="28"/>
      <w:lang w:eastAsia="x-none" w:val="x-none"/>
    </w:rPr>
  </w:style>
  <w:style w:type="character" w:styleId="110" w:customStyle="1">
    <w:name w:val="Обычный 1 Знак1"/>
    <w:link w:val="1c"/>
    <w:rsid w:val="003832D5"/>
    <w:rPr>
      <w:rFonts w:ascii="Times New Roman" w:cs="Times New Roman" w:eastAsia="Times New Roman" w:hAnsi="Times New Roman"/>
      <w:sz w:val="28"/>
      <w:lang w:eastAsia="x-none" w:val="x-none"/>
    </w:rPr>
  </w:style>
  <w:style w:type="paragraph" w:styleId="31" w:customStyle="1">
    <w:name w:val="Список 31"/>
    <w:basedOn w:val="a5"/>
    <w:rsid w:val="003832D5"/>
    <w:pPr>
      <w:numPr>
        <w:ilvl w:val="1"/>
        <w:numId w:val="21"/>
      </w:numPr>
      <w:tabs>
        <w:tab w:val="num" w:pos="0"/>
        <w:tab w:val="num" w:pos="360"/>
      </w:tabs>
      <w:spacing w:line="360" w:lineRule="auto"/>
      <w:ind w:left="0" w:firstLine="851"/>
    </w:pPr>
    <w:rPr>
      <w:sz w:val="28"/>
    </w:rPr>
  </w:style>
  <w:style w:type="paragraph" w:styleId="10" w:customStyle="1">
    <w:name w:val="Список 1"/>
    <w:basedOn w:val="a5"/>
    <w:rsid w:val="003832D5"/>
    <w:pPr>
      <w:numPr>
        <w:numId w:val="12"/>
      </w:numPr>
      <w:tabs>
        <w:tab w:val="left" w:pos="1134"/>
      </w:tabs>
      <w:spacing w:line="360" w:lineRule="auto"/>
    </w:pPr>
    <w:rPr>
      <w:sz w:val="28"/>
      <w:szCs w:val="28"/>
    </w:rPr>
  </w:style>
  <w:style w:type="paragraph" w:styleId="afff9" w:customStyle="1">
    <w:name w:val="Таблица название таблицы"/>
    <w:basedOn w:val="a5"/>
    <w:next w:val="a5"/>
    <w:rsid w:val="003832D5"/>
    <w:pPr>
      <w:keepNext w:val="1"/>
      <w:spacing w:after="60" w:before="240"/>
    </w:pPr>
    <w:rPr>
      <w:sz w:val="28"/>
    </w:rPr>
  </w:style>
  <w:style w:type="paragraph" w:styleId="afffa" w:customStyle="1">
    <w:name w:val="ТЗ.Обычный"/>
    <w:link w:val="afffb"/>
    <w:qFormat w:val="1"/>
    <w:rsid w:val="003832D5"/>
    <w:pPr>
      <w:suppressAutoHyphens w:val="1"/>
      <w:spacing w:after="60" w:before="60" w:line="100" w:lineRule="atLeast"/>
      <w:ind w:firstLine="567"/>
      <w:jc w:val="both"/>
    </w:pPr>
    <w:rPr>
      <w:rFonts w:ascii="Times New Roman" w:cs="Times New Roman" w:eastAsia="Calibri" w:hAnsi="Times New Roman"/>
      <w:bCs w:val="1"/>
      <w:iCs w:val="1"/>
      <w:lang w:eastAsia="ar-SA"/>
    </w:rPr>
  </w:style>
  <w:style w:type="character" w:styleId="afffb" w:customStyle="1">
    <w:name w:val="ТЗ.Обычный Знак"/>
    <w:link w:val="afffa"/>
    <w:rsid w:val="003832D5"/>
    <w:rPr>
      <w:rFonts w:ascii="Times New Roman" w:cs="Times New Roman" w:eastAsia="Calibri" w:hAnsi="Times New Roman"/>
      <w:bCs w:val="1"/>
      <w:iCs w:val="1"/>
      <w:lang w:eastAsia="ar-SA"/>
    </w:rPr>
  </w:style>
  <w:style w:type="paragraph" w:styleId="1d" w:customStyle="1">
    <w:name w:val="ТЗ.Список 1 маркированный"/>
    <w:basedOn w:val="afffa"/>
    <w:qFormat w:val="1"/>
    <w:rsid w:val="003832D5"/>
    <w:pPr>
      <w:tabs>
        <w:tab w:val="left" w:pos="360"/>
      </w:tabs>
    </w:pPr>
  </w:style>
  <w:style w:type="paragraph" w:styleId="a0" w:customStyle="1">
    <w:name w:val="Упорядоченное перечисление"/>
    <w:basedOn w:val="a5"/>
    <w:link w:val="afffc"/>
    <w:rsid w:val="003832D5"/>
    <w:pPr>
      <w:numPr>
        <w:ilvl w:val="3"/>
        <w:numId w:val="21"/>
      </w:numPr>
      <w:tabs>
        <w:tab w:val="num" w:pos="357"/>
      </w:tabs>
      <w:spacing w:line="360" w:lineRule="auto"/>
      <w:ind w:left="357" w:hanging="357"/>
    </w:pPr>
    <w:rPr>
      <w:lang w:eastAsia="en-US" w:val="x-none"/>
    </w:rPr>
  </w:style>
  <w:style w:type="character" w:styleId="afffc" w:customStyle="1">
    <w:name w:val="Упорядоченное перечисление Знак"/>
    <w:link w:val="a0"/>
    <w:rsid w:val="003832D5"/>
    <w:rPr>
      <w:rFonts w:ascii="Times New Roman" w:cs="Times New Roman" w:eastAsia="Times New Roman" w:hAnsi="Times New Roman"/>
      <w:lang w:val="x-none"/>
    </w:rPr>
  </w:style>
  <w:style w:type="paragraph" w:styleId="h8" w:customStyle="1">
    <w:name w:val="h8"/>
    <w:basedOn w:val="a5"/>
    <w:link w:val="h80"/>
    <w:qFormat w:val="1"/>
    <w:rsid w:val="003832D5"/>
    <w:pPr>
      <w:widowControl w:val="0"/>
      <w:tabs>
        <w:tab w:val="left" w:pos="-993"/>
        <w:tab w:val="left" w:pos="851"/>
        <w:tab w:val="num" w:pos="992"/>
      </w:tabs>
      <w:spacing w:line="360" w:lineRule="auto"/>
    </w:pPr>
    <w:rPr>
      <w:lang w:eastAsia="x-none" w:val="x-none"/>
    </w:rPr>
  </w:style>
  <w:style w:type="character" w:styleId="h80" w:customStyle="1">
    <w:name w:val="h8 Знак"/>
    <w:link w:val="h8"/>
    <w:rsid w:val="003832D5"/>
    <w:rPr>
      <w:rFonts w:ascii="Times New Roman" w:cs="Times New Roman" w:eastAsia="Times New Roman" w:hAnsi="Times New Roman"/>
      <w:lang w:eastAsia="x-none" w:val="x-none"/>
    </w:rPr>
  </w:style>
  <w:style w:type="paragraph" w:styleId="Default" w:customStyle="1">
    <w:name w:val="Default"/>
    <w:rsid w:val="003832D5"/>
    <w:pPr>
      <w:suppressAutoHyphens w:val="1"/>
      <w:spacing w:line="100" w:lineRule="atLeast"/>
    </w:pPr>
    <w:rPr>
      <w:rFonts w:ascii="Times New Roman" w:cs="Times New Roman" w:eastAsia="SimSun" w:hAnsi="Times New Roman"/>
      <w:color w:val="000000"/>
      <w:lang w:eastAsia="ar-SA"/>
    </w:rPr>
  </w:style>
  <w:style w:type="paragraph" w:styleId="-" w:customStyle="1">
    <w:name w:val="- Список"/>
    <w:basedOn w:val="a4"/>
    <w:autoRedefine w:val="1"/>
    <w:qFormat w:val="1"/>
    <w:rsid w:val="003832D5"/>
    <w:pPr>
      <w:numPr>
        <w:numId w:val="13"/>
      </w:numPr>
      <w:tabs>
        <w:tab w:val="num" w:pos="360"/>
      </w:tabs>
      <w:contextualSpacing w:val="0"/>
    </w:pPr>
    <w:rPr>
      <w:rFonts w:eastAsia="Times New Roman"/>
      <w:sz w:val="24"/>
    </w:rPr>
  </w:style>
  <w:style w:type="paragraph" w:styleId="14" w:customStyle="1">
    <w:name w:val="Список 1)"/>
    <w:basedOn w:val="a4"/>
    <w:qFormat w:val="1"/>
    <w:rsid w:val="003832D5"/>
    <w:pPr>
      <w:numPr>
        <w:numId w:val="14"/>
      </w:numPr>
      <w:tabs>
        <w:tab w:val="num" w:pos="360"/>
      </w:tabs>
      <w:ind w:left="0" w:firstLine="0"/>
    </w:pPr>
    <w:rPr>
      <w:sz w:val="24"/>
    </w:rPr>
  </w:style>
  <w:style w:type="paragraph" w:styleId="Tab" w:customStyle="1">
    <w:name w:val="Tab_Обычный"/>
    <w:basedOn w:val="a5"/>
    <w:link w:val="Tab0"/>
    <w:autoRedefine w:val="1"/>
    <w:qFormat w:val="1"/>
    <w:rsid w:val="003832D5"/>
    <w:pPr>
      <w:widowControl w:val="0"/>
      <w:spacing w:line="360" w:lineRule="auto"/>
      <w:ind w:firstLine="709"/>
      <w:contextualSpacing w:val="1"/>
    </w:pPr>
    <w:rPr>
      <w:lang w:eastAsia="x-none" w:val="x-none"/>
    </w:rPr>
  </w:style>
  <w:style w:type="character" w:styleId="Tab0" w:customStyle="1">
    <w:name w:val="Tab_Обычный Знак"/>
    <w:link w:val="Tab"/>
    <w:rsid w:val="003832D5"/>
    <w:rPr>
      <w:rFonts w:ascii="Times New Roman" w:cs="Times New Roman" w:eastAsia="Times New Roman" w:hAnsi="Times New Roman"/>
      <w:lang w:eastAsia="x-none" w:val="x-none"/>
    </w:rPr>
  </w:style>
  <w:style w:type="paragraph" w:styleId="12" w:customStyle="1">
    <w:name w:val="Обычный 1 Многоуровневый нумерованный"/>
    <w:basedOn w:val="a5"/>
    <w:rsid w:val="003832D5"/>
    <w:pPr>
      <w:numPr>
        <w:numId w:val="15"/>
      </w:numPr>
      <w:tabs>
        <w:tab w:val="num" w:pos="360"/>
      </w:tabs>
      <w:spacing w:line="276" w:lineRule="auto"/>
      <w:ind w:left="0" w:firstLine="0"/>
      <w:jc w:val="left"/>
    </w:pPr>
    <w:rPr>
      <w:rFonts w:eastAsia="Calibri"/>
      <w:szCs w:val="22"/>
      <w:lang w:eastAsia="en-US"/>
    </w:rPr>
  </w:style>
  <w:style w:type="paragraph" w:styleId="1" w:customStyle="1">
    <w:name w:val="ТЗ.Список 1 номер"/>
    <w:basedOn w:val="afffa"/>
    <w:uiPriority w:val="6"/>
    <w:rsid w:val="003832D5"/>
    <w:pPr>
      <w:numPr>
        <w:numId w:val="16"/>
      </w:numPr>
      <w:tabs>
        <w:tab w:val="num" w:pos="360"/>
      </w:tabs>
      <w:suppressAutoHyphens w:val="0"/>
      <w:spacing w:line="240" w:lineRule="auto"/>
      <w:ind w:left="0" w:firstLine="567"/>
    </w:pPr>
    <w:rPr>
      <w:lang w:eastAsia="ru-RU"/>
    </w:rPr>
  </w:style>
  <w:style w:type="paragraph" w:styleId="21" w:customStyle="1">
    <w:name w:val="ТЗ.Список 2 номер"/>
    <w:basedOn w:val="afffa"/>
    <w:uiPriority w:val="6"/>
    <w:qFormat w:val="1"/>
    <w:rsid w:val="003832D5"/>
    <w:pPr>
      <w:numPr>
        <w:ilvl w:val="1"/>
        <w:numId w:val="16"/>
      </w:numPr>
      <w:tabs>
        <w:tab w:val="num" w:pos="360"/>
      </w:tabs>
      <w:suppressAutoHyphens w:val="0"/>
      <w:spacing w:line="240" w:lineRule="auto"/>
      <w:ind w:left="0" w:firstLine="567"/>
    </w:pPr>
    <w:rPr>
      <w:lang w:eastAsia="ru-RU" w:val="en-US"/>
    </w:rPr>
  </w:style>
  <w:style w:type="paragraph" w:styleId="30" w:customStyle="1">
    <w:name w:val="ТЗ.Список 3 номер"/>
    <w:basedOn w:val="afffa"/>
    <w:uiPriority w:val="6"/>
    <w:qFormat w:val="1"/>
    <w:rsid w:val="003832D5"/>
    <w:pPr>
      <w:numPr>
        <w:ilvl w:val="2"/>
        <w:numId w:val="16"/>
      </w:numPr>
      <w:tabs>
        <w:tab w:val="num" w:pos="360"/>
      </w:tabs>
      <w:suppressAutoHyphens w:val="0"/>
      <w:spacing w:line="240" w:lineRule="auto"/>
      <w:ind w:left="0" w:firstLine="567"/>
    </w:pPr>
    <w:rPr>
      <w:rFonts w:cs="Arial"/>
      <w:lang w:eastAsia="ru-RU"/>
    </w:rPr>
  </w:style>
  <w:style w:type="paragraph" w:styleId="44" w:customStyle="1">
    <w:name w:val="ТЗ.Список 4 номер"/>
    <w:basedOn w:val="afffa"/>
    <w:uiPriority w:val="6"/>
    <w:rsid w:val="003832D5"/>
    <w:pPr>
      <w:tabs>
        <w:tab w:val="num" w:pos="360"/>
      </w:tabs>
      <w:suppressAutoHyphens w:val="0"/>
      <w:spacing w:line="240" w:lineRule="auto"/>
    </w:pPr>
    <w:rPr>
      <w:lang w:eastAsia="ru-RU"/>
    </w:rPr>
  </w:style>
  <w:style w:type="paragraph" w:styleId="52" w:customStyle="1">
    <w:name w:val="ТЗ. Требование 5"/>
    <w:basedOn w:val="a5"/>
    <w:qFormat w:val="1"/>
    <w:rsid w:val="003832D5"/>
    <w:pPr>
      <w:tabs>
        <w:tab w:val="num" w:pos="2160"/>
      </w:tabs>
      <w:spacing w:after="120" w:before="60" w:line="259" w:lineRule="auto"/>
      <w:ind w:left="720"/>
    </w:pPr>
    <w:rPr>
      <w:rFonts w:cs="Calibri" w:eastAsia="Calibri"/>
      <w:bCs w:val="1"/>
      <w:szCs w:val="22"/>
      <w:lang w:eastAsia="en-US"/>
    </w:rPr>
  </w:style>
  <w:style w:type="paragraph" w:styleId="ConsPlusTitle" w:customStyle="1">
    <w:name w:val="ConsPlusTitle"/>
    <w:rsid w:val="003832D5"/>
    <w:pPr>
      <w:widowControl w:val="0"/>
      <w:suppressAutoHyphens w:val="1"/>
      <w:spacing w:line="100" w:lineRule="atLeast"/>
    </w:pPr>
    <w:rPr>
      <w:rFonts w:ascii="Calibri" w:cs="Times New Roman" w:eastAsia="Times New Roman" w:hAnsi="Calibri"/>
      <w:b w:val="1"/>
      <w:color w:val="000000"/>
      <w:sz w:val="22"/>
      <w:szCs w:val="20"/>
      <w:lang w:eastAsia="ar-SA"/>
    </w:rPr>
  </w:style>
  <w:style w:type="character" w:styleId="1e" w:customStyle="1">
    <w:name w:val="Текст примечания Знак1"/>
    <w:uiPriority w:val="99"/>
    <w:rsid w:val="003832D5"/>
    <w:rPr>
      <w:lang w:eastAsia="ar-SA"/>
    </w:rPr>
  </w:style>
  <w:style w:type="paragraph" w:styleId="15" w:customStyle="1">
    <w:name w:val="!Маркировка. Уровень1"/>
    <w:basedOn w:val="a6"/>
    <w:link w:val="1f"/>
    <w:qFormat w:val="1"/>
    <w:rsid w:val="003832D5"/>
    <w:pPr>
      <w:numPr>
        <w:numId w:val="17"/>
      </w:numPr>
    </w:pPr>
    <w:rPr>
      <w:sz w:val="28"/>
      <w:szCs w:val="28"/>
    </w:rPr>
  </w:style>
  <w:style w:type="character" w:styleId="1f" w:customStyle="1">
    <w:name w:val="!Маркировка. Уровень1 Знак"/>
    <w:link w:val="15"/>
    <w:rsid w:val="003832D5"/>
    <w:rPr>
      <w:rFonts w:ascii="Times New Roman" w:cs="Times New Roman" w:eastAsia="Times New Roman" w:hAnsi="Times New Roman"/>
      <w:sz w:val="28"/>
      <w:szCs w:val="28"/>
      <w:lang w:eastAsia="x-none" w:val="x-none"/>
    </w:rPr>
  </w:style>
  <w:style w:type="character" w:styleId="WW8Num25z4" w:customStyle="1">
    <w:name w:val="WW8Num25z4"/>
    <w:rsid w:val="003832D5"/>
  </w:style>
  <w:style w:type="character" w:styleId="CharChar" w:customStyle="1">
    <w:name w:val="Обычный Char Char"/>
    <w:link w:val="1f0"/>
    <w:locked w:val="1"/>
    <w:rsid w:val="003832D5"/>
  </w:style>
  <w:style w:type="paragraph" w:styleId="1f0" w:customStyle="1">
    <w:name w:val="Обычный1"/>
    <w:basedOn w:val="a5"/>
    <w:link w:val="CharChar"/>
    <w:rsid w:val="003832D5"/>
    <w:pPr>
      <w:spacing w:line="360" w:lineRule="auto"/>
      <w:ind w:firstLine="851"/>
    </w:pPr>
    <w:rPr>
      <w:rFonts w:asciiTheme="minorHAnsi" w:cstheme="minorBidi" w:eastAsiaTheme="minorHAnsi" w:hAnsiTheme="minorHAnsi"/>
      <w:lang w:eastAsia="en-US"/>
    </w:rPr>
  </w:style>
  <w:style w:type="paragraph" w:styleId="afffd" w:customStyle="1">
    <w:name w:val="!Обычный текст"/>
    <w:basedOn w:val="a0"/>
    <w:link w:val="afffe"/>
    <w:qFormat w:val="1"/>
    <w:rsid w:val="003832D5"/>
    <w:pPr>
      <w:numPr>
        <w:ilvl w:val="0"/>
        <w:numId w:val="0"/>
      </w:numPr>
      <w:ind w:firstLine="567"/>
    </w:pPr>
    <w:rPr>
      <w:sz w:val="28"/>
      <w:szCs w:val="28"/>
    </w:rPr>
  </w:style>
  <w:style w:type="character" w:styleId="afffe" w:customStyle="1">
    <w:name w:val="!Обычный текст Знак"/>
    <w:link w:val="afffd"/>
    <w:rsid w:val="003832D5"/>
    <w:rPr>
      <w:rFonts w:ascii="Times New Roman" w:cs="Times New Roman" w:eastAsia="Times New Roman" w:hAnsi="Times New Roman"/>
      <w:sz w:val="28"/>
      <w:szCs w:val="28"/>
      <w:lang w:val="x-none"/>
    </w:rPr>
  </w:style>
  <w:style w:type="paragraph" w:styleId="hh4" w:customStyle="1">
    <w:name w:val="hh4"/>
    <w:basedOn w:val="a5"/>
    <w:link w:val="hh40"/>
    <w:qFormat w:val="1"/>
    <w:rsid w:val="003832D5"/>
    <w:pPr>
      <w:numPr>
        <w:ilvl w:val="3"/>
        <w:numId w:val="19"/>
      </w:numPr>
      <w:tabs>
        <w:tab w:val="left" w:pos="993"/>
        <w:tab w:val="left" w:pos="2410"/>
      </w:tabs>
      <w:spacing w:before="160" w:line="360" w:lineRule="auto"/>
      <w:ind w:left="0" w:firstLine="0"/>
      <w:jc w:val="left"/>
      <w:outlineLvl w:val="3"/>
    </w:pPr>
    <w:rPr>
      <w:b w:val="1"/>
      <w:sz w:val="28"/>
      <w:szCs w:val="28"/>
      <w:lang w:eastAsia="x-none" w:val="x-none"/>
    </w:rPr>
  </w:style>
  <w:style w:type="character" w:styleId="hh40" w:customStyle="1">
    <w:name w:val="hh4 Знак"/>
    <w:link w:val="hh4"/>
    <w:rsid w:val="003832D5"/>
    <w:rPr>
      <w:rFonts w:ascii="Times New Roman" w:cs="Times New Roman" w:eastAsia="Times New Roman" w:hAnsi="Times New Roman"/>
      <w:b w:val="1"/>
      <w:sz w:val="28"/>
      <w:szCs w:val="28"/>
      <w:lang w:eastAsia="x-none" w:val="x-none"/>
    </w:rPr>
  </w:style>
  <w:style w:type="paragraph" w:styleId="20" w:customStyle="1">
    <w:name w:val="!Маркировка. Уровень2"/>
    <w:basedOn w:val="a5"/>
    <w:link w:val="2c"/>
    <w:qFormat w:val="1"/>
    <w:rsid w:val="003832D5"/>
    <w:pPr>
      <w:numPr>
        <w:numId w:val="18"/>
      </w:numPr>
      <w:spacing w:line="360" w:lineRule="auto"/>
    </w:pPr>
    <w:rPr>
      <w:sz w:val="28"/>
      <w:szCs w:val="28"/>
      <w:lang w:eastAsia="x-none" w:val="x-none"/>
    </w:rPr>
  </w:style>
  <w:style w:type="character" w:styleId="2c" w:customStyle="1">
    <w:name w:val="!Маркировка. Уровень2 Знак"/>
    <w:link w:val="20"/>
    <w:rsid w:val="003832D5"/>
    <w:rPr>
      <w:rFonts w:ascii="Times New Roman" w:cs="Times New Roman" w:eastAsia="Times New Roman" w:hAnsi="Times New Roman"/>
      <w:sz w:val="28"/>
      <w:szCs w:val="28"/>
      <w:lang w:eastAsia="x-none" w:val="x-none"/>
    </w:rPr>
  </w:style>
  <w:style w:type="paragraph" w:styleId="1f1" w:customStyle="1">
    <w:name w:val="Стиль1"/>
    <w:basedOn w:val="a4"/>
    <w:link w:val="1f2"/>
    <w:qFormat w:val="1"/>
    <w:rsid w:val="003832D5"/>
    <w:pPr>
      <w:ind w:left="709" w:hanging="709"/>
    </w:pPr>
  </w:style>
  <w:style w:type="character" w:styleId="1f2" w:customStyle="1">
    <w:name w:val="Стиль1 Знак"/>
    <w:link w:val="1f1"/>
    <w:rsid w:val="003832D5"/>
    <w:rPr>
      <w:rFonts w:ascii="Times New Roman" w:cs="Times New Roman" w:eastAsia="Calibri" w:hAnsi="Times New Roman"/>
      <w:color w:val="000000"/>
      <w:sz w:val="28"/>
      <w:szCs w:val="28"/>
      <w:lang w:val="x-none"/>
    </w:rPr>
  </w:style>
  <w:style w:type="paragraph" w:styleId="32" w:customStyle="1">
    <w:name w:val="!Маркированный список_3 уровень"/>
    <w:basedOn w:val="a5"/>
    <w:link w:val="3b"/>
    <w:qFormat w:val="1"/>
    <w:rsid w:val="003832D5"/>
    <w:pPr>
      <w:numPr>
        <w:ilvl w:val="2"/>
        <w:numId w:val="10"/>
      </w:numPr>
      <w:shd w:color="auto" w:fill="ffffff" w:val="clear"/>
      <w:tabs>
        <w:tab w:val="left" w:pos="851"/>
        <w:tab w:val="left" w:pos="993"/>
        <w:tab w:val="left" w:pos="2410"/>
      </w:tabs>
      <w:spacing w:line="360" w:lineRule="auto"/>
    </w:pPr>
    <w:rPr>
      <w:sz w:val="28"/>
      <w:lang w:eastAsia="x-none" w:val="x-none"/>
    </w:rPr>
  </w:style>
  <w:style w:type="character" w:styleId="3b" w:customStyle="1">
    <w:name w:val="!Маркированный список_3 уровень Знак"/>
    <w:link w:val="32"/>
    <w:rsid w:val="003832D5"/>
    <w:rPr>
      <w:rFonts w:ascii="Times New Roman" w:cs="Times New Roman" w:eastAsia="Times New Roman" w:hAnsi="Times New Roman"/>
      <w:sz w:val="28"/>
      <w:shd w:color="auto" w:fill="ffffff" w:val="clear"/>
      <w:lang w:eastAsia="x-none" w:val="x-none"/>
    </w:rPr>
  </w:style>
  <w:style w:type="paragraph" w:styleId="Bullet2" w:customStyle="1">
    <w:name w:val="Bullet 2"/>
    <w:basedOn w:val="a4"/>
    <w:link w:val="Bullet20"/>
    <w:qFormat w:val="1"/>
    <w:rsid w:val="003832D5"/>
    <w:pPr>
      <w:numPr>
        <w:ilvl w:val="1"/>
        <w:numId w:val="20"/>
      </w:numPr>
      <w:ind w:left="0" w:firstLine="0"/>
    </w:pPr>
  </w:style>
  <w:style w:type="character" w:styleId="Bullet20" w:customStyle="1">
    <w:name w:val="Bullet 2 Знак"/>
    <w:basedOn w:val="afff3"/>
    <w:link w:val="Bullet2"/>
    <w:rsid w:val="003832D5"/>
    <w:rPr>
      <w:rFonts w:ascii="Times New Roman" w:cs="Times New Roman" w:eastAsia="Calibri" w:hAnsi="Times New Roman"/>
      <w:color w:val="000000"/>
      <w:sz w:val="28"/>
      <w:szCs w:val="28"/>
      <w:lang w:val="x-none"/>
    </w:rPr>
  </w:style>
  <w:style w:type="paragraph" w:styleId="2d" w:customStyle="1">
    <w:name w:val="ТЗ.Список 2 маркированный"/>
    <w:basedOn w:val="afffa"/>
    <w:qFormat w:val="1"/>
    <w:rsid w:val="003832D5"/>
    <w:pPr>
      <w:suppressAutoHyphens w:val="0"/>
      <w:spacing w:line="240" w:lineRule="auto"/>
      <w:ind w:left="1418" w:hanging="426"/>
      <w:contextualSpacing w:val="1"/>
    </w:pPr>
    <w:rPr>
      <w:lang w:eastAsia="ru-RU"/>
    </w:rPr>
  </w:style>
  <w:style w:type="paragraph" w:styleId="3c" w:customStyle="1">
    <w:name w:val="ТЗ.Список 3 маркированный"/>
    <w:basedOn w:val="afffa"/>
    <w:qFormat w:val="1"/>
    <w:rsid w:val="003832D5"/>
    <w:pPr>
      <w:tabs>
        <w:tab w:val="num" w:pos="360"/>
      </w:tabs>
      <w:suppressAutoHyphens w:val="0"/>
      <w:spacing w:line="240" w:lineRule="auto"/>
      <w:contextualSpacing w:val="1"/>
    </w:pPr>
    <w:rPr>
      <w:rFonts w:cs="Arial"/>
      <w:lang w:eastAsia="ru-RU"/>
    </w:rPr>
  </w:style>
  <w:style w:type="paragraph" w:styleId="45" w:customStyle="1">
    <w:name w:val="ТЗ.Список 4 маркированный"/>
    <w:basedOn w:val="afffa"/>
    <w:qFormat w:val="1"/>
    <w:rsid w:val="003832D5"/>
    <w:pPr>
      <w:tabs>
        <w:tab w:val="num" w:pos="360"/>
      </w:tabs>
      <w:suppressAutoHyphens w:val="0"/>
      <w:spacing w:line="240" w:lineRule="auto"/>
    </w:pPr>
    <w:rPr>
      <w:lang w:eastAsia="ru-RU"/>
    </w:rPr>
  </w:style>
  <w:style w:type="paragraph" w:styleId="Style1" w:customStyle="1">
    <w:name w:val="Style1"/>
    <w:basedOn w:val="a5"/>
    <w:next w:val="a5"/>
    <w:qFormat w:val="1"/>
    <w:rsid w:val="003832D5"/>
    <w:pPr>
      <w:keepNext w:val="1"/>
      <w:widowControl w:val="0"/>
      <w:numPr>
        <w:ilvl w:val="2"/>
        <w:numId w:val="24"/>
      </w:numPr>
      <w:autoSpaceDN w:val="0"/>
      <w:adjustRightInd w:val="0"/>
      <w:spacing w:after="120" w:before="120"/>
      <w:ind w:firstLine="0"/>
      <w:textAlignment w:val="baseline"/>
      <w:outlineLvl w:val="2"/>
    </w:pPr>
    <w:rPr>
      <w:b w:val="1"/>
      <w:sz w:val="26"/>
      <w:szCs w:val="20"/>
    </w:rPr>
  </w:style>
  <w:style w:type="paragraph" w:styleId="affff">
    <w:name w:val="TOC Heading"/>
    <w:basedOn w:val="13"/>
    <w:next w:val="a5"/>
    <w:uiPriority w:val="39"/>
    <w:unhideWhenUsed w:val="1"/>
    <w:qFormat w:val="1"/>
    <w:rsid w:val="003832D5"/>
    <w:pPr>
      <w:keepLines w:val="1"/>
      <w:pageBreakBefore w:val="0"/>
      <w:numPr>
        <w:numId w:val="0"/>
      </w:numPr>
      <w:spacing w:after="0" w:line="259" w:lineRule="auto"/>
      <w:outlineLvl w:val="9"/>
    </w:pPr>
    <w:rPr>
      <w:rFonts w:ascii="Calibri Light" w:hAnsi="Calibri Light"/>
      <w:b w:val="0"/>
      <w:bCs w:val="0"/>
      <w:caps w:val="0"/>
      <w:color w:val="2f5496"/>
      <w:kern w:val="0"/>
      <w:sz w:val="32"/>
      <w:lang w:eastAsia="en-US" w:val="en-US"/>
    </w:rPr>
  </w:style>
  <w:style w:type="paragraph" w:styleId="affff0">
    <w:name w:val="Title"/>
    <w:basedOn w:val="a5"/>
    <w:next w:val="a5"/>
    <w:link w:val="affff1"/>
    <w:uiPriority w:val="10"/>
    <w:qFormat w:val="1"/>
    <w:rsid w:val="003832D5"/>
    <w:pPr>
      <w:contextualSpacing w:val="1"/>
    </w:pPr>
    <w:rPr>
      <w:rFonts w:asciiTheme="majorHAnsi" w:cstheme="majorBidi" w:eastAsiaTheme="majorEastAsia" w:hAnsiTheme="majorHAnsi"/>
      <w:spacing w:val="-10"/>
      <w:kern w:val="28"/>
      <w:sz w:val="56"/>
      <w:szCs w:val="56"/>
    </w:rPr>
  </w:style>
  <w:style w:type="character" w:styleId="affff1" w:customStyle="1">
    <w:name w:val="Заголовок Знак"/>
    <w:basedOn w:val="a7"/>
    <w:link w:val="affff0"/>
    <w:uiPriority w:val="10"/>
    <w:rsid w:val="003832D5"/>
    <w:rPr>
      <w:rFonts w:asciiTheme="majorHAnsi" w:cstheme="majorBidi" w:eastAsiaTheme="majorEastAsia" w:hAnsiTheme="majorHAnsi"/>
      <w:spacing w:val="-10"/>
      <w:kern w:val="28"/>
      <w:sz w:val="56"/>
      <w:szCs w:val="56"/>
      <w:lang w:eastAsia="ru-RU"/>
    </w:rPr>
  </w:style>
  <w:style w:type="paragraph" w:styleId="affff2" w:customStyle="1">
    <w:name w:val="ЗАГОЛОВОК (титульная)"/>
    <w:basedOn w:val="1f0"/>
    <w:next w:val="1f0"/>
    <w:rsid w:val="003832D5"/>
    <w:pPr>
      <w:ind w:firstLine="0"/>
      <w:jc w:val="center"/>
      <w:outlineLvl w:val="0"/>
    </w:pPr>
    <w:rPr>
      <w:rFonts w:ascii="Times New Roman" w:cs="Times New Roman" w:eastAsia="Times New Roman" w:hAnsi="Times New Roman"/>
      <w:b w:val="1"/>
      <w:bCs w:val="1"/>
      <w:caps w:val="1"/>
      <w:sz w:val="28"/>
      <w:szCs w:val="28"/>
      <w:lang w:eastAsia="ru-RU"/>
    </w:rPr>
  </w:style>
  <w:style w:type="paragraph" w:styleId="affff3" w:customStyle="1">
    <w:name w:val="Подзаголовок (титульная)"/>
    <w:basedOn w:val="1f0"/>
    <w:next w:val="1f0"/>
    <w:autoRedefine w:val="1"/>
    <w:rsid w:val="00AA1BF2"/>
    <w:pPr>
      <w:ind w:firstLine="0"/>
      <w:jc w:val="center"/>
    </w:pPr>
    <w:rPr>
      <w:rFonts w:ascii="Times New Roman" w:cs="Times New Roman" w:eastAsia="Times New Roman" w:hAnsi="Times New Roman"/>
      <w:b w:val="1"/>
      <w:sz w:val="28"/>
      <w:lang w:eastAsia="ru-RU"/>
    </w:rPr>
  </w:style>
  <w:style w:type="paragraph" w:styleId="1f3" w:customStyle="1">
    <w:name w:val="Дата1"/>
    <w:basedOn w:val="1f0"/>
    <w:next w:val="1f0"/>
    <w:autoRedefine w:val="1"/>
    <w:rsid w:val="003832D5"/>
    <w:pPr>
      <w:ind w:firstLine="0"/>
      <w:jc w:val="center"/>
    </w:pPr>
    <w:rPr>
      <w:rFonts w:ascii="Times New Roman" w:cs="Times New Roman" w:eastAsia="Times New Roman" w:hAnsi="Times New Roman"/>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Dwh4LDtUEKZXrKaCu4o/IGiIrg==">CgMxLjAyCGguZ2pkZ3hzMg5oLmhwcmxsbGpiMDk2dj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2021-12-13T20:12:00Z</dcterms:created>
  <dc:creator>Игорь Простов</dc:creator>
</cp:coreProperties>
</file>