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C17" w:rsidRPr="005A005D" w:rsidRDefault="00F06C17" w:rsidP="00F06C17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</w:t>
      </w:r>
      <w:r w:rsidRPr="00AD5B0F">
        <w:rPr>
          <w:rFonts w:ascii="Times New Roman" w:hAnsi="Times New Roman" w:cs="Times New Roman"/>
          <w:b/>
          <w:sz w:val="28"/>
          <w:szCs w:val="28"/>
        </w:rPr>
        <w:t xml:space="preserve"> ВОПРОСЫ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343A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5A005D">
        <w:rPr>
          <w:rFonts w:ascii="Times New Roman" w:hAnsi="Times New Roman" w:cs="Times New Roman"/>
          <w:b/>
          <w:sz w:val="28"/>
          <w:szCs w:val="28"/>
        </w:rPr>
        <w:t>дисциплине КМС</w:t>
      </w:r>
    </w:p>
    <w:p w:rsidR="003E1675" w:rsidRPr="0033685F" w:rsidRDefault="005A005D" w:rsidP="003E1675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Программы</w:t>
      </w:r>
      <w:r w:rsidRPr="005A005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использования</w:t>
      </w:r>
      <w:r w:rsidR="003E1675" w:rsidRPr="005A005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триггерных</w:t>
      </w:r>
      <w:r w:rsidRPr="005A005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функций</w:t>
      </w:r>
      <w:r w:rsidRPr="005A005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OnTriggerEnter</w:t>
      </w:r>
      <w:r w:rsidRPr="005A005D">
        <w:rPr>
          <w:rFonts w:ascii="Times New Roman" w:hAnsi="Times New Roman"/>
          <w:sz w:val="24"/>
          <w:szCs w:val="24"/>
          <w:lang w:val="ru-RU"/>
        </w:rPr>
        <w:t>()</w:t>
      </w:r>
      <w:r w:rsidRPr="005A005D">
        <w:rPr>
          <w:rFonts w:ascii="Times New Roman" w:hAnsi="Times New Roman"/>
          <w:sz w:val="24"/>
          <w:szCs w:val="24"/>
          <w:lang w:val="ru-RU"/>
        </w:rPr>
        <w:t>,</w:t>
      </w:r>
      <w:r w:rsidR="003E1675" w:rsidRPr="005A005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OnTriggerExit</w:t>
      </w:r>
      <w:bookmarkStart w:id="0" w:name="_GoBack"/>
      <w:bookmarkEnd w:id="0"/>
      <w:r w:rsidRPr="005A005D">
        <w:rPr>
          <w:rFonts w:ascii="Times New Roman" w:hAnsi="Times New Roman"/>
          <w:sz w:val="24"/>
          <w:szCs w:val="24"/>
          <w:lang w:val="ru-RU"/>
        </w:rPr>
        <w:t xml:space="preserve">(), </w:t>
      </w:r>
      <w:r w:rsidRPr="0033685F">
        <w:rPr>
          <w:rFonts w:ascii="Times New Roman" w:hAnsi="Times New Roman"/>
          <w:sz w:val="24"/>
          <w:szCs w:val="24"/>
          <w:lang w:val="en-US"/>
        </w:rPr>
        <w:t>OnTriggerStay</w:t>
      </w:r>
      <w:r w:rsidRPr="005A005D">
        <w:rPr>
          <w:rFonts w:ascii="Times New Roman" w:hAnsi="Times New Roman"/>
          <w:sz w:val="24"/>
          <w:szCs w:val="24"/>
          <w:lang w:val="ru-RU"/>
        </w:rPr>
        <w:t>()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запуска движения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 xml:space="preserve">-объекта в горизонтальной плоскости </w:t>
      </w:r>
      <w:r w:rsidRPr="0033685F">
        <w:rPr>
          <w:rFonts w:ascii="Times New Roman" w:hAnsi="Times New Roman"/>
          <w:sz w:val="24"/>
          <w:szCs w:val="24"/>
          <w:lang w:val="en-US"/>
        </w:rPr>
        <w:t>X</w:t>
      </w:r>
      <w:r w:rsidRPr="0033685F">
        <w:rPr>
          <w:rFonts w:ascii="Times New Roman" w:hAnsi="Times New Roman"/>
          <w:sz w:val="24"/>
          <w:szCs w:val="24"/>
        </w:rPr>
        <w:t>-</w:t>
      </w:r>
      <w:r w:rsidRPr="0033685F">
        <w:rPr>
          <w:rFonts w:ascii="Times New Roman" w:hAnsi="Times New Roman"/>
          <w:sz w:val="24"/>
          <w:szCs w:val="24"/>
          <w:lang w:val="en-US"/>
        </w:rPr>
        <w:t>Z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запуска вращения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 xml:space="preserve">-объекта с помощью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кватернионов </w:t>
      </w:r>
      <w:r w:rsidRPr="0033685F">
        <w:rPr>
          <w:rFonts w:ascii="Times New Roman" w:hAnsi="Times New Roman"/>
          <w:sz w:val="24"/>
          <w:szCs w:val="24"/>
          <w:lang w:val="en-US"/>
        </w:rPr>
        <w:t>Quaternion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вокруг произвольной оси.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генерации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со свойствами твердого тела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и падением его на плоскость </w:t>
      </w:r>
      <w:r>
        <w:rPr>
          <w:rFonts w:ascii="Times New Roman" w:hAnsi="Times New Roman"/>
          <w:sz w:val="24"/>
          <w:szCs w:val="24"/>
          <w:lang w:val="ru-RU"/>
        </w:rPr>
        <w:t xml:space="preserve">при </w:t>
      </w:r>
      <w:r w:rsidRPr="0033685F">
        <w:rPr>
          <w:rFonts w:ascii="Times New Roman" w:hAnsi="Times New Roman"/>
          <w:sz w:val="24"/>
          <w:szCs w:val="24"/>
          <w:lang w:val="ru-RU"/>
        </w:rPr>
        <w:t>нажати</w:t>
      </w:r>
      <w:r>
        <w:rPr>
          <w:rFonts w:ascii="Times New Roman" w:hAnsi="Times New Roman"/>
          <w:sz w:val="24"/>
          <w:szCs w:val="24"/>
          <w:lang w:val="ru-RU"/>
        </w:rPr>
        <w:t>и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определенной клавиши клавиатуры.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генерации объекта на сцене из </w:t>
      </w:r>
      <w:r>
        <w:rPr>
          <w:rFonts w:ascii="Times New Roman" w:hAnsi="Times New Roman"/>
          <w:sz w:val="24"/>
          <w:szCs w:val="24"/>
          <w:lang w:val="ru-RU"/>
        </w:rPr>
        <w:t>шаблона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3685F">
        <w:rPr>
          <w:rFonts w:ascii="Times New Roman" w:hAnsi="Times New Roman"/>
          <w:sz w:val="24"/>
          <w:szCs w:val="24"/>
          <w:lang w:val="en-US"/>
        </w:rPr>
        <w:t>Prefab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 случайной позиции на плоскости нажатием определенной клавиши клавиатуры.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для смены цвета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при щелчке по нему мышью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вращения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клавишами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клавиатуры.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3E1675" w:rsidRPr="0033685F" w:rsidRDefault="003E1675" w:rsidP="003E1675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вращения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с помощью мыши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для смены цвета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 при щелчке по нему мышью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для обработки </w:t>
      </w:r>
      <w:r w:rsidRPr="0033685F">
        <w:rPr>
          <w:rFonts w:ascii="Times New Roman" w:hAnsi="Times New Roman"/>
          <w:sz w:val="24"/>
          <w:szCs w:val="24"/>
          <w:lang w:val="ru-RU"/>
        </w:rPr>
        <w:t>столкновения двух</w:t>
      </w:r>
      <w:r w:rsidRPr="0033685F">
        <w:rPr>
          <w:rFonts w:ascii="Times New Roman" w:hAnsi="Times New Roman"/>
          <w:sz w:val="24"/>
          <w:szCs w:val="24"/>
        </w:rPr>
        <w:t xml:space="preserve"> 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</w:t>
      </w:r>
      <w:r w:rsidRPr="0033685F">
        <w:rPr>
          <w:rFonts w:ascii="Times New Roman" w:hAnsi="Times New Roman"/>
          <w:sz w:val="24"/>
          <w:szCs w:val="24"/>
          <w:lang w:val="ru-RU"/>
        </w:rPr>
        <w:t>ов с изменением их цвета</w:t>
      </w:r>
      <w:r>
        <w:rPr>
          <w:rFonts w:ascii="Times New Roman" w:hAnsi="Times New Roman"/>
          <w:sz w:val="24"/>
          <w:szCs w:val="24"/>
          <w:lang w:val="ru-RU"/>
        </w:rPr>
        <w:t xml:space="preserve"> и текстуры</w:t>
      </w:r>
      <w:r w:rsidRPr="0033685F">
        <w:rPr>
          <w:rFonts w:ascii="Times New Roman" w:hAnsi="Times New Roman"/>
          <w:sz w:val="24"/>
          <w:szCs w:val="24"/>
          <w:lang w:val="ru-RU"/>
        </w:rPr>
        <w:t>.</w:t>
      </w:r>
      <w:r w:rsidRPr="0033685F">
        <w:rPr>
          <w:rFonts w:ascii="Times New Roman" w:hAnsi="Times New Roman"/>
          <w:sz w:val="24"/>
          <w:szCs w:val="24"/>
        </w:rPr>
        <w:t xml:space="preserve"> 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для обработки входа и выхода </w:t>
      </w:r>
      <w:r w:rsidRPr="0033685F">
        <w:rPr>
          <w:rFonts w:ascii="Times New Roman" w:hAnsi="Times New Roman"/>
          <w:sz w:val="24"/>
          <w:szCs w:val="24"/>
        </w:rPr>
        <w:t>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 триггер с изменением цвета </w:t>
      </w:r>
      <w:r>
        <w:rPr>
          <w:rFonts w:ascii="Times New Roman" w:hAnsi="Times New Roman"/>
          <w:sz w:val="24"/>
          <w:szCs w:val="24"/>
          <w:lang w:val="ru-RU"/>
        </w:rPr>
        <w:t xml:space="preserve">этого </w:t>
      </w:r>
      <w:r w:rsidRPr="0033685F">
        <w:rPr>
          <w:rFonts w:ascii="Times New Roman" w:hAnsi="Times New Roman"/>
          <w:sz w:val="24"/>
          <w:szCs w:val="24"/>
          <w:lang w:val="ru-RU"/>
        </w:rPr>
        <w:t>объекта.</w:t>
      </w:r>
    </w:p>
    <w:p w:rsidR="00F06C17" w:rsidRPr="0033685F" w:rsidRDefault="00F06C17" w:rsidP="00F06C17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Программа</w:t>
      </w:r>
      <w:r w:rsidRPr="0033685F">
        <w:rPr>
          <w:rFonts w:ascii="Times New Roman" w:hAnsi="Times New Roman"/>
          <w:sz w:val="24"/>
          <w:szCs w:val="24"/>
        </w:rPr>
        <w:t xml:space="preserve">  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для запуска </w:t>
      </w:r>
      <w:r>
        <w:rPr>
          <w:rFonts w:ascii="Times New Roman" w:hAnsi="Times New Roman"/>
          <w:sz w:val="24"/>
          <w:szCs w:val="24"/>
          <w:lang w:val="ru-RU"/>
        </w:rPr>
        <w:t>движения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3685F">
        <w:rPr>
          <w:rFonts w:ascii="Times New Roman" w:hAnsi="Times New Roman"/>
          <w:sz w:val="24"/>
          <w:szCs w:val="24"/>
        </w:rPr>
        <w:t>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при попадании другого </w:t>
      </w:r>
      <w:r w:rsidRPr="0033685F">
        <w:rPr>
          <w:rFonts w:ascii="Times New Roman" w:hAnsi="Times New Roman"/>
          <w:sz w:val="24"/>
          <w:szCs w:val="24"/>
        </w:rPr>
        <w:t>3</w:t>
      </w:r>
      <w:r w:rsidRPr="0033685F">
        <w:rPr>
          <w:rFonts w:ascii="Times New Roman" w:hAnsi="Times New Roman"/>
          <w:sz w:val="24"/>
          <w:szCs w:val="24"/>
          <w:lang w:val="en-US"/>
        </w:rPr>
        <w:t>D</w:t>
      </w:r>
      <w:r w:rsidRPr="0033685F">
        <w:rPr>
          <w:rFonts w:ascii="Times New Roman" w:hAnsi="Times New Roman"/>
          <w:sz w:val="24"/>
          <w:szCs w:val="24"/>
        </w:rPr>
        <w:t>-объекта</w:t>
      </w:r>
      <w:r w:rsidRPr="0033685F">
        <w:rPr>
          <w:rFonts w:ascii="Times New Roman" w:hAnsi="Times New Roman"/>
          <w:sz w:val="24"/>
          <w:szCs w:val="24"/>
          <w:lang w:val="ru-RU"/>
        </w:rPr>
        <w:t xml:space="preserve"> в </w:t>
      </w:r>
      <w:r>
        <w:rPr>
          <w:rFonts w:ascii="Times New Roman" w:hAnsi="Times New Roman"/>
          <w:sz w:val="24"/>
          <w:szCs w:val="24"/>
          <w:lang w:val="ru-RU"/>
        </w:rPr>
        <w:t xml:space="preserve">заданный </w:t>
      </w:r>
      <w:r w:rsidRPr="0033685F">
        <w:rPr>
          <w:rFonts w:ascii="Times New Roman" w:hAnsi="Times New Roman"/>
          <w:sz w:val="24"/>
          <w:szCs w:val="24"/>
          <w:lang w:val="ru-RU"/>
        </w:rPr>
        <w:t>триггер.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 управления движением танка по сцене в горизонтальной плоскости.</w:t>
      </w:r>
      <w:r w:rsidRPr="0012052E">
        <w:rPr>
          <w:rFonts w:ascii="Times New Roman" w:hAnsi="Times New Roman"/>
          <w:sz w:val="24"/>
          <w:szCs w:val="24"/>
        </w:rPr>
        <w:t xml:space="preserve"> 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Программа управления</w:t>
      </w:r>
      <w:r w:rsidRPr="0012052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вращением башни танка.</w:t>
      </w:r>
      <w:r w:rsidRPr="0012052E">
        <w:rPr>
          <w:rFonts w:ascii="Times New Roman" w:hAnsi="Times New Roman"/>
          <w:sz w:val="24"/>
          <w:szCs w:val="24"/>
        </w:rPr>
        <w:t xml:space="preserve"> </w:t>
      </w:r>
    </w:p>
    <w:p w:rsidR="00F06C17" w:rsidRPr="0012052E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Программа</w:t>
      </w:r>
      <w:r w:rsidRPr="0012052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управления</w:t>
      </w:r>
      <w:r w:rsidRPr="0012052E">
        <w:rPr>
          <w:rFonts w:ascii="Times New Roman" w:hAnsi="Times New Roman"/>
          <w:sz w:val="24"/>
          <w:szCs w:val="24"/>
        </w:rPr>
        <w:t xml:space="preserve"> вращением ствола </w:t>
      </w:r>
      <w:r>
        <w:rPr>
          <w:rFonts w:ascii="Times New Roman" w:hAnsi="Times New Roman"/>
          <w:sz w:val="24"/>
          <w:szCs w:val="24"/>
        </w:rPr>
        <w:t xml:space="preserve">ствола танка </w:t>
      </w:r>
      <w:r w:rsidRPr="0012052E">
        <w:rPr>
          <w:rFonts w:ascii="Times New Roman" w:hAnsi="Times New Roman"/>
          <w:sz w:val="24"/>
          <w:szCs w:val="24"/>
        </w:rPr>
        <w:t>с ограничениями по углу поворота.</w:t>
      </w:r>
    </w:p>
    <w:p w:rsidR="00F06C17" w:rsidRPr="0012052E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</w:t>
      </w:r>
      <w:r w:rsidRPr="0012052E">
        <w:rPr>
          <w:rFonts w:ascii="Times New Roman" w:hAnsi="Times New Roman"/>
          <w:sz w:val="24"/>
          <w:szCs w:val="24"/>
        </w:rPr>
        <w:t xml:space="preserve"> реализаци</w:t>
      </w:r>
      <w:r>
        <w:rPr>
          <w:rFonts w:ascii="Times New Roman" w:hAnsi="Times New Roman"/>
          <w:sz w:val="24"/>
          <w:szCs w:val="24"/>
        </w:rPr>
        <w:t xml:space="preserve">и </w:t>
      </w:r>
      <w:r w:rsidRPr="0012052E">
        <w:rPr>
          <w:rFonts w:ascii="Times New Roman" w:hAnsi="Times New Roman"/>
          <w:sz w:val="24"/>
          <w:szCs w:val="24"/>
        </w:rPr>
        <w:t>выстрела танка с использованием префаба снаряда.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Программа</w:t>
      </w:r>
      <w:r w:rsidRPr="0012052E">
        <w:rPr>
          <w:rFonts w:ascii="Times New Roman" w:hAnsi="Times New Roman"/>
          <w:sz w:val="24"/>
          <w:szCs w:val="24"/>
        </w:rPr>
        <w:t xml:space="preserve"> префаба снаряда для обработки полета и попадания снаряда в цель</w:t>
      </w:r>
      <w:r>
        <w:rPr>
          <w:rFonts w:ascii="Times New Roman" w:hAnsi="Times New Roman"/>
          <w:sz w:val="24"/>
          <w:szCs w:val="24"/>
        </w:rPr>
        <w:t>.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 озвучивания событий движения</w:t>
      </w:r>
      <w:r w:rsidRPr="0012052E">
        <w:rPr>
          <w:rFonts w:ascii="Times New Roman" w:hAnsi="Times New Roman"/>
          <w:sz w:val="24"/>
          <w:szCs w:val="24"/>
        </w:rPr>
        <w:t xml:space="preserve"> танка</w:t>
      </w:r>
      <w:r>
        <w:rPr>
          <w:rFonts w:ascii="Times New Roman" w:hAnsi="Times New Roman"/>
          <w:sz w:val="24"/>
          <w:szCs w:val="24"/>
        </w:rPr>
        <w:t>.</w:t>
      </w:r>
      <w:r w:rsidRPr="0012052E">
        <w:rPr>
          <w:rFonts w:ascii="Times New Roman" w:hAnsi="Times New Roman"/>
          <w:sz w:val="24"/>
          <w:szCs w:val="24"/>
        </w:rPr>
        <w:t xml:space="preserve"> </w:t>
      </w:r>
    </w:p>
    <w:p w:rsidR="00F06C17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 xml:space="preserve">а озвучивания события </w:t>
      </w:r>
      <w:r w:rsidRPr="0012052E">
        <w:rPr>
          <w:rFonts w:ascii="Times New Roman" w:hAnsi="Times New Roman"/>
          <w:sz w:val="24"/>
          <w:szCs w:val="24"/>
        </w:rPr>
        <w:t xml:space="preserve">выстрела </w:t>
      </w:r>
      <w:r>
        <w:rPr>
          <w:rFonts w:ascii="Times New Roman" w:hAnsi="Times New Roman"/>
          <w:sz w:val="24"/>
          <w:szCs w:val="24"/>
        </w:rPr>
        <w:t>из ствола танка.</w:t>
      </w:r>
    </w:p>
    <w:p w:rsidR="00F06C17" w:rsidRPr="0012052E" w:rsidRDefault="00F06C17" w:rsidP="00F06C17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 xml:space="preserve">а озвучивания события </w:t>
      </w:r>
      <w:r w:rsidRPr="0012052E">
        <w:rPr>
          <w:rFonts w:ascii="Times New Roman" w:hAnsi="Times New Roman"/>
          <w:sz w:val="24"/>
          <w:szCs w:val="24"/>
        </w:rPr>
        <w:t>попадания снаряда в цель</w:t>
      </w:r>
      <w:r>
        <w:rPr>
          <w:rFonts w:ascii="Times New Roman" w:hAnsi="Times New Roman"/>
          <w:sz w:val="24"/>
          <w:szCs w:val="24"/>
        </w:rPr>
        <w:t>.</w:t>
      </w:r>
    </w:p>
    <w:p w:rsidR="005A005D" w:rsidRDefault="005A005D" w:rsidP="005A005D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</w:t>
      </w:r>
      <w:r w:rsidRPr="0012052E">
        <w:rPr>
          <w:rFonts w:ascii="Times New Roman" w:hAnsi="Times New Roman"/>
          <w:sz w:val="24"/>
          <w:szCs w:val="24"/>
        </w:rPr>
        <w:t xml:space="preserve"> поворота башни танка-бота в сторону танка-игрока  при попадании в триггер танка-игрока</w:t>
      </w:r>
      <w:r>
        <w:rPr>
          <w:rFonts w:ascii="Times New Roman" w:hAnsi="Times New Roman"/>
          <w:sz w:val="24"/>
          <w:szCs w:val="24"/>
        </w:rPr>
        <w:t>.</w:t>
      </w:r>
    </w:p>
    <w:p w:rsidR="005A005D" w:rsidRDefault="005A005D" w:rsidP="005A005D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 xml:space="preserve">а </w:t>
      </w:r>
      <w:r w:rsidRPr="0012052E">
        <w:rPr>
          <w:rFonts w:ascii="Times New Roman" w:hAnsi="Times New Roman"/>
          <w:sz w:val="24"/>
          <w:szCs w:val="24"/>
        </w:rPr>
        <w:t>поворота и движения танка-бота в сторону танка-игрока при достижении дистанции</w:t>
      </w:r>
      <w:r>
        <w:rPr>
          <w:rFonts w:ascii="Times New Roman" w:hAnsi="Times New Roman"/>
          <w:sz w:val="24"/>
          <w:szCs w:val="24"/>
        </w:rPr>
        <w:t>.</w:t>
      </w:r>
    </w:p>
    <w:p w:rsidR="005A005D" w:rsidRDefault="005A005D" w:rsidP="005A005D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</w:t>
      </w:r>
      <w:r>
        <w:rPr>
          <w:rFonts w:ascii="Times New Roman" w:hAnsi="Times New Roman"/>
          <w:sz w:val="24"/>
          <w:szCs w:val="24"/>
        </w:rPr>
        <w:t>а</w:t>
      </w:r>
      <w:r w:rsidRPr="0012052E">
        <w:rPr>
          <w:rFonts w:ascii="Times New Roman" w:hAnsi="Times New Roman"/>
          <w:sz w:val="24"/>
          <w:szCs w:val="24"/>
        </w:rPr>
        <w:t xml:space="preserve"> обработки попадания «луча» от башни танка-бота в танк-игрока с запуском выстрела</w:t>
      </w:r>
      <w:r>
        <w:rPr>
          <w:rFonts w:ascii="Times New Roman" w:hAnsi="Times New Roman"/>
          <w:sz w:val="24"/>
          <w:szCs w:val="24"/>
        </w:rPr>
        <w:t>.</w:t>
      </w:r>
    </w:p>
    <w:p w:rsidR="005A005D" w:rsidRDefault="005A005D" w:rsidP="005A005D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12052E">
        <w:rPr>
          <w:rFonts w:ascii="Times New Roman" w:hAnsi="Times New Roman"/>
          <w:sz w:val="24"/>
          <w:szCs w:val="24"/>
        </w:rPr>
        <w:t>Программный код короутины для запуска снаряда танка-бота с задержкой по времени</w:t>
      </w:r>
      <w:r>
        <w:rPr>
          <w:rFonts w:ascii="Times New Roman" w:hAnsi="Times New Roman"/>
          <w:sz w:val="24"/>
          <w:szCs w:val="24"/>
        </w:rPr>
        <w:t xml:space="preserve">, </w:t>
      </w:r>
    </w:p>
    <w:p w:rsidR="00846CE3" w:rsidRPr="003E1675" w:rsidRDefault="00846CE3">
      <w:pPr>
        <w:rPr>
          <w:lang w:val="x-none"/>
        </w:rPr>
      </w:pPr>
    </w:p>
    <w:sectPr w:rsidR="00846CE3" w:rsidRPr="003E1675" w:rsidSect="005A005D">
      <w:pgSz w:w="11906" w:h="16838"/>
      <w:pgMar w:top="113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46F4F"/>
    <w:multiLevelType w:val="hybridMultilevel"/>
    <w:tmpl w:val="7C08B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776598"/>
    <w:multiLevelType w:val="hybridMultilevel"/>
    <w:tmpl w:val="A1EC7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C17"/>
    <w:rsid w:val="003E1675"/>
    <w:rsid w:val="005A005D"/>
    <w:rsid w:val="005E33D3"/>
    <w:rsid w:val="00846CE3"/>
    <w:rsid w:val="00F06C17"/>
    <w:rsid w:val="00FA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C226B6-3E73-47C1-9F37-565F1A60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6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06C17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x-none" w:eastAsia="x-none"/>
    </w:rPr>
  </w:style>
  <w:style w:type="character" w:customStyle="1" w:styleId="a4">
    <w:name w:val="Абзац списка Знак"/>
    <w:link w:val="a3"/>
    <w:uiPriority w:val="34"/>
    <w:rsid w:val="00F06C17"/>
    <w:rPr>
      <w:rFonts w:ascii="Calibri" w:eastAsia="Times New Roman" w:hAnsi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2</cp:revision>
  <dcterms:created xsi:type="dcterms:W3CDTF">2025-11-29T15:15:00Z</dcterms:created>
  <dcterms:modified xsi:type="dcterms:W3CDTF">2025-11-29T15:15:00Z</dcterms:modified>
</cp:coreProperties>
</file>