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1- 2 updates:</w:t>
      </w:r>
    </w:p>
    <w:p w:rsidR="00000000" w:rsidDel="00000000" w:rsidP="00000000" w:rsidRDefault="00000000" w:rsidRPr="00000000" w14:paraId="00000002">
      <w:pPr>
        <w:spacing w:after="80" w:before="80" w:lineRule="auto"/>
        <w:ind w:left="0" w:right="1280" w:firstLine="0"/>
        <w:rPr>
          <w:color w:val="1155cc"/>
          <w:u w:val="single"/>
        </w:rPr>
      </w:pPr>
      <w:r w:rsidDel="00000000" w:rsidR="00000000" w:rsidRPr="00000000">
        <w:rPr>
          <w:color w:val="222222"/>
          <w:rtl w:val="0"/>
        </w:rPr>
        <w:t xml:space="preserve">I made some updates and all files are in this folder: </w:t>
      </w:r>
      <w:hyperlink r:id="rId6">
        <w:r w:rsidDel="00000000" w:rsidR="00000000" w:rsidRPr="00000000">
          <w:rPr>
            <w:color w:val="1155cc"/>
            <w:u w:val="single"/>
            <w:rtl w:val="0"/>
          </w:rPr>
          <w:t xml:space="preserve">https://drive.google.com/file/d/1k3geSVTHNF1MrLMGX1be1tUglWtOgWJ2/view?usp=sharing</w:t>
        </w:r>
      </w:hyperlink>
      <w:r w:rsidDel="00000000" w:rsidR="00000000" w:rsidRPr="00000000">
        <w:rPr>
          <w:rtl w:val="0"/>
        </w:rPr>
      </w:r>
    </w:p>
    <w:p w:rsidR="00000000" w:rsidDel="00000000" w:rsidP="00000000" w:rsidRDefault="00000000" w:rsidRPr="00000000" w14:paraId="00000003">
      <w:pPr>
        <w:spacing w:after="80" w:before="80" w:lineRule="auto"/>
        <w:ind w:left="0" w:right="1280" w:firstLine="0"/>
        <w:rPr>
          <w:color w:val="222222"/>
        </w:rPr>
      </w:pPr>
      <w:r w:rsidDel="00000000" w:rsidR="00000000" w:rsidRPr="00000000">
        <w:rPr>
          <w:color w:val="222222"/>
          <w:rtl w:val="0"/>
        </w:rPr>
        <w:t xml:space="preserve">For question 1, I used Natural Language Processing (TF-IDF) to compare solution names across two files (compared whether solutions match based on names and description). I updated the </w:t>
      </w:r>
      <w:hyperlink r:id="rId7">
        <w:r w:rsidDel="00000000" w:rsidR="00000000" w:rsidRPr="00000000">
          <w:rPr>
            <w:color w:val="1155cc"/>
            <w:u w:val="single"/>
            <w:rtl w:val="0"/>
          </w:rPr>
          <w:t xml:space="preserve">python codebook</w:t>
        </w:r>
      </w:hyperlink>
      <w:r w:rsidDel="00000000" w:rsidR="00000000" w:rsidRPr="00000000">
        <w:rPr>
          <w:color w:val="222222"/>
          <w:rtl w:val="0"/>
        </w:rPr>
        <w:t xml:space="preserve"> here and here's the </w:t>
      </w:r>
      <w:hyperlink r:id="rId8">
        <w:r w:rsidDel="00000000" w:rsidR="00000000" w:rsidRPr="00000000">
          <w:rPr>
            <w:color w:val="1155cc"/>
            <w:u w:val="single"/>
            <w:rtl w:val="0"/>
          </w:rPr>
          <w:t xml:space="preserve">updated question 1</w:t>
        </w:r>
      </w:hyperlink>
      <w:r w:rsidDel="00000000" w:rsidR="00000000" w:rsidRPr="00000000">
        <w:rPr>
          <w:color w:val="222222"/>
          <w:rtl w:val="0"/>
        </w:rPr>
        <w:t xml:space="preserve"> results doc.</w:t>
      </w:r>
    </w:p>
    <w:p w:rsidR="00000000" w:rsidDel="00000000" w:rsidP="00000000" w:rsidRDefault="00000000" w:rsidRPr="00000000" w14:paraId="00000004">
      <w:pPr>
        <w:spacing w:after="80" w:before="80" w:lineRule="auto"/>
        <w:ind w:left="0" w:right="1280" w:firstLine="0"/>
        <w:rPr>
          <w:color w:val="222222"/>
        </w:rPr>
      </w:pPr>
      <w:r w:rsidDel="00000000" w:rsidR="00000000" w:rsidRPr="00000000">
        <w:rPr>
          <w:color w:val="222222"/>
          <w:rtl w:val="0"/>
        </w:rPr>
        <w:t xml:space="preserve">Also, for question 2 - previously, I searched for unique solutions in the Toronto plan ( it seems I should have searched for all solutions in the plan i.e. check if they appear in the plan or not). </w:t>
      </w:r>
    </w:p>
    <w:p w:rsidR="00000000" w:rsidDel="00000000" w:rsidP="00000000" w:rsidRDefault="00000000" w:rsidRPr="00000000" w14:paraId="00000005">
      <w:pPr>
        <w:spacing w:after="80" w:before="80" w:lineRule="auto"/>
        <w:ind w:left="0" w:right="1280" w:firstLine="0"/>
        <w:rPr>
          <w:color w:val="222222"/>
        </w:rPr>
      </w:pPr>
      <w:r w:rsidDel="00000000" w:rsidR="00000000" w:rsidRPr="00000000">
        <w:rPr>
          <w:color w:val="222222"/>
          <w:rtl w:val="0"/>
        </w:rPr>
        <w:t xml:space="preserve">I invited you to the Zotero project (attached screenshot). I did a manual query search (checked if a solution appears in the plan or not) - I searched for every solution from the first run in the Toronto plan, annotated the solutions in the toronto pdf file and tagged them with the Solution name (zotero allows annotating pdf and assigning a tag).</w:t>
      </w:r>
    </w:p>
    <w:p w:rsidR="00000000" w:rsidDel="00000000" w:rsidP="00000000" w:rsidRDefault="00000000" w:rsidRPr="00000000" w14:paraId="00000006">
      <w:pPr>
        <w:spacing w:after="80" w:before="80" w:lineRule="auto"/>
        <w:ind w:left="0" w:right="1280" w:firstLine="0"/>
        <w:rPr>
          <w:color w:val="222222"/>
        </w:rPr>
      </w:pPr>
      <w:r w:rsidDel="00000000" w:rsidR="00000000" w:rsidRPr="00000000">
        <w:rPr>
          <w:color w:val="222222"/>
          <w:rtl w:val="0"/>
        </w:rPr>
        <w:t xml:space="preserve">Here is the </w:t>
      </w:r>
      <w:hyperlink r:id="rId9">
        <w:r w:rsidDel="00000000" w:rsidR="00000000" w:rsidRPr="00000000">
          <w:rPr>
            <w:color w:val="1155cc"/>
            <w:u w:val="single"/>
            <w:rtl w:val="0"/>
          </w:rPr>
          <w:t xml:space="preserve">spreadsheet with solutions</w:t>
        </w:r>
      </w:hyperlink>
      <w:r w:rsidDel="00000000" w:rsidR="00000000" w:rsidRPr="00000000">
        <w:rPr>
          <w:color w:val="222222"/>
          <w:rtl w:val="0"/>
        </w:rPr>
        <w:t xml:space="preserve"> and assigned rankings and page numbers (if they appear or not in the plan).</w:t>
      </w:r>
    </w:p>
    <w:p w:rsidR="00000000" w:rsidDel="00000000" w:rsidP="00000000" w:rsidRDefault="00000000" w:rsidRPr="00000000" w14:paraId="00000007">
      <w:pPr>
        <w:spacing w:after="80" w:before="80" w:lineRule="auto"/>
        <w:ind w:left="0" w:right="1280" w:firstLine="0"/>
        <w:rPr>
          <w:color w:val="222222"/>
        </w:rPr>
      </w:pPr>
      <w:r w:rsidDel="00000000" w:rsidR="00000000" w:rsidRPr="00000000">
        <w:rPr>
          <w:color w:val="222222"/>
          <w:rtl w:val="0"/>
        </w:rPr>
        <w:t xml:space="preserve">I did the first run of searching for solutions using some python script/AI tool, but it was not always assigning pages correctly, so I manually checked the solutions, whether they match and pages are correct.</w:t>
      </w:r>
    </w:p>
    <w:p w:rsidR="00000000" w:rsidDel="00000000" w:rsidP="00000000" w:rsidRDefault="00000000" w:rsidRPr="00000000" w14:paraId="00000008">
      <w:pPr>
        <w:spacing w:after="80" w:before="80" w:lineRule="auto"/>
        <w:ind w:left="1480" w:right="1280" w:firstLine="0"/>
        <w:rPr>
          <w:color w:val="222222"/>
        </w:rPr>
      </w:pPr>
      <w:r w:rsidDel="00000000" w:rsidR="00000000" w:rsidRPr="00000000">
        <w:rPr>
          <w:rtl w:val="0"/>
        </w:rPr>
      </w:r>
    </w:p>
    <w:p w:rsidR="00000000" w:rsidDel="00000000" w:rsidP="00000000" w:rsidRDefault="00000000" w:rsidRPr="00000000" w14:paraId="00000009">
      <w:pPr>
        <w:spacing w:after="80" w:before="80" w:lineRule="auto"/>
        <w:ind w:left="0" w:right="1280" w:firstLine="0"/>
        <w:rPr>
          <w:color w:val="222222"/>
        </w:rPr>
      </w:pPr>
      <w:r w:rsidDel="00000000" w:rsidR="00000000" w:rsidRPr="00000000">
        <w:rPr>
          <w:color w:val="222222"/>
          <w:rtl w:val="0"/>
        </w:rPr>
        <w:t xml:space="preserve">Here's a </w:t>
      </w:r>
      <w:hyperlink r:id="rId10">
        <w:r w:rsidDel="00000000" w:rsidR="00000000" w:rsidRPr="00000000">
          <w:rPr>
            <w:color w:val="1155cc"/>
            <w:u w:val="single"/>
            <w:rtl w:val="0"/>
          </w:rPr>
          <w:t xml:space="preserve">video recording </w:t>
        </w:r>
      </w:hyperlink>
      <w:r w:rsidDel="00000000" w:rsidR="00000000" w:rsidRPr="00000000">
        <w:rPr>
          <w:color w:val="222222"/>
          <w:rtl w:val="0"/>
        </w:rPr>
        <w:t xml:space="preserve">of the updates in case it helps, thanks a lot!</w:t>
      </w:r>
    </w:p>
    <w:p w:rsidR="00000000" w:rsidDel="00000000" w:rsidP="00000000" w:rsidRDefault="00000000" w:rsidRPr="00000000" w14:paraId="0000000A">
      <w:pPr>
        <w:spacing w:after="80" w:before="80" w:lineRule="auto"/>
        <w:ind w:left="0" w:right="1280" w:firstLine="0"/>
        <w:rPr>
          <w:color w:val="222222"/>
        </w:rPr>
      </w:pPr>
      <w:r w:rsidDel="00000000" w:rsidR="00000000" w:rsidRPr="00000000">
        <w:rPr>
          <w:color w:val="222222"/>
          <w:rtl w:val="0"/>
        </w:rPr>
        <w:t xml:space="preserve">Todo: </w:t>
      </w:r>
    </w:p>
    <w:p w:rsidR="00000000" w:rsidDel="00000000" w:rsidP="00000000" w:rsidRDefault="00000000" w:rsidRPr="00000000" w14:paraId="0000000B">
      <w:pPr>
        <w:spacing w:after="80" w:before="80" w:lineRule="auto"/>
        <w:ind w:left="0" w:right="1280" w:firstLine="0"/>
        <w:rPr>
          <w:color w:val="222222"/>
        </w:rPr>
      </w:pPr>
      <w:r w:rsidDel="00000000" w:rsidR="00000000" w:rsidRPr="00000000">
        <w:rPr>
          <w:color w:val="222222"/>
          <w:rtl w:val="0"/>
        </w:rPr>
        <w:t xml:space="preserve">Week 3:</w:t>
      </w:r>
    </w:p>
    <w:p w:rsidR="00000000" w:rsidDel="00000000" w:rsidP="00000000" w:rsidRDefault="00000000" w:rsidRPr="00000000" w14:paraId="0000000C">
      <w:pPr>
        <w:numPr>
          <w:ilvl w:val="0"/>
          <w:numId w:val="1"/>
        </w:numPr>
        <w:spacing w:after="0" w:afterAutospacing="0" w:before="80" w:lineRule="auto"/>
        <w:ind w:left="720" w:right="1280" w:hanging="360"/>
        <w:rPr>
          <w:color w:val="222222"/>
          <w:u w:val="none"/>
        </w:rPr>
      </w:pPr>
      <w:r w:rsidDel="00000000" w:rsidR="00000000" w:rsidRPr="00000000">
        <w:rPr>
          <w:color w:val="222222"/>
          <w:rtl w:val="0"/>
        </w:rPr>
        <w:t xml:space="preserve">Splitting descriptions into ngrams - remove excessive ones (not important) - clean up the descriptions</w:t>
      </w:r>
    </w:p>
    <w:p w:rsidR="00000000" w:rsidDel="00000000" w:rsidP="00000000" w:rsidRDefault="00000000" w:rsidRPr="00000000" w14:paraId="0000000D">
      <w:pPr>
        <w:numPr>
          <w:ilvl w:val="0"/>
          <w:numId w:val="1"/>
        </w:numPr>
        <w:spacing w:after="80" w:before="0" w:beforeAutospacing="0" w:lineRule="auto"/>
        <w:ind w:left="720" w:right="1280" w:hanging="360"/>
        <w:rPr>
          <w:color w:val="222222"/>
          <w:u w:val="none"/>
        </w:rPr>
      </w:pPr>
      <w:r w:rsidDel="00000000" w:rsidR="00000000" w:rsidRPr="00000000">
        <w:rPr>
          <w:color w:val="222222"/>
          <w:rtl w:val="0"/>
        </w:rPr>
        <w:t xml:space="preserve">Do topic modeling on the remaining descriptions</w:t>
      </w:r>
    </w:p>
    <w:p w:rsidR="00000000" w:rsidDel="00000000" w:rsidP="00000000" w:rsidRDefault="00000000" w:rsidRPr="00000000" w14:paraId="0000000E">
      <w:pPr>
        <w:spacing w:after="80" w:before="80" w:lineRule="auto"/>
        <w:ind w:right="1280"/>
        <w:rPr>
          <w:color w:val="222222"/>
        </w:rPr>
      </w:pPr>
      <w:r w:rsidDel="00000000" w:rsidR="00000000" w:rsidRPr="00000000">
        <w:rPr>
          <w:color w:val="222222"/>
          <w:rtl w:val="0"/>
        </w:rPr>
        <w:t xml:space="preserve">TODO:</w:t>
      </w:r>
    </w:p>
    <w:p w:rsidR="00000000" w:rsidDel="00000000" w:rsidP="00000000" w:rsidRDefault="00000000" w:rsidRPr="00000000" w14:paraId="0000000F">
      <w:pPr>
        <w:spacing w:line="276" w:lineRule="auto"/>
        <w:rPr/>
      </w:pPr>
      <w:r w:rsidDel="00000000" w:rsidR="00000000" w:rsidRPr="00000000">
        <w:rPr>
          <w:rtl w:val="0"/>
        </w:rPr>
        <w:t xml:space="preserve">Batch process </w:t>
      </w:r>
    </w:p>
    <w:p w:rsidR="00000000" w:rsidDel="00000000" w:rsidP="00000000" w:rsidRDefault="00000000" w:rsidRPr="00000000" w14:paraId="00000010">
      <w:pPr>
        <w:spacing w:line="276" w:lineRule="auto"/>
        <w:rPr/>
      </w:pPr>
      <w:r w:rsidDel="00000000" w:rsidR="00000000" w:rsidRPr="00000000">
        <w:rPr>
          <w:rtl w:val="0"/>
        </w:rPr>
        <w:t xml:space="preserve">Topic modeling - 2 approaches - one raw (from toronto plan) and another descriptions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Write down short-term and long-term goals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Create web page wih visualizations of topic modeling - ipynb</w:t>
      </w:r>
    </w:p>
    <w:p w:rsidR="00000000" w:rsidDel="00000000" w:rsidP="00000000" w:rsidRDefault="00000000" w:rsidRPr="00000000" w14:paraId="00000015">
      <w:pPr>
        <w:spacing w:line="276" w:lineRule="auto"/>
        <w:rPr/>
      </w:pPr>
      <w:r w:rsidDel="00000000" w:rsidR="00000000" w:rsidRPr="00000000">
        <w:rPr>
          <w:rtl w:val="0"/>
        </w:rPr>
        <w:t xml:space="preserve">Visualization - dot for cities and </w:t>
      </w:r>
    </w:p>
    <w:p w:rsidR="00000000" w:rsidDel="00000000" w:rsidP="00000000" w:rsidRDefault="00000000" w:rsidRPr="00000000" w14:paraId="00000016">
      <w:pPr>
        <w:spacing w:line="276" w:lineRule="auto"/>
        <w:rPr/>
      </w:pPr>
      <w:r w:rsidDel="00000000" w:rsidR="00000000" w:rsidRPr="00000000">
        <w:rPr>
          <w:rtl w:val="0"/>
        </w:rPr>
        <w:t xml:space="preserve">Github: create repo</w:t>
      </w:r>
    </w:p>
    <w:p w:rsidR="00000000" w:rsidDel="00000000" w:rsidP="00000000" w:rsidRDefault="00000000" w:rsidRPr="00000000" w14:paraId="00000017">
      <w:pPr>
        <w:spacing w:line="276" w:lineRule="auto"/>
        <w:rPr/>
      </w:pPr>
      <w:r w:rsidDel="00000000" w:rsidR="00000000" w:rsidRPr="00000000">
        <w:rPr>
          <w:rtl w:val="0"/>
        </w:rPr>
        <w:t xml:space="preserve">Technology enabled climate solutions, cities</w:t>
      </w:r>
    </w:p>
    <w:p w:rsidR="00000000" w:rsidDel="00000000" w:rsidP="00000000" w:rsidRDefault="00000000" w:rsidRPr="00000000" w14:paraId="00000018">
      <w:pPr>
        <w:spacing w:line="276" w:lineRule="auto"/>
        <w:rPr/>
      </w:pPr>
      <w:r w:rsidDel="00000000" w:rsidR="00000000" w:rsidRPr="00000000">
        <w:rPr>
          <w:rtl w:val="0"/>
        </w:rPr>
        <w:t xml:space="preserve">Raw text of solutions </w:t>
      </w:r>
    </w:p>
    <w:p w:rsidR="00000000" w:rsidDel="00000000" w:rsidP="00000000" w:rsidRDefault="00000000" w:rsidRPr="00000000" w14:paraId="00000019">
      <w:pPr>
        <w:spacing w:line="276" w:lineRule="auto"/>
        <w:rPr/>
      </w:pPr>
      <w:r w:rsidDel="00000000" w:rsidR="00000000" w:rsidRPr="00000000">
        <w:rPr>
          <w:rtl w:val="0"/>
        </w:rPr>
        <w:t xml:space="preserve">Diagrams with tfidf - urban heat, urban flooding, etc, – clustering- problems and solutions</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after="80" w:before="80" w:lineRule="auto"/>
        <w:ind w:left="0" w:right="1280" w:firstLine="0"/>
        <w:rPr>
          <w:color w:val="222222"/>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NVDnloxBUxtZ3xuzv3wn9W_dVvCTC08y/view?usp=sharing" TargetMode="External"/><Relationship Id="rId9" Type="http://schemas.openxmlformats.org/officeDocument/2006/relationships/hyperlink" Target="https://docs.google.com/spreadsheets/d/17kgqqoUBBffHkB765rq22Vho_XuaTfo_lu-EAYXvBBY/edit?usp=sharing" TargetMode="External"/><Relationship Id="rId5" Type="http://schemas.openxmlformats.org/officeDocument/2006/relationships/styles" Target="styles.xml"/><Relationship Id="rId6" Type="http://schemas.openxmlformats.org/officeDocument/2006/relationships/hyperlink" Target="https://drive.google.com/file/d/1k3geSVTHNF1MrLMGX1be1tUglWtOgWJ2/view?usp=sharing" TargetMode="External"/><Relationship Id="rId7" Type="http://schemas.openxmlformats.org/officeDocument/2006/relationships/hyperlink" Target="https://drive.google.com/file/d/1k3geSVTHNF1MrLMGX1be1tUglWtOgWJ2/view?usp=sharing" TargetMode="External"/><Relationship Id="rId8" Type="http://schemas.openxmlformats.org/officeDocument/2006/relationships/hyperlink" Target="https://docs.google.com/document/d/1T42BOz5qUnwfDfyRUSDNPuc2Tn5rYQEUOzZMjqMZJWg/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