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80248" w14:textId="100AA2EA" w:rsidR="00D639FD" w:rsidRDefault="00D639FD" w:rsidP="00D639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Практичне 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авдання </w:t>
      </w:r>
      <w:r w:rsidR="00B569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10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. </w:t>
      </w:r>
      <w:r w:rsidRPr="0058085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Патентний пошук</w:t>
      </w:r>
    </w:p>
    <w:p w14:paraId="4DEC6D5B" w14:textId="77777777" w:rsidR="00D639FD" w:rsidRPr="00580850" w:rsidRDefault="00D639FD" w:rsidP="00D639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085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br/>
      </w: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Для обраної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ВЛАСНОЇ </w:t>
      </w: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ідеї стартапу проведіть патентний пошук.</w:t>
      </w: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  <w:t>Ключовими завданнями, що обумовлюють необхідність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</w:t>
      </w: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проведення патентного пошуку, є:</w:t>
      </w: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– перевірка унікальності винаходу;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>– огляд останніх новинок в сфері, що досліджується;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>– з’ясування, чи не посягає стартап на чужу інтелектуальну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власність;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>– визначення сфер використання нового винаходу;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>– пошук патентів на винахід, корисну модель;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>– визначення стану досліджень в сфері, що цікавить;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>– пошук додаткових інформаційних матеріалів;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>– збір інформації про конкурентів;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>– знаходження вирішення технічних проблем.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</w: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Результати патентного пошуку для стартапу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занесіть до</w:t>
      </w: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таблиці: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65"/>
        <w:gridCol w:w="2153"/>
        <w:gridCol w:w="1895"/>
        <w:gridCol w:w="1865"/>
        <w:gridCol w:w="2645"/>
      </w:tblGrid>
      <w:tr w:rsidR="00D639FD" w:rsidRPr="00580850" w14:paraId="2BD1423F" w14:textId="77777777" w:rsidTr="001C5728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C16CD" w14:textId="77777777" w:rsidR="00D639FD" w:rsidRPr="00580850" w:rsidRDefault="00D639FD" w:rsidP="001C5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8085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№</w:t>
            </w:r>
            <w:r w:rsidRPr="0058085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br/>
              <w:t>з/п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368AC" w14:textId="77777777" w:rsidR="00D639FD" w:rsidRPr="00580850" w:rsidRDefault="00D639FD" w:rsidP="001C5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8085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Країна</w:t>
            </w:r>
            <w:r w:rsidRPr="0058085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br/>
              <w:t>патентування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38327" w14:textId="77777777" w:rsidR="00D639FD" w:rsidRPr="00580850" w:rsidRDefault="00D639FD" w:rsidP="001C5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8085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Шифр</w:t>
            </w:r>
            <w:r w:rsidRPr="0058085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br/>
              <w:t>документа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B3287" w14:textId="77777777" w:rsidR="00D639FD" w:rsidRPr="00580850" w:rsidRDefault="00D639FD" w:rsidP="001C5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8085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П.І.Б.</w:t>
            </w:r>
            <w:r w:rsidRPr="0058085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br/>
              <w:t>автора ідеї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E4A32" w14:textId="77777777" w:rsidR="00D639FD" w:rsidRPr="00580850" w:rsidRDefault="00D639FD" w:rsidP="001C5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8085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Назва документу і</w:t>
            </w:r>
            <w:r w:rsidRPr="0058085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br/>
              <w:t>стислий опис ідеї</w:t>
            </w:r>
          </w:p>
        </w:tc>
      </w:tr>
      <w:tr w:rsidR="00D639FD" w:rsidRPr="00580850" w14:paraId="43D4F334" w14:textId="77777777" w:rsidTr="001C5728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73BD0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808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62EE54A1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14:paraId="6C319BEC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14:paraId="46379B1B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14:paraId="5E4623B6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D639FD" w:rsidRPr="00580850" w14:paraId="651B1066" w14:textId="77777777" w:rsidTr="001C5728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2F5EB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808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… </w:t>
            </w:r>
          </w:p>
        </w:tc>
        <w:tc>
          <w:tcPr>
            <w:tcW w:w="0" w:type="auto"/>
            <w:vAlign w:val="center"/>
            <w:hideMark/>
          </w:tcPr>
          <w:p w14:paraId="4A212504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14:paraId="7495F2D3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14:paraId="379189D4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14:paraId="6561698C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D639FD" w:rsidRPr="00580850" w14:paraId="702E9349" w14:textId="77777777" w:rsidTr="001C5728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11283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808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3401649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14:paraId="7CA3E188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14:paraId="361017B7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14:paraId="226AA452" w14:textId="77777777" w:rsidR="00D639FD" w:rsidRPr="00580850" w:rsidRDefault="00D639FD" w:rsidP="001C572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</w:tbl>
    <w:p w14:paraId="45D54BE2" w14:textId="77777777" w:rsidR="00D639FD" w:rsidRDefault="00D639FD" w:rsidP="00D639F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</w:pPr>
    </w:p>
    <w:p w14:paraId="22CCFA64" w14:textId="77777777" w:rsidR="00D639FD" w:rsidRDefault="00D639FD" w:rsidP="00D639F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Для реалізації патентного пошуку рекомендується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</w:t>
      </w: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використовувати інформацію з Інтернет-ресурсів вітчизняних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</w:t>
      </w: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та зарубіжних патентних відомств:</w:t>
      </w:r>
      <w:r w:rsidRPr="0058085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– Державне підприємство «Український інститут інтелектуальної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власності»</w:t>
      </w:r>
    </w:p>
    <w:p w14:paraId="2CAE8746" w14:textId="77777777" w:rsidR="00D639FD" w:rsidRDefault="00D639FD" w:rsidP="00D639F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Спеціальна інформаційна система УКРНОІВІ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: </w:t>
      </w:r>
      <w:hyperlink r:id="rId4" w:history="1">
        <w:r w:rsidRPr="00776D01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uk-UA"/>
          </w:rPr>
          <w:t>https://sis.</w:t>
        </w:r>
        <w:r w:rsidRPr="00776D01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uk-UA"/>
          </w:rPr>
          <w:t>n</w:t>
        </w:r>
        <w:r w:rsidRPr="00776D01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uk-UA"/>
          </w:rPr>
          <w:t>ipo.gov.ua/uk/help/</w:t>
        </w:r>
      </w:hyperlink>
    </w:p>
    <w:p w14:paraId="3E886411" w14:textId="77777777" w:rsidR="00D639FD" w:rsidRDefault="00D639FD" w:rsidP="00D639F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25A393D1" wp14:editId="0F6A7CE4">
            <wp:extent cx="6120765" cy="2476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BFA3" w14:textId="77777777" w:rsidR="00D639FD" w:rsidRDefault="00D639FD" w:rsidP="00D639F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08B936E" w14:textId="77777777" w:rsidR="00D639FD" w:rsidRPr="00580850" w:rsidRDefault="00D639FD" w:rsidP="00D639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 xml:space="preserve">– 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United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State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Patent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and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Trademark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Office (USPTO):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>https://www.uspto.gov/patents-application-process/search-patents;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 xml:space="preserve">– 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European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Patent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Office (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Espacenet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):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>https://worldwide.espacenet.com/?locale=en_EP;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  <w:t xml:space="preserve">– 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Free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Patents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Online</w:t>
      </w:r>
      <w:proofErr w:type="spellEnd"/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 http://www.freepatentsonline.com/search.html.</w:t>
      </w:r>
      <w:r w:rsidRPr="0058085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</w:r>
    </w:p>
    <w:p w14:paraId="087623D4" w14:textId="77777777" w:rsidR="00164220" w:rsidRDefault="00164220"/>
    <w:sectPr w:rsidR="001642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FD"/>
    <w:rsid w:val="00164220"/>
    <w:rsid w:val="0049213F"/>
    <w:rsid w:val="00B569FF"/>
    <w:rsid w:val="00D639FD"/>
    <w:rsid w:val="00F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C0B5D"/>
  <w15:chartTrackingRefBased/>
  <w15:docId w15:val="{3BF5ED9B-C3D2-4F98-A1C1-EB8CC2F5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9F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9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9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9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39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39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39F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39F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39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39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39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3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6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63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9F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639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9FD"/>
    <w:pPr>
      <w:ind w:left="720"/>
      <w:contextualSpacing/>
    </w:pPr>
    <w:rPr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D639F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9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639F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639FD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639FD"/>
    <w:rPr>
      <w:color w:val="0563C1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sid w:val="00D639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is.nipo.gov.ua/uk/help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896</Words>
  <Characters>512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2026-02-09T13:07:00Z</dcterms:created>
  <dcterms:modified xsi:type="dcterms:W3CDTF">2026-02-09T19:28:00Z</dcterms:modified>
</cp:coreProperties>
</file>