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E69" w:rsidRPr="003A3F60" w:rsidRDefault="003B1E69" w:rsidP="003B1E69">
      <w:pPr>
        <w:spacing w:after="0" w:line="360" w:lineRule="auto"/>
        <w:rPr>
          <w:rFonts w:ascii="Times New Roman" w:hAnsi="Times New Roman" w:cs="Times New Roman"/>
          <w:sz w:val="28"/>
          <w:szCs w:val="28"/>
        </w:rPr>
      </w:pPr>
      <w:r w:rsidRPr="003A3F60">
        <w:rPr>
          <w:rFonts w:ascii="Times New Roman" w:hAnsi="Times New Roman" w:cs="Times New Roman"/>
          <w:sz w:val="28"/>
          <w:szCs w:val="28"/>
        </w:rPr>
        <w:t>Министерство образования и молодежной политики Свердловской области</w:t>
      </w:r>
    </w:p>
    <w:p w:rsidR="003B1E69" w:rsidRPr="003A3F60" w:rsidRDefault="003B1E69" w:rsidP="003B1E69">
      <w:pPr>
        <w:spacing w:after="960" w:line="360" w:lineRule="auto"/>
        <w:jc w:val="center"/>
        <w:rPr>
          <w:rFonts w:ascii="Times New Roman" w:hAnsi="Times New Roman" w:cs="Times New Roman"/>
          <w:sz w:val="28"/>
          <w:szCs w:val="28"/>
        </w:rPr>
      </w:pPr>
      <w:r w:rsidRPr="003A3F60">
        <w:rPr>
          <w:rFonts w:ascii="Times New Roman" w:hAnsi="Times New Roman" w:cs="Times New Roman"/>
          <w:sz w:val="28"/>
          <w:szCs w:val="28"/>
        </w:rPr>
        <w:t>ГАПОУ СО «Екатеринбургский колледж транспортного строительства»</w:t>
      </w:r>
    </w:p>
    <w:p w:rsidR="003B1E69" w:rsidRPr="003A3F60" w:rsidRDefault="003B1E69" w:rsidP="003B1E69">
      <w:pPr>
        <w:spacing w:after="2640" w:line="360" w:lineRule="auto"/>
        <w:rPr>
          <w:rFonts w:ascii="Times New Roman" w:hAnsi="Times New Roman" w:cs="Times New Roman"/>
          <w:sz w:val="28"/>
          <w:szCs w:val="28"/>
        </w:rPr>
      </w:pPr>
      <w:r w:rsidRPr="003A3F60">
        <w:rPr>
          <w:rFonts w:ascii="Times New Roman" w:hAnsi="Times New Roman" w:cs="Times New Roman"/>
          <w:sz w:val="28"/>
          <w:szCs w:val="28"/>
        </w:rPr>
        <w:t>Специальность: 09.02.07 Информационные системы и программирование</w:t>
      </w:r>
    </w:p>
    <w:p w:rsidR="003B1E69" w:rsidRPr="003A3F60" w:rsidRDefault="003B1E69" w:rsidP="003B1E6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Практическая №</w:t>
      </w:r>
      <w:r w:rsidRPr="003B1E69">
        <w:rPr>
          <w:rFonts w:ascii="Times New Roman" w:hAnsi="Times New Roman" w:cs="Times New Roman"/>
          <w:sz w:val="28"/>
          <w:szCs w:val="28"/>
        </w:rPr>
        <w:t xml:space="preserve"> </w:t>
      </w:r>
      <w:r>
        <w:rPr>
          <w:rFonts w:ascii="Times New Roman" w:hAnsi="Times New Roman" w:cs="Times New Roman"/>
          <w:sz w:val="28"/>
          <w:szCs w:val="28"/>
        </w:rPr>
        <w:t>2c</w:t>
      </w:r>
    </w:p>
    <w:p w:rsidR="003B1E69" w:rsidRPr="00B74A81" w:rsidRDefault="003B1E69" w:rsidP="003B1E69">
      <w:pPr>
        <w:spacing w:after="2160" w:line="360" w:lineRule="auto"/>
        <w:jc w:val="center"/>
        <w:rPr>
          <w:rFonts w:ascii="Times New Roman" w:hAnsi="Times New Roman" w:cs="Times New Roman"/>
          <w:sz w:val="28"/>
          <w:szCs w:val="28"/>
        </w:rPr>
      </w:pPr>
      <w:r w:rsidRPr="003A3F60">
        <w:rPr>
          <w:rFonts w:ascii="Times New Roman" w:hAnsi="Times New Roman" w:cs="Times New Roman"/>
          <w:sz w:val="28"/>
          <w:szCs w:val="28"/>
        </w:rPr>
        <w:t>по дисциплине «</w:t>
      </w:r>
      <w:sdt>
        <w:sdtPr>
          <w:rPr>
            <w:rFonts w:ascii="Times New Roman" w:hAnsi="Times New Roman" w:cs="Times New Roman"/>
            <w:sz w:val="28"/>
            <w:szCs w:val="28"/>
          </w:rPr>
          <w:alias w:val="Выберите дисциплину"/>
          <w:tag w:val="Выберите дисциплину"/>
          <w:id w:val="-2136781299"/>
          <w:placeholder>
            <w:docPart w:val="7EADB2C11FBB4CDDBA236BC7B83E0026"/>
          </w:placeholder>
          <w:comboBox>
            <w:listItem w:value="Выберите элемент."/>
            <w:listItem w:displayText="История" w:value="История"/>
            <w:listItem w:displayText="Иностранный язык в профессиональной деятельности" w:value="Иностранный язык в профессиональной деятельности"/>
            <w:listItem w:displayText="Физическая культура" w:value="Физическая культура"/>
            <w:listItem w:displayText="Психология общения" w:value="Психология общения"/>
            <w:listItem w:displayText="Элементы высшей математики" w:value="Элементы высшей математики"/>
            <w:listItem w:displayText="Дискретная математика с элементами математической логики" w:value="Дискретная математика с элементами математической логики"/>
            <w:listItem w:displayText="Теория вероятностей и математическая статистика" w:value="Теория вероятностей и математическая статистика"/>
            <w:listItem w:displayText="Операционные системы и среды" w:value="Операционные системы и среды"/>
            <w:listItem w:displayText="Архитектура аппаратных средств" w:value="Архитектура аппаратных средств"/>
            <w:listItem w:displayText="Информационные технологии" w:value="Информационные технологии"/>
            <w:listItem w:displayText="Основы алгоритмизации и программирования" w:value="Основы алгоритмизации и программирования"/>
            <w:listItem w:displayText="Правовое обеспечение профессиональной деятельности" w:value="Правовое обеспечение профессиональной деятельности"/>
            <w:listItem w:displayText="Безопасность жизнедеятельности" w:value="Безопасность жизнедеятельности"/>
            <w:listItem w:displayText="Экономика отрасли" w:value="Экономика отрасли"/>
            <w:listItem w:displayText="Основы проектирования баз данных" w:value="Основы проектирования баз данных"/>
            <w:listItem w:displayText="Стандартизация, сертификация и техническое документоведение" w:value="Стандартизация, сертификация и техническое документоведение"/>
            <w:listItem w:displayText="Численные методы" w:value="Численные методы"/>
            <w:listItem w:displayText="Компьютерные сети" w:value="Компьютерные сети"/>
            <w:listItem w:displayText="Менеджмент в профессиональной деятельности" w:value="Менеджмент в профессиональной деятельности"/>
            <w:listItem w:displayText="Разработка программных модулей" w:value="Разработка программных модулей"/>
            <w:listItem w:displayText="Поддержка и тестирование программных модулей" w:value="Поддержка и тестирование программных модулей"/>
            <w:listItem w:displayText="Разработка мобильных приложений" w:value="Разработка мобильных приложений"/>
          </w:comboBox>
        </w:sdtPr>
        <w:sdtContent>
          <w:r w:rsidRPr="003A3F60">
            <w:rPr>
              <w:rFonts w:ascii="Times New Roman" w:hAnsi="Times New Roman" w:cs="Times New Roman"/>
              <w:sz w:val="28"/>
              <w:szCs w:val="28"/>
            </w:rPr>
            <w:t>Компьютерные сети</w:t>
          </w:r>
        </w:sdtContent>
      </w:sdt>
      <w:r w:rsidRPr="003A3F60">
        <w:rPr>
          <w:rFonts w:ascii="Times New Roman" w:hAnsi="Times New Roman" w:cs="Times New Roman"/>
          <w:sz w:val="28"/>
          <w:szCs w:val="28"/>
        </w:rPr>
        <w:t>»</w:t>
      </w:r>
      <w:r w:rsidRPr="003A3F60">
        <w:rPr>
          <w:rFonts w:ascii="Times New Roman" w:hAnsi="Times New Roman" w:cs="Times New Roman"/>
          <w:sz w:val="28"/>
          <w:szCs w:val="28"/>
        </w:rPr>
        <w:br/>
      </w:r>
      <w:r w:rsidRPr="00B74A81">
        <w:rPr>
          <w:rFonts w:ascii="Times New Roman" w:hAnsi="Times New Roman" w:cs="Times New Roman"/>
          <w:sz w:val="28"/>
          <w:szCs w:val="28"/>
        </w:rPr>
        <w:t>“</w:t>
      </w:r>
      <w:r>
        <w:rPr>
          <w:rFonts w:ascii="Times New Roman" w:hAnsi="Times New Roman" w:cs="Times New Roman"/>
          <w:sz w:val="28"/>
          <w:szCs w:val="28"/>
        </w:rPr>
        <w:t>Оптические шнуры</w:t>
      </w:r>
      <w:r w:rsidRPr="00B74A81">
        <w:rPr>
          <w:rFonts w:ascii="Times New Roman" w:hAnsi="Times New Roman" w:cs="Times New Roman"/>
          <w:sz w:val="28"/>
          <w:szCs w:val="28"/>
        </w:rPr>
        <w:t>”</w:t>
      </w:r>
    </w:p>
    <w:p w:rsidR="003B1E69" w:rsidRPr="003A3F60" w:rsidRDefault="003B1E69" w:rsidP="003B1E69">
      <w:pPr>
        <w:spacing w:after="0" w:line="360" w:lineRule="auto"/>
        <w:rPr>
          <w:rFonts w:ascii="Times New Roman" w:hAnsi="Times New Roman" w:cs="Times New Roman"/>
          <w:sz w:val="28"/>
          <w:szCs w:val="28"/>
        </w:rPr>
      </w:pPr>
    </w:p>
    <w:p w:rsidR="003B1E69" w:rsidRPr="003A3F60" w:rsidRDefault="003B1E69" w:rsidP="003B1E69">
      <w:pPr>
        <w:spacing w:after="0" w:line="360" w:lineRule="auto"/>
        <w:rPr>
          <w:rFonts w:ascii="Times New Roman" w:hAnsi="Times New Roman" w:cs="Times New Roman"/>
          <w:sz w:val="28"/>
          <w:szCs w:val="28"/>
        </w:rPr>
      </w:pPr>
    </w:p>
    <w:p w:rsidR="003B1E69" w:rsidRPr="003A3F60" w:rsidRDefault="003B1E69" w:rsidP="003B1E69">
      <w:pPr>
        <w:spacing w:after="0" w:line="360" w:lineRule="auto"/>
        <w:rPr>
          <w:rFonts w:ascii="Times New Roman" w:hAnsi="Times New Roman" w:cs="Times New Roman"/>
          <w:sz w:val="28"/>
          <w:szCs w:val="28"/>
        </w:rPr>
      </w:pPr>
    </w:p>
    <w:p w:rsidR="003B1E69" w:rsidRPr="003A3F60" w:rsidRDefault="003B1E69" w:rsidP="003B1E69">
      <w:pPr>
        <w:spacing w:after="0" w:line="360" w:lineRule="auto"/>
        <w:rPr>
          <w:rFonts w:ascii="Times New Roman" w:hAnsi="Times New Roman" w:cs="Times New Roman"/>
          <w:sz w:val="28"/>
          <w:szCs w:val="28"/>
        </w:rPr>
      </w:pPr>
    </w:p>
    <w:p w:rsidR="003B1E69" w:rsidRPr="003A3F60" w:rsidRDefault="003B1E69" w:rsidP="003B1E69">
      <w:pPr>
        <w:spacing w:after="0" w:line="360" w:lineRule="auto"/>
        <w:rPr>
          <w:rFonts w:ascii="Times New Roman" w:hAnsi="Times New Roman" w:cs="Times New Roman"/>
          <w:sz w:val="28"/>
          <w:szCs w:val="28"/>
        </w:rPr>
      </w:pPr>
    </w:p>
    <w:p w:rsidR="003B1E69" w:rsidRPr="003A3F60" w:rsidRDefault="003B1E69" w:rsidP="003B1E69">
      <w:pPr>
        <w:spacing w:after="0" w:line="360" w:lineRule="auto"/>
        <w:rPr>
          <w:rFonts w:ascii="Times New Roman" w:hAnsi="Times New Roman" w:cs="Times New Roman"/>
          <w:sz w:val="28"/>
          <w:szCs w:val="28"/>
        </w:rPr>
      </w:pPr>
    </w:p>
    <w:p w:rsidR="003B1E69" w:rsidRPr="00FA45C8" w:rsidRDefault="003B1E69" w:rsidP="003B1E69">
      <w:pPr>
        <w:widowControl w:val="0"/>
        <w:autoSpaceDE w:val="0"/>
        <w:autoSpaceDN w:val="0"/>
        <w:adjustRightInd w:val="0"/>
        <w:spacing w:after="200" w:line="276" w:lineRule="auto"/>
        <w:jc w:val="right"/>
        <w:rPr>
          <w:rFonts w:ascii="Times New Roman" w:hAnsi="Times New Roman" w:cs="Times New Roman"/>
          <w:sz w:val="28"/>
          <w:szCs w:val="28"/>
        </w:rPr>
      </w:pPr>
      <w:r>
        <w:rPr>
          <w:rFonts w:ascii="Times New Roman" w:hAnsi="Times New Roman" w:cs="Times New Roman"/>
          <w:sz w:val="28"/>
          <w:szCs w:val="28"/>
        </w:rPr>
        <w:t>Выполнил: Комаров И. А.</w:t>
      </w:r>
    </w:p>
    <w:p w:rsidR="003B1E69" w:rsidRPr="00FA45C8" w:rsidRDefault="003B1E69" w:rsidP="003B1E69">
      <w:pPr>
        <w:widowControl w:val="0"/>
        <w:autoSpaceDE w:val="0"/>
        <w:autoSpaceDN w:val="0"/>
        <w:adjustRightInd w:val="0"/>
        <w:spacing w:after="200" w:line="276" w:lineRule="auto"/>
        <w:jc w:val="right"/>
        <w:rPr>
          <w:rFonts w:ascii="Times New Roman" w:hAnsi="Times New Roman" w:cs="Times New Roman"/>
          <w:sz w:val="28"/>
          <w:szCs w:val="28"/>
        </w:rPr>
      </w:pPr>
      <w:r w:rsidRPr="00FA45C8">
        <w:rPr>
          <w:rFonts w:ascii="Times New Roman" w:hAnsi="Times New Roman" w:cs="Times New Roman"/>
          <w:sz w:val="28"/>
          <w:szCs w:val="28"/>
        </w:rPr>
        <w:t>Группа: ПР-</w:t>
      </w:r>
      <w:r>
        <w:rPr>
          <w:rFonts w:ascii="Times New Roman" w:hAnsi="Times New Roman" w:cs="Times New Roman"/>
          <w:sz w:val="28"/>
          <w:szCs w:val="28"/>
        </w:rPr>
        <w:t>33</w:t>
      </w:r>
    </w:p>
    <w:p w:rsidR="003B1E69" w:rsidRDefault="003B1E69" w:rsidP="003B1E69">
      <w:pPr>
        <w:jc w:val="right"/>
        <w:rPr>
          <w:rFonts w:ascii="Times New Roman" w:hAnsi="Times New Roman" w:cs="Times New Roman"/>
          <w:color w:val="000000"/>
          <w:sz w:val="28"/>
          <w:szCs w:val="28"/>
          <w:shd w:val="clear" w:color="auto" w:fill="FFFFFF"/>
        </w:rPr>
      </w:pPr>
      <w:r w:rsidRPr="007511C9">
        <w:rPr>
          <w:rFonts w:ascii="Times New Roman" w:hAnsi="Times New Roman" w:cs="Times New Roman"/>
          <w:sz w:val="28"/>
          <w:szCs w:val="28"/>
        </w:rPr>
        <w:t xml:space="preserve">Преподаватель: </w:t>
      </w:r>
      <w:r>
        <w:rPr>
          <w:rFonts w:ascii="Times New Roman" w:hAnsi="Times New Roman" w:cs="Times New Roman"/>
          <w:color w:val="000000"/>
          <w:sz w:val="28"/>
          <w:szCs w:val="28"/>
          <w:shd w:val="clear" w:color="auto" w:fill="FFFFFF"/>
        </w:rPr>
        <w:t>Овчинникова С. И.</w:t>
      </w:r>
    </w:p>
    <w:p w:rsidR="003B1E69" w:rsidRPr="003B1E69" w:rsidRDefault="003B1E69" w:rsidP="003B1E69">
      <w:pPr>
        <w:spacing w:after="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sz w:val="28"/>
          <w:szCs w:val="28"/>
          <w:shd w:val="clear" w:color="auto" w:fill="FFFFFF"/>
        </w:rPr>
        <w:br w:type="page"/>
      </w:r>
      <w:r w:rsidRPr="00A224FD">
        <w:rPr>
          <w:rFonts w:ascii="Times New Roman" w:hAnsi="Times New Roman" w:cs="Times New Roman"/>
          <w:b/>
          <w:sz w:val="28"/>
          <w:szCs w:val="28"/>
        </w:rPr>
        <w:lastRenderedPageBreak/>
        <w:t>1. В чем преимущества и недостатки</w:t>
      </w:r>
      <w:r w:rsidRPr="00A224FD">
        <w:t xml:space="preserve"> </w:t>
      </w:r>
      <w:r w:rsidRPr="00A224FD">
        <w:rPr>
          <w:rFonts w:ascii="Times New Roman" w:hAnsi="Times New Roman" w:cs="Times New Roman"/>
          <w:b/>
          <w:sz w:val="28"/>
          <w:szCs w:val="28"/>
        </w:rPr>
        <w:t>оптических кабелей?</w:t>
      </w:r>
    </w:p>
    <w:p w:rsidR="003B1E69" w:rsidRPr="003B1E69" w:rsidRDefault="003B1E69" w:rsidP="003B1E69">
      <w:pPr>
        <w:pStyle w:val="a7"/>
        <w:numPr>
          <w:ilvl w:val="0"/>
          <w:numId w:val="2"/>
        </w:numPr>
        <w:spacing w:line="360" w:lineRule="auto"/>
        <w:rPr>
          <w:rFonts w:ascii="Times New Roman" w:hAnsi="Times New Roman" w:cs="Times New Roman"/>
          <w:sz w:val="28"/>
          <w:szCs w:val="28"/>
        </w:rPr>
      </w:pPr>
      <w:r w:rsidRPr="003B1E69">
        <w:rPr>
          <w:rFonts w:ascii="Times New Roman" w:hAnsi="Times New Roman" w:cs="Times New Roman"/>
          <w:sz w:val="28"/>
          <w:szCs w:val="28"/>
        </w:rPr>
        <w:t>Преимущества оптического кабеля (ОК):</w:t>
      </w:r>
    </w:p>
    <w:p w:rsidR="003B1E69" w:rsidRPr="003B1E69" w:rsidRDefault="003B1E69" w:rsidP="003B1E69">
      <w:pPr>
        <w:pStyle w:val="a7"/>
        <w:numPr>
          <w:ilvl w:val="0"/>
          <w:numId w:val="2"/>
        </w:numPr>
        <w:spacing w:line="360" w:lineRule="auto"/>
        <w:rPr>
          <w:rFonts w:ascii="Times New Roman" w:hAnsi="Times New Roman" w:cs="Times New Roman"/>
          <w:sz w:val="28"/>
          <w:szCs w:val="28"/>
        </w:rPr>
      </w:pPr>
      <w:r w:rsidRPr="003B1E69">
        <w:rPr>
          <w:rFonts w:ascii="Times New Roman" w:hAnsi="Times New Roman" w:cs="Times New Roman"/>
          <w:sz w:val="28"/>
          <w:szCs w:val="28"/>
        </w:rPr>
        <w:t>Высокая пропускная способность</w:t>
      </w:r>
    </w:p>
    <w:p w:rsidR="003B1E69" w:rsidRPr="003B1E69" w:rsidRDefault="003B1E69" w:rsidP="003B1E69">
      <w:pPr>
        <w:pStyle w:val="a7"/>
        <w:numPr>
          <w:ilvl w:val="0"/>
          <w:numId w:val="2"/>
        </w:numPr>
        <w:spacing w:line="360" w:lineRule="auto"/>
        <w:rPr>
          <w:rFonts w:ascii="Times New Roman" w:hAnsi="Times New Roman" w:cs="Times New Roman"/>
          <w:sz w:val="28"/>
          <w:szCs w:val="28"/>
        </w:rPr>
      </w:pPr>
      <w:r w:rsidRPr="003B1E69">
        <w:rPr>
          <w:rFonts w:ascii="Times New Roman" w:hAnsi="Times New Roman" w:cs="Times New Roman"/>
          <w:sz w:val="28"/>
          <w:szCs w:val="28"/>
        </w:rPr>
        <w:t>Малые потери сигнала</w:t>
      </w:r>
    </w:p>
    <w:p w:rsidR="003B1E69" w:rsidRPr="003B1E69" w:rsidRDefault="003B1E69" w:rsidP="003B1E69">
      <w:pPr>
        <w:pStyle w:val="a7"/>
        <w:numPr>
          <w:ilvl w:val="0"/>
          <w:numId w:val="2"/>
        </w:numPr>
        <w:spacing w:line="360" w:lineRule="auto"/>
        <w:rPr>
          <w:rFonts w:ascii="Times New Roman" w:hAnsi="Times New Roman" w:cs="Times New Roman"/>
          <w:sz w:val="28"/>
          <w:szCs w:val="28"/>
        </w:rPr>
      </w:pPr>
      <w:r w:rsidRPr="003B1E69">
        <w:rPr>
          <w:rFonts w:ascii="Times New Roman" w:hAnsi="Times New Roman" w:cs="Times New Roman"/>
          <w:sz w:val="28"/>
          <w:szCs w:val="28"/>
        </w:rPr>
        <w:t>Безопасность</w:t>
      </w:r>
    </w:p>
    <w:p w:rsidR="003B1E69" w:rsidRPr="003B1E69" w:rsidRDefault="003B1E69" w:rsidP="003B1E69">
      <w:pPr>
        <w:pStyle w:val="a7"/>
        <w:numPr>
          <w:ilvl w:val="0"/>
          <w:numId w:val="2"/>
        </w:numPr>
        <w:spacing w:line="360" w:lineRule="auto"/>
        <w:rPr>
          <w:rFonts w:ascii="Times New Roman" w:hAnsi="Times New Roman" w:cs="Times New Roman"/>
          <w:sz w:val="28"/>
          <w:szCs w:val="28"/>
        </w:rPr>
      </w:pPr>
      <w:r w:rsidRPr="003B1E69">
        <w:rPr>
          <w:rFonts w:ascii="Times New Roman" w:hAnsi="Times New Roman" w:cs="Times New Roman"/>
          <w:sz w:val="28"/>
          <w:szCs w:val="28"/>
        </w:rPr>
        <w:t>Малый вес и компактность</w:t>
      </w:r>
    </w:p>
    <w:p w:rsidR="003B1E69" w:rsidRPr="003B1E69" w:rsidRDefault="003B1E69" w:rsidP="003B1E69">
      <w:pPr>
        <w:pStyle w:val="a7"/>
        <w:numPr>
          <w:ilvl w:val="0"/>
          <w:numId w:val="2"/>
        </w:numPr>
        <w:spacing w:line="360" w:lineRule="auto"/>
        <w:rPr>
          <w:rFonts w:ascii="Times New Roman" w:hAnsi="Times New Roman" w:cs="Times New Roman"/>
          <w:sz w:val="28"/>
          <w:szCs w:val="28"/>
        </w:rPr>
      </w:pPr>
      <w:r w:rsidRPr="003B1E69">
        <w:rPr>
          <w:rFonts w:ascii="Times New Roman" w:hAnsi="Times New Roman" w:cs="Times New Roman"/>
          <w:sz w:val="28"/>
          <w:szCs w:val="28"/>
        </w:rPr>
        <w:t>Долгий срок службы</w:t>
      </w:r>
    </w:p>
    <w:p w:rsidR="003B1E69" w:rsidRPr="003B1E69" w:rsidRDefault="003B1E69" w:rsidP="003B1E69">
      <w:pPr>
        <w:pStyle w:val="a7"/>
        <w:numPr>
          <w:ilvl w:val="0"/>
          <w:numId w:val="2"/>
        </w:numPr>
        <w:spacing w:line="360" w:lineRule="auto"/>
        <w:rPr>
          <w:rFonts w:ascii="Times New Roman" w:hAnsi="Times New Roman" w:cs="Times New Roman"/>
          <w:sz w:val="28"/>
          <w:szCs w:val="28"/>
        </w:rPr>
      </w:pPr>
      <w:r w:rsidRPr="003B1E69">
        <w:rPr>
          <w:rFonts w:ascii="Times New Roman" w:hAnsi="Times New Roman" w:cs="Times New Roman"/>
          <w:sz w:val="28"/>
          <w:szCs w:val="28"/>
        </w:rPr>
        <w:t>Недостатки оптического кабеля (ОК):</w:t>
      </w:r>
    </w:p>
    <w:p w:rsidR="003B1E69" w:rsidRPr="003B1E69" w:rsidRDefault="003B1E69" w:rsidP="003B1E69">
      <w:pPr>
        <w:pStyle w:val="a7"/>
        <w:numPr>
          <w:ilvl w:val="0"/>
          <w:numId w:val="2"/>
        </w:numPr>
        <w:spacing w:line="360" w:lineRule="auto"/>
        <w:rPr>
          <w:rFonts w:ascii="Times New Roman" w:hAnsi="Times New Roman" w:cs="Times New Roman"/>
          <w:sz w:val="28"/>
          <w:szCs w:val="28"/>
        </w:rPr>
      </w:pPr>
      <w:r w:rsidRPr="003B1E69">
        <w:rPr>
          <w:rFonts w:ascii="Times New Roman" w:hAnsi="Times New Roman" w:cs="Times New Roman"/>
          <w:sz w:val="28"/>
          <w:szCs w:val="28"/>
        </w:rPr>
        <w:t>Хрупкость</w:t>
      </w:r>
    </w:p>
    <w:p w:rsidR="003B1E69" w:rsidRPr="003B1E69" w:rsidRDefault="003B1E69" w:rsidP="003B1E69">
      <w:pPr>
        <w:pStyle w:val="a7"/>
        <w:numPr>
          <w:ilvl w:val="0"/>
          <w:numId w:val="2"/>
        </w:numPr>
        <w:spacing w:line="360" w:lineRule="auto"/>
        <w:rPr>
          <w:rFonts w:ascii="Times New Roman" w:hAnsi="Times New Roman" w:cs="Times New Roman"/>
          <w:sz w:val="28"/>
          <w:szCs w:val="28"/>
        </w:rPr>
      </w:pPr>
      <w:r w:rsidRPr="003B1E69">
        <w:rPr>
          <w:rFonts w:ascii="Times New Roman" w:hAnsi="Times New Roman" w:cs="Times New Roman"/>
          <w:sz w:val="28"/>
          <w:szCs w:val="28"/>
        </w:rPr>
        <w:t>Сложность установки и ремонта</w:t>
      </w:r>
    </w:p>
    <w:p w:rsidR="003B1E69" w:rsidRPr="003B1E69" w:rsidRDefault="003B1E69" w:rsidP="003B1E69">
      <w:pPr>
        <w:pStyle w:val="a7"/>
        <w:numPr>
          <w:ilvl w:val="0"/>
          <w:numId w:val="2"/>
        </w:numPr>
        <w:spacing w:line="360" w:lineRule="auto"/>
        <w:rPr>
          <w:rFonts w:ascii="Times New Roman" w:hAnsi="Times New Roman" w:cs="Times New Roman"/>
          <w:sz w:val="28"/>
          <w:szCs w:val="28"/>
        </w:rPr>
      </w:pPr>
      <w:r w:rsidRPr="003B1E69">
        <w:rPr>
          <w:rFonts w:ascii="Times New Roman" w:hAnsi="Times New Roman" w:cs="Times New Roman"/>
          <w:sz w:val="28"/>
          <w:szCs w:val="28"/>
        </w:rPr>
        <w:t>Зависимость от источника питания</w:t>
      </w:r>
    </w:p>
    <w:p w:rsidR="003B1E69" w:rsidRPr="003B1E69" w:rsidRDefault="003B1E69" w:rsidP="003B1E69">
      <w:pPr>
        <w:pStyle w:val="a7"/>
        <w:numPr>
          <w:ilvl w:val="0"/>
          <w:numId w:val="2"/>
        </w:numPr>
        <w:spacing w:line="360" w:lineRule="auto"/>
        <w:rPr>
          <w:rFonts w:ascii="Times New Roman" w:hAnsi="Times New Roman" w:cs="Times New Roman"/>
          <w:sz w:val="28"/>
          <w:szCs w:val="28"/>
        </w:rPr>
      </w:pPr>
      <w:r w:rsidRPr="003B1E69">
        <w:rPr>
          <w:rFonts w:ascii="Times New Roman" w:hAnsi="Times New Roman" w:cs="Times New Roman"/>
          <w:sz w:val="28"/>
          <w:szCs w:val="28"/>
        </w:rPr>
        <w:t>Восприимчивость к загрязнению</w:t>
      </w:r>
    </w:p>
    <w:p w:rsidR="003B1E69" w:rsidRPr="003B1E69" w:rsidRDefault="003B1E69" w:rsidP="003B1E69">
      <w:pPr>
        <w:tabs>
          <w:tab w:val="left" w:pos="5940"/>
        </w:tabs>
        <w:spacing w:after="0" w:line="360" w:lineRule="auto"/>
        <w:rPr>
          <w:rFonts w:ascii="Times New Roman" w:hAnsi="Times New Roman" w:cs="Times New Roman"/>
          <w:b/>
          <w:sz w:val="28"/>
          <w:szCs w:val="28"/>
        </w:rPr>
      </w:pPr>
      <w:r w:rsidRPr="00A224FD">
        <w:rPr>
          <w:rFonts w:ascii="Times New Roman" w:hAnsi="Times New Roman" w:cs="Times New Roman"/>
          <w:b/>
          <w:sz w:val="28"/>
          <w:szCs w:val="28"/>
        </w:rPr>
        <w:t xml:space="preserve">2. Какие конструкции может иметь </w:t>
      </w:r>
      <w:r>
        <w:rPr>
          <w:rFonts w:ascii="Times New Roman" w:hAnsi="Times New Roman" w:cs="Times New Roman"/>
          <w:b/>
          <w:sz w:val="28"/>
          <w:szCs w:val="28"/>
        </w:rPr>
        <w:t>оптические кабели</w:t>
      </w:r>
      <w:r w:rsidRPr="00A224FD">
        <w:rPr>
          <w:rFonts w:ascii="Times New Roman" w:hAnsi="Times New Roman" w:cs="Times New Roman"/>
          <w:b/>
          <w:sz w:val="28"/>
          <w:szCs w:val="28"/>
        </w:rPr>
        <w:t>?</w:t>
      </w:r>
    </w:p>
    <w:p w:rsidR="003B1E69" w:rsidRPr="003B1E69" w:rsidRDefault="003B1E69" w:rsidP="003B1E69">
      <w:pPr>
        <w:pStyle w:val="a7"/>
        <w:numPr>
          <w:ilvl w:val="0"/>
          <w:numId w:val="3"/>
        </w:numPr>
        <w:spacing w:line="360" w:lineRule="auto"/>
        <w:rPr>
          <w:rFonts w:ascii="Times New Roman" w:hAnsi="Times New Roman" w:cs="Times New Roman"/>
          <w:sz w:val="28"/>
          <w:szCs w:val="28"/>
          <w:lang w:eastAsia="ru-RU"/>
        </w:rPr>
      </w:pPr>
      <w:r w:rsidRPr="003B1E69">
        <w:rPr>
          <w:rFonts w:ascii="Times New Roman" w:hAnsi="Times New Roman" w:cs="Times New Roman"/>
          <w:sz w:val="28"/>
          <w:szCs w:val="28"/>
          <w:lang w:eastAsia="ru-RU"/>
        </w:rPr>
        <w:t>Одномодовый и многомодовый кабель</w:t>
      </w:r>
    </w:p>
    <w:p w:rsidR="003B1E69" w:rsidRPr="003B1E69" w:rsidRDefault="003B1E69" w:rsidP="003B1E69">
      <w:pPr>
        <w:pStyle w:val="a7"/>
        <w:numPr>
          <w:ilvl w:val="0"/>
          <w:numId w:val="3"/>
        </w:numPr>
        <w:spacing w:line="360" w:lineRule="auto"/>
        <w:rPr>
          <w:rFonts w:ascii="Times New Roman" w:hAnsi="Times New Roman" w:cs="Times New Roman"/>
          <w:sz w:val="28"/>
          <w:szCs w:val="28"/>
          <w:lang w:eastAsia="ru-RU"/>
        </w:rPr>
      </w:pPr>
      <w:r w:rsidRPr="003B1E69">
        <w:rPr>
          <w:rFonts w:ascii="Times New Roman" w:hAnsi="Times New Roman" w:cs="Times New Roman"/>
          <w:sz w:val="28"/>
          <w:szCs w:val="28"/>
          <w:lang w:eastAsia="ru-RU"/>
        </w:rPr>
        <w:t>Кабель с центральной жилой (</w:t>
      </w:r>
      <w:proofErr w:type="spellStart"/>
      <w:r w:rsidRPr="003B1E69">
        <w:rPr>
          <w:rFonts w:ascii="Times New Roman" w:hAnsi="Times New Roman" w:cs="Times New Roman"/>
          <w:sz w:val="28"/>
          <w:szCs w:val="28"/>
          <w:lang w:eastAsia="ru-RU"/>
        </w:rPr>
        <w:t>Tight-Buffered</w:t>
      </w:r>
      <w:proofErr w:type="spellEnd"/>
      <w:r w:rsidRPr="003B1E69">
        <w:rPr>
          <w:rFonts w:ascii="Times New Roman" w:hAnsi="Times New Roman" w:cs="Times New Roman"/>
          <w:sz w:val="28"/>
          <w:szCs w:val="28"/>
          <w:lang w:eastAsia="ru-RU"/>
        </w:rPr>
        <w:t xml:space="preserve"> Cable)</w:t>
      </w:r>
    </w:p>
    <w:p w:rsidR="003B1E69" w:rsidRPr="003B1E69" w:rsidRDefault="003B1E69" w:rsidP="003B1E69">
      <w:pPr>
        <w:pStyle w:val="a7"/>
        <w:numPr>
          <w:ilvl w:val="0"/>
          <w:numId w:val="3"/>
        </w:numPr>
        <w:spacing w:line="360" w:lineRule="auto"/>
        <w:rPr>
          <w:rFonts w:ascii="Times New Roman" w:hAnsi="Times New Roman" w:cs="Times New Roman"/>
          <w:sz w:val="28"/>
          <w:szCs w:val="28"/>
          <w:lang w:eastAsia="ru-RU"/>
        </w:rPr>
      </w:pPr>
      <w:r w:rsidRPr="003B1E69">
        <w:rPr>
          <w:rFonts w:ascii="Times New Roman" w:hAnsi="Times New Roman" w:cs="Times New Roman"/>
          <w:sz w:val="28"/>
          <w:szCs w:val="28"/>
          <w:lang w:eastAsia="ru-RU"/>
        </w:rPr>
        <w:t>Внешний кабель (</w:t>
      </w:r>
      <w:proofErr w:type="spellStart"/>
      <w:r w:rsidRPr="003B1E69">
        <w:rPr>
          <w:rFonts w:ascii="Times New Roman" w:hAnsi="Times New Roman" w:cs="Times New Roman"/>
          <w:sz w:val="28"/>
          <w:szCs w:val="28"/>
          <w:lang w:eastAsia="ru-RU"/>
        </w:rPr>
        <w:t>Loose-Tube</w:t>
      </w:r>
      <w:proofErr w:type="spellEnd"/>
      <w:r w:rsidRPr="003B1E69">
        <w:rPr>
          <w:rFonts w:ascii="Times New Roman" w:hAnsi="Times New Roman" w:cs="Times New Roman"/>
          <w:sz w:val="28"/>
          <w:szCs w:val="28"/>
          <w:lang w:eastAsia="ru-RU"/>
        </w:rPr>
        <w:t xml:space="preserve"> Cable)</w:t>
      </w:r>
    </w:p>
    <w:p w:rsidR="003B1E69" w:rsidRPr="003B1E69" w:rsidRDefault="003B1E69" w:rsidP="003B1E69">
      <w:pPr>
        <w:pStyle w:val="a7"/>
        <w:numPr>
          <w:ilvl w:val="0"/>
          <w:numId w:val="3"/>
        </w:numPr>
        <w:spacing w:line="360" w:lineRule="auto"/>
        <w:rPr>
          <w:rFonts w:ascii="Times New Roman" w:hAnsi="Times New Roman" w:cs="Times New Roman"/>
          <w:sz w:val="28"/>
          <w:szCs w:val="28"/>
          <w:lang w:eastAsia="ru-RU"/>
        </w:rPr>
      </w:pPr>
      <w:r w:rsidRPr="003B1E69">
        <w:rPr>
          <w:rFonts w:ascii="Times New Roman" w:hAnsi="Times New Roman" w:cs="Times New Roman"/>
          <w:sz w:val="28"/>
          <w:szCs w:val="28"/>
          <w:lang w:eastAsia="ru-RU"/>
        </w:rPr>
        <w:t>Армированный кабель (</w:t>
      </w:r>
      <w:proofErr w:type="spellStart"/>
      <w:r w:rsidRPr="003B1E69">
        <w:rPr>
          <w:rFonts w:ascii="Times New Roman" w:hAnsi="Times New Roman" w:cs="Times New Roman"/>
          <w:sz w:val="28"/>
          <w:szCs w:val="28"/>
          <w:lang w:eastAsia="ru-RU"/>
        </w:rPr>
        <w:t>Armored</w:t>
      </w:r>
      <w:proofErr w:type="spellEnd"/>
      <w:r w:rsidRPr="003B1E69">
        <w:rPr>
          <w:rFonts w:ascii="Times New Roman" w:hAnsi="Times New Roman" w:cs="Times New Roman"/>
          <w:sz w:val="28"/>
          <w:szCs w:val="28"/>
          <w:lang w:eastAsia="ru-RU"/>
        </w:rPr>
        <w:t xml:space="preserve"> Cable)</w:t>
      </w:r>
    </w:p>
    <w:p w:rsidR="003B1E69" w:rsidRPr="003B1E69" w:rsidRDefault="003B1E69" w:rsidP="003B1E69">
      <w:pPr>
        <w:pStyle w:val="a7"/>
        <w:numPr>
          <w:ilvl w:val="0"/>
          <w:numId w:val="3"/>
        </w:numPr>
        <w:spacing w:line="360" w:lineRule="auto"/>
        <w:rPr>
          <w:rFonts w:ascii="Times New Roman" w:hAnsi="Times New Roman" w:cs="Times New Roman"/>
          <w:sz w:val="28"/>
          <w:szCs w:val="28"/>
          <w:lang w:eastAsia="ru-RU"/>
        </w:rPr>
      </w:pPr>
      <w:proofErr w:type="spellStart"/>
      <w:r w:rsidRPr="003B1E69">
        <w:rPr>
          <w:rFonts w:ascii="Times New Roman" w:hAnsi="Times New Roman" w:cs="Times New Roman"/>
          <w:sz w:val="28"/>
          <w:szCs w:val="28"/>
          <w:lang w:eastAsia="ru-RU"/>
        </w:rPr>
        <w:t>Дроп</w:t>
      </w:r>
      <w:proofErr w:type="spellEnd"/>
      <w:r w:rsidRPr="003B1E69">
        <w:rPr>
          <w:rFonts w:ascii="Times New Roman" w:hAnsi="Times New Roman" w:cs="Times New Roman"/>
          <w:sz w:val="28"/>
          <w:szCs w:val="28"/>
          <w:lang w:eastAsia="ru-RU"/>
        </w:rPr>
        <w:t>-кабель (</w:t>
      </w:r>
      <w:proofErr w:type="spellStart"/>
      <w:r w:rsidRPr="003B1E69">
        <w:rPr>
          <w:rFonts w:ascii="Times New Roman" w:hAnsi="Times New Roman" w:cs="Times New Roman"/>
          <w:sz w:val="28"/>
          <w:szCs w:val="28"/>
          <w:lang w:eastAsia="ru-RU"/>
        </w:rPr>
        <w:t>Drop</w:t>
      </w:r>
      <w:proofErr w:type="spellEnd"/>
      <w:r w:rsidRPr="003B1E69">
        <w:rPr>
          <w:rFonts w:ascii="Times New Roman" w:hAnsi="Times New Roman" w:cs="Times New Roman"/>
          <w:sz w:val="28"/>
          <w:szCs w:val="28"/>
          <w:lang w:eastAsia="ru-RU"/>
        </w:rPr>
        <w:t xml:space="preserve"> Cable)</w:t>
      </w:r>
    </w:p>
    <w:p w:rsidR="003B1E69" w:rsidRPr="003B1E69" w:rsidRDefault="003B1E69" w:rsidP="003B1E69">
      <w:pPr>
        <w:pStyle w:val="a7"/>
        <w:numPr>
          <w:ilvl w:val="0"/>
          <w:numId w:val="3"/>
        </w:numPr>
        <w:spacing w:line="360" w:lineRule="auto"/>
        <w:rPr>
          <w:rFonts w:ascii="Times New Roman" w:hAnsi="Times New Roman" w:cs="Times New Roman"/>
          <w:sz w:val="28"/>
          <w:szCs w:val="28"/>
          <w:lang w:eastAsia="ru-RU"/>
        </w:rPr>
      </w:pPr>
      <w:r w:rsidRPr="003B1E69">
        <w:rPr>
          <w:rFonts w:ascii="Times New Roman" w:hAnsi="Times New Roman" w:cs="Times New Roman"/>
          <w:sz w:val="28"/>
          <w:szCs w:val="28"/>
          <w:lang w:eastAsia="ru-RU"/>
        </w:rPr>
        <w:t>Кабель для внутренних и внешних работ</w:t>
      </w:r>
    </w:p>
    <w:p w:rsidR="003B1E69" w:rsidRPr="003B1E69" w:rsidRDefault="003B1E69" w:rsidP="003B1E69">
      <w:pPr>
        <w:pStyle w:val="a7"/>
        <w:numPr>
          <w:ilvl w:val="0"/>
          <w:numId w:val="3"/>
        </w:numPr>
        <w:spacing w:line="360" w:lineRule="auto"/>
        <w:rPr>
          <w:rFonts w:ascii="Times New Roman" w:hAnsi="Times New Roman" w:cs="Times New Roman"/>
          <w:sz w:val="28"/>
          <w:szCs w:val="28"/>
          <w:lang w:eastAsia="ru-RU"/>
        </w:rPr>
      </w:pPr>
      <w:r w:rsidRPr="003B1E69">
        <w:rPr>
          <w:rFonts w:ascii="Times New Roman" w:hAnsi="Times New Roman" w:cs="Times New Roman"/>
          <w:sz w:val="28"/>
          <w:szCs w:val="28"/>
          <w:lang w:eastAsia="ru-RU"/>
        </w:rPr>
        <w:t>Оптический кабель с самонесущей структурой</w:t>
      </w:r>
    </w:p>
    <w:p w:rsidR="003B1E69" w:rsidRPr="00A224FD" w:rsidRDefault="003B1E69" w:rsidP="003B1E69">
      <w:pPr>
        <w:spacing w:line="360" w:lineRule="auto"/>
        <w:rPr>
          <w:rFonts w:ascii="Times New Roman" w:hAnsi="Times New Roman" w:cs="Times New Roman"/>
          <w:b/>
          <w:sz w:val="28"/>
          <w:szCs w:val="28"/>
        </w:rPr>
      </w:pPr>
      <w:r w:rsidRPr="00A224FD">
        <w:rPr>
          <w:rFonts w:ascii="Times New Roman" w:hAnsi="Times New Roman" w:cs="Times New Roman"/>
          <w:b/>
          <w:sz w:val="28"/>
          <w:szCs w:val="28"/>
        </w:rPr>
        <w:t xml:space="preserve">3. Для чего необходимо знать значение растягивающего усилия (кН) у </w:t>
      </w:r>
      <w:r>
        <w:rPr>
          <w:rFonts w:ascii="Times New Roman" w:hAnsi="Times New Roman" w:cs="Times New Roman"/>
          <w:b/>
          <w:sz w:val="28"/>
          <w:szCs w:val="28"/>
        </w:rPr>
        <w:t>оптических кабелей</w:t>
      </w:r>
      <w:r w:rsidRPr="00A224FD">
        <w:rPr>
          <w:rFonts w:ascii="Times New Roman" w:hAnsi="Times New Roman" w:cs="Times New Roman"/>
          <w:b/>
          <w:sz w:val="28"/>
          <w:szCs w:val="28"/>
        </w:rPr>
        <w:t>?</w:t>
      </w:r>
    </w:p>
    <w:p w:rsidR="003B1E69" w:rsidRPr="00A224FD" w:rsidRDefault="003B1E69" w:rsidP="003B1E69">
      <w:pPr>
        <w:spacing w:line="360" w:lineRule="auto"/>
        <w:rPr>
          <w:rFonts w:ascii="Times New Roman" w:hAnsi="Times New Roman" w:cs="Times New Roman"/>
          <w:sz w:val="28"/>
          <w:szCs w:val="28"/>
        </w:rPr>
      </w:pPr>
      <w:r w:rsidRPr="00A224FD">
        <w:rPr>
          <w:rFonts w:ascii="Times New Roman" w:hAnsi="Times New Roman" w:cs="Times New Roman"/>
          <w:sz w:val="28"/>
          <w:szCs w:val="28"/>
        </w:rPr>
        <w:t>Проектирование и установка: Знание растягивающего усилия помогает инженерам и техникам правильно проектировать и устанавливать оптические кабели, учитывая нагрузки и требования к механической прочности. Это важно при прокладке кабеля на большие расстояния, включая подземные и надземные участки.</w:t>
      </w:r>
    </w:p>
    <w:p w:rsidR="003B1E69" w:rsidRPr="00A224FD" w:rsidRDefault="003B1E69" w:rsidP="003B1E69">
      <w:pPr>
        <w:spacing w:line="360" w:lineRule="auto"/>
        <w:rPr>
          <w:rFonts w:ascii="Times New Roman" w:hAnsi="Times New Roman" w:cs="Times New Roman"/>
          <w:sz w:val="28"/>
          <w:szCs w:val="28"/>
        </w:rPr>
      </w:pPr>
      <w:r w:rsidRPr="00A224FD">
        <w:rPr>
          <w:rFonts w:ascii="Times New Roman" w:hAnsi="Times New Roman" w:cs="Times New Roman"/>
          <w:sz w:val="28"/>
          <w:szCs w:val="28"/>
        </w:rPr>
        <w:lastRenderedPageBreak/>
        <w:t>Избегание повреждений: Растягивающее усилие является максимальной нагрузкой, которую оптический кабель может выдержать, не повреждая оптические волокна внутри. Знание этого значения позволяет избегать ситуаций, при которых кабель мог бы быть растянут до уровня, который привел бы к повреждению волокон.</w:t>
      </w:r>
    </w:p>
    <w:p w:rsidR="003B1E69" w:rsidRPr="00A224FD" w:rsidRDefault="003B1E69" w:rsidP="003B1E69">
      <w:pPr>
        <w:spacing w:line="360" w:lineRule="auto"/>
        <w:rPr>
          <w:rFonts w:ascii="Times New Roman" w:hAnsi="Times New Roman" w:cs="Times New Roman"/>
          <w:sz w:val="28"/>
          <w:szCs w:val="28"/>
        </w:rPr>
      </w:pPr>
      <w:r w:rsidRPr="00A224FD">
        <w:rPr>
          <w:rFonts w:ascii="Times New Roman" w:hAnsi="Times New Roman" w:cs="Times New Roman"/>
          <w:sz w:val="28"/>
          <w:szCs w:val="28"/>
        </w:rPr>
        <w:t>Обеспечение надежности: При установке оптического кабеля в сетях связи и передачи данных надежность играет критическую роль. Знание растягивающего усилия позволяет гарантировать, что кабель устанавливается и обслуживается в соответствии с его спецификациями, что способствует надежности сети.</w:t>
      </w:r>
    </w:p>
    <w:p w:rsidR="003B1E69" w:rsidRPr="00A224FD" w:rsidRDefault="003B1E69" w:rsidP="003B1E69">
      <w:pPr>
        <w:spacing w:line="360" w:lineRule="auto"/>
        <w:rPr>
          <w:rFonts w:ascii="Times New Roman" w:hAnsi="Times New Roman" w:cs="Times New Roman"/>
          <w:sz w:val="28"/>
          <w:szCs w:val="28"/>
        </w:rPr>
      </w:pPr>
      <w:r w:rsidRPr="00A224FD">
        <w:rPr>
          <w:rFonts w:ascii="Times New Roman" w:hAnsi="Times New Roman" w:cs="Times New Roman"/>
          <w:sz w:val="28"/>
          <w:szCs w:val="28"/>
        </w:rPr>
        <w:t>Безопасность: Работники, занимающиеся монтажом и обслуживанием оптических кабелей, должны быть в курсе значений растягивающего усилия, чтобы предотвратить непреднамеренные повреждения кабеля или даже аварии во время установки или ремонта.</w:t>
      </w:r>
    </w:p>
    <w:p w:rsidR="003B1E69" w:rsidRDefault="003B1E69" w:rsidP="003B1E69">
      <w:pPr>
        <w:spacing w:line="360" w:lineRule="auto"/>
        <w:rPr>
          <w:rFonts w:ascii="Times New Roman" w:hAnsi="Times New Roman" w:cs="Times New Roman"/>
          <w:sz w:val="28"/>
          <w:szCs w:val="28"/>
        </w:rPr>
      </w:pPr>
      <w:r w:rsidRPr="00A224FD">
        <w:rPr>
          <w:rFonts w:ascii="Times New Roman" w:hAnsi="Times New Roman" w:cs="Times New Roman"/>
          <w:sz w:val="28"/>
          <w:szCs w:val="28"/>
        </w:rPr>
        <w:t>Выбор кабеля: Значение растягивающего усилия также может помочь при выборе оптического кабеля, подходящего для конкретных условий и требований, так как разные типы оптических кабелей могут иметь разные уровни растягивающей нагрузки.</w:t>
      </w:r>
    </w:p>
    <w:p w:rsidR="003B1E69" w:rsidRPr="00A224FD" w:rsidRDefault="003B1E69" w:rsidP="003B1E69">
      <w:pPr>
        <w:tabs>
          <w:tab w:val="left" w:pos="5940"/>
        </w:tabs>
        <w:spacing w:after="0" w:line="360" w:lineRule="auto"/>
        <w:rPr>
          <w:rFonts w:ascii="Times New Roman" w:hAnsi="Times New Roman" w:cs="Times New Roman"/>
          <w:b/>
          <w:sz w:val="28"/>
          <w:szCs w:val="28"/>
        </w:rPr>
      </w:pPr>
      <w:r w:rsidRPr="00A224FD">
        <w:rPr>
          <w:rFonts w:ascii="Times New Roman" w:hAnsi="Times New Roman" w:cs="Times New Roman"/>
          <w:b/>
          <w:sz w:val="28"/>
          <w:szCs w:val="28"/>
        </w:rPr>
        <w:t>4. Напишите примеры марок абонентских оптических кабелей фирмы «Интегра».</w:t>
      </w:r>
    </w:p>
    <w:p w:rsidR="003B1E69" w:rsidRPr="00A224FD" w:rsidRDefault="003B1E69" w:rsidP="003B1E69">
      <w:pPr>
        <w:pStyle w:val="a7"/>
        <w:numPr>
          <w:ilvl w:val="0"/>
          <w:numId w:val="1"/>
        </w:numPr>
        <w:tabs>
          <w:tab w:val="left" w:pos="5940"/>
        </w:tabs>
        <w:spacing w:after="0" w:line="360" w:lineRule="auto"/>
        <w:rPr>
          <w:rFonts w:ascii="Times New Roman" w:hAnsi="Times New Roman" w:cs="Times New Roman"/>
          <w:sz w:val="28"/>
          <w:szCs w:val="28"/>
        </w:rPr>
      </w:pPr>
      <w:r w:rsidRPr="00A224FD">
        <w:rPr>
          <w:rFonts w:ascii="Times New Roman" w:hAnsi="Times New Roman" w:cs="Times New Roman"/>
          <w:sz w:val="28"/>
          <w:szCs w:val="28"/>
        </w:rPr>
        <w:t>Интегра ОКС-А: это одномодовый абонентский оптический кабель, который обладает высокой степенью защиты от внешних воздействий и обеспечивает надежную передачу данных на большие расстояния.</w:t>
      </w:r>
    </w:p>
    <w:p w:rsidR="003B1E69" w:rsidRPr="00A224FD" w:rsidRDefault="003B1E69" w:rsidP="003B1E69">
      <w:pPr>
        <w:pStyle w:val="a7"/>
        <w:numPr>
          <w:ilvl w:val="0"/>
          <w:numId w:val="1"/>
        </w:numPr>
        <w:tabs>
          <w:tab w:val="left" w:pos="5940"/>
        </w:tabs>
        <w:spacing w:after="0" w:line="360" w:lineRule="auto"/>
        <w:rPr>
          <w:rFonts w:ascii="Times New Roman" w:hAnsi="Times New Roman" w:cs="Times New Roman"/>
          <w:sz w:val="28"/>
          <w:szCs w:val="28"/>
        </w:rPr>
      </w:pPr>
      <w:r w:rsidRPr="00A224FD">
        <w:rPr>
          <w:rFonts w:ascii="Times New Roman" w:hAnsi="Times New Roman" w:cs="Times New Roman"/>
          <w:sz w:val="28"/>
          <w:szCs w:val="28"/>
        </w:rPr>
        <w:t>Интегра ОКС-М: это многомодовый абонентский оптический кабель, который предназначен для использования в локальных сетях и обеспечивает высокую скорость передачи данных на короткие расстояния.</w:t>
      </w:r>
    </w:p>
    <w:p w:rsidR="003B1E69" w:rsidRPr="00A224FD" w:rsidRDefault="003B1E69" w:rsidP="003B1E69">
      <w:pPr>
        <w:pStyle w:val="a7"/>
        <w:numPr>
          <w:ilvl w:val="0"/>
          <w:numId w:val="1"/>
        </w:numPr>
        <w:tabs>
          <w:tab w:val="left" w:pos="5940"/>
        </w:tabs>
        <w:spacing w:after="0" w:line="360" w:lineRule="auto"/>
        <w:rPr>
          <w:rFonts w:ascii="Times New Roman" w:hAnsi="Times New Roman" w:cs="Times New Roman"/>
          <w:sz w:val="28"/>
          <w:szCs w:val="28"/>
        </w:rPr>
      </w:pPr>
      <w:r w:rsidRPr="00A224FD">
        <w:rPr>
          <w:rFonts w:ascii="Times New Roman" w:hAnsi="Times New Roman" w:cs="Times New Roman"/>
          <w:sz w:val="28"/>
          <w:szCs w:val="28"/>
        </w:rPr>
        <w:lastRenderedPageBreak/>
        <w:t>Интегра ОКС-П: это абонентский оптический кабель с плоским дизайном, который удобен для укладки в ограниченных пространствах, например, внутри зданий или в кабельных каналах.</w:t>
      </w:r>
    </w:p>
    <w:p w:rsidR="003B1E69" w:rsidRPr="003B1E69" w:rsidRDefault="003B1E69" w:rsidP="003B1E69">
      <w:pPr>
        <w:pStyle w:val="a7"/>
        <w:numPr>
          <w:ilvl w:val="0"/>
          <w:numId w:val="1"/>
        </w:numPr>
        <w:tabs>
          <w:tab w:val="left" w:pos="5940"/>
        </w:tabs>
        <w:spacing w:after="0" w:line="360" w:lineRule="auto"/>
        <w:rPr>
          <w:rFonts w:ascii="Times New Roman" w:hAnsi="Times New Roman" w:cs="Times New Roman"/>
          <w:sz w:val="28"/>
          <w:szCs w:val="28"/>
        </w:rPr>
      </w:pPr>
      <w:r w:rsidRPr="00A224FD">
        <w:rPr>
          <w:rFonts w:ascii="Times New Roman" w:hAnsi="Times New Roman" w:cs="Times New Roman"/>
          <w:sz w:val="28"/>
          <w:szCs w:val="28"/>
        </w:rPr>
        <w:t>Интегра ОКС-ПВХ: это абонентский оптический кабель с оболочкой из ПВХ, который обеспечивает хорошую гибкость и устойчивость к воздействию окружающей среды.</w:t>
      </w:r>
    </w:p>
    <w:p w:rsidR="003B1E69" w:rsidRPr="003B1E69" w:rsidRDefault="003B1E69" w:rsidP="003B1E69">
      <w:pPr>
        <w:tabs>
          <w:tab w:val="left" w:pos="5940"/>
        </w:tabs>
        <w:spacing w:after="0" w:line="360" w:lineRule="auto"/>
        <w:rPr>
          <w:rFonts w:ascii="Times New Roman" w:hAnsi="Times New Roman" w:cs="Times New Roman"/>
          <w:b/>
          <w:sz w:val="28"/>
          <w:szCs w:val="28"/>
        </w:rPr>
      </w:pPr>
      <w:r w:rsidRPr="00A224FD">
        <w:rPr>
          <w:rFonts w:ascii="Times New Roman" w:hAnsi="Times New Roman" w:cs="Times New Roman"/>
          <w:b/>
          <w:sz w:val="28"/>
          <w:szCs w:val="28"/>
        </w:rPr>
        <w:t>5. Какое внешнее отличие будут иметь оптические кабели для подвески, для внутренней, подземной и прокладки внутри кабельной канализации?</w:t>
      </w:r>
    </w:p>
    <w:p w:rsidR="003B1E69" w:rsidRPr="003B1E69" w:rsidRDefault="003B1E69" w:rsidP="003B1E69">
      <w:pPr>
        <w:pStyle w:val="a7"/>
        <w:numPr>
          <w:ilvl w:val="0"/>
          <w:numId w:val="4"/>
        </w:numPr>
        <w:spacing w:line="360" w:lineRule="auto"/>
        <w:rPr>
          <w:rFonts w:ascii="Times New Roman" w:hAnsi="Times New Roman" w:cs="Times New Roman"/>
          <w:sz w:val="28"/>
          <w:szCs w:val="28"/>
          <w:lang w:eastAsia="ru-RU"/>
        </w:rPr>
      </w:pPr>
      <w:r w:rsidRPr="003B1E69">
        <w:rPr>
          <w:rFonts w:ascii="Times New Roman" w:hAnsi="Times New Roman" w:cs="Times New Roman"/>
          <w:sz w:val="28"/>
          <w:szCs w:val="28"/>
          <w:lang w:eastAsia="ru-RU"/>
        </w:rPr>
        <w:t>Оптический кабель для подвески (Aerial Cable):</w:t>
      </w:r>
    </w:p>
    <w:p w:rsidR="003B1E69" w:rsidRPr="00A224FD" w:rsidRDefault="003B1E69" w:rsidP="003B1E69">
      <w:pPr>
        <w:spacing w:line="360" w:lineRule="auto"/>
        <w:rPr>
          <w:rFonts w:ascii="Times New Roman" w:hAnsi="Times New Roman" w:cs="Times New Roman"/>
          <w:sz w:val="28"/>
          <w:szCs w:val="28"/>
          <w:lang w:eastAsia="ru-RU"/>
        </w:rPr>
      </w:pPr>
      <w:r w:rsidRPr="00A224FD">
        <w:rPr>
          <w:rFonts w:ascii="Times New Roman" w:hAnsi="Times New Roman" w:cs="Times New Roman"/>
          <w:sz w:val="28"/>
          <w:szCs w:val="28"/>
          <w:lang w:eastAsia="ru-RU"/>
        </w:rPr>
        <w:t>Обычно имеет внешнюю оболочку, которая обеспечивает защиту от воздействия погодных условий, ультрафиолетового излучения и механических нагрузок.</w:t>
      </w:r>
    </w:p>
    <w:p w:rsidR="003B1E69" w:rsidRPr="00A224FD" w:rsidRDefault="003B1E69" w:rsidP="003B1E69">
      <w:pPr>
        <w:spacing w:line="360" w:lineRule="auto"/>
        <w:rPr>
          <w:rFonts w:ascii="Times New Roman" w:hAnsi="Times New Roman" w:cs="Times New Roman"/>
          <w:sz w:val="28"/>
          <w:szCs w:val="28"/>
          <w:lang w:eastAsia="ru-RU"/>
        </w:rPr>
      </w:pPr>
      <w:r w:rsidRPr="00A224FD">
        <w:rPr>
          <w:rFonts w:ascii="Times New Roman" w:hAnsi="Times New Roman" w:cs="Times New Roman"/>
          <w:sz w:val="28"/>
          <w:szCs w:val="28"/>
          <w:lang w:eastAsia="ru-RU"/>
        </w:rPr>
        <w:t>Может иметь стальные армированные нити или другие элементы для поддержания кабеля в висячем положении, например, на опорах линий электропередачи.</w:t>
      </w:r>
    </w:p>
    <w:p w:rsidR="003B1E69" w:rsidRPr="00A224FD" w:rsidRDefault="003B1E69" w:rsidP="003B1E69">
      <w:pPr>
        <w:spacing w:line="360" w:lineRule="auto"/>
        <w:rPr>
          <w:rFonts w:ascii="Times New Roman" w:hAnsi="Times New Roman" w:cs="Times New Roman"/>
          <w:sz w:val="28"/>
          <w:szCs w:val="28"/>
          <w:lang w:eastAsia="ru-RU"/>
        </w:rPr>
      </w:pPr>
      <w:r w:rsidRPr="00A224FD">
        <w:rPr>
          <w:rFonts w:ascii="Times New Roman" w:hAnsi="Times New Roman" w:cs="Times New Roman"/>
          <w:sz w:val="28"/>
          <w:szCs w:val="28"/>
          <w:lang w:eastAsia="ru-RU"/>
        </w:rPr>
        <w:t>Имеет защиту от влаги и коррозии.</w:t>
      </w:r>
    </w:p>
    <w:p w:rsidR="003B1E69" w:rsidRPr="003B1E69" w:rsidRDefault="003B1E69" w:rsidP="003B1E69">
      <w:pPr>
        <w:pStyle w:val="a7"/>
        <w:numPr>
          <w:ilvl w:val="0"/>
          <w:numId w:val="4"/>
        </w:numPr>
        <w:spacing w:line="360" w:lineRule="auto"/>
        <w:rPr>
          <w:rFonts w:ascii="Times New Roman" w:hAnsi="Times New Roman" w:cs="Times New Roman"/>
          <w:sz w:val="28"/>
          <w:szCs w:val="28"/>
          <w:lang w:eastAsia="ru-RU"/>
        </w:rPr>
      </w:pPr>
      <w:r w:rsidRPr="003B1E69">
        <w:rPr>
          <w:rFonts w:ascii="Times New Roman" w:hAnsi="Times New Roman" w:cs="Times New Roman"/>
          <w:sz w:val="28"/>
          <w:szCs w:val="28"/>
          <w:lang w:eastAsia="ru-RU"/>
        </w:rPr>
        <w:t>Оптический кабель для внутренней установки (</w:t>
      </w:r>
      <w:proofErr w:type="spellStart"/>
      <w:r w:rsidRPr="003B1E69">
        <w:rPr>
          <w:rFonts w:ascii="Times New Roman" w:hAnsi="Times New Roman" w:cs="Times New Roman"/>
          <w:sz w:val="28"/>
          <w:szCs w:val="28"/>
          <w:lang w:eastAsia="ru-RU"/>
        </w:rPr>
        <w:t>Indoor</w:t>
      </w:r>
      <w:proofErr w:type="spellEnd"/>
      <w:r w:rsidRPr="003B1E69">
        <w:rPr>
          <w:rFonts w:ascii="Times New Roman" w:hAnsi="Times New Roman" w:cs="Times New Roman"/>
          <w:sz w:val="28"/>
          <w:szCs w:val="28"/>
          <w:lang w:eastAsia="ru-RU"/>
        </w:rPr>
        <w:t xml:space="preserve"> Cable):</w:t>
      </w:r>
    </w:p>
    <w:p w:rsidR="003B1E69" w:rsidRPr="00A224FD" w:rsidRDefault="003B1E69" w:rsidP="003B1E69">
      <w:pPr>
        <w:spacing w:line="360" w:lineRule="auto"/>
        <w:rPr>
          <w:rFonts w:ascii="Times New Roman" w:hAnsi="Times New Roman" w:cs="Times New Roman"/>
          <w:sz w:val="28"/>
          <w:szCs w:val="28"/>
          <w:lang w:eastAsia="ru-RU"/>
        </w:rPr>
      </w:pPr>
      <w:r w:rsidRPr="00A224FD">
        <w:rPr>
          <w:rFonts w:ascii="Times New Roman" w:hAnsi="Times New Roman" w:cs="Times New Roman"/>
          <w:sz w:val="28"/>
          <w:szCs w:val="28"/>
          <w:lang w:eastAsia="ru-RU"/>
        </w:rPr>
        <w:t>Обычно имеет мягкую и гибкую внешнюю оболочку, которая не является устойчивой к внешним воздействиям и механическим повреждениям.</w:t>
      </w:r>
    </w:p>
    <w:p w:rsidR="003B1E69" w:rsidRPr="00A224FD" w:rsidRDefault="003B1E69" w:rsidP="003B1E69">
      <w:pPr>
        <w:spacing w:line="360" w:lineRule="auto"/>
        <w:rPr>
          <w:rFonts w:ascii="Times New Roman" w:hAnsi="Times New Roman" w:cs="Times New Roman"/>
          <w:sz w:val="28"/>
          <w:szCs w:val="28"/>
          <w:lang w:eastAsia="ru-RU"/>
        </w:rPr>
      </w:pPr>
      <w:r w:rsidRPr="00A224FD">
        <w:rPr>
          <w:rFonts w:ascii="Times New Roman" w:hAnsi="Times New Roman" w:cs="Times New Roman"/>
          <w:sz w:val="28"/>
          <w:szCs w:val="28"/>
          <w:lang w:eastAsia="ru-RU"/>
        </w:rPr>
        <w:t>Может быть удобным для установки внутри зданий и может иметь низкие токсичность и низкий дымопроизводящий</w:t>
      </w:r>
      <w:bookmarkStart w:id="0" w:name="_GoBack"/>
      <w:bookmarkEnd w:id="0"/>
      <w:r w:rsidRPr="00A224FD">
        <w:rPr>
          <w:rFonts w:ascii="Times New Roman" w:hAnsi="Times New Roman" w:cs="Times New Roman"/>
          <w:sz w:val="28"/>
          <w:szCs w:val="28"/>
          <w:lang w:eastAsia="ru-RU"/>
        </w:rPr>
        <w:t xml:space="preserve"> потенциал.</w:t>
      </w:r>
    </w:p>
    <w:p w:rsidR="003B1E69" w:rsidRPr="003B1E69" w:rsidRDefault="003B1E69" w:rsidP="003B1E69">
      <w:pPr>
        <w:pStyle w:val="a7"/>
        <w:numPr>
          <w:ilvl w:val="0"/>
          <w:numId w:val="4"/>
        </w:numPr>
        <w:spacing w:line="360" w:lineRule="auto"/>
        <w:rPr>
          <w:rFonts w:ascii="Times New Roman" w:hAnsi="Times New Roman" w:cs="Times New Roman"/>
          <w:sz w:val="28"/>
          <w:szCs w:val="28"/>
          <w:lang w:eastAsia="ru-RU"/>
        </w:rPr>
      </w:pPr>
      <w:r w:rsidRPr="003B1E69">
        <w:rPr>
          <w:rFonts w:ascii="Times New Roman" w:hAnsi="Times New Roman" w:cs="Times New Roman"/>
          <w:sz w:val="28"/>
          <w:szCs w:val="28"/>
          <w:lang w:eastAsia="ru-RU"/>
        </w:rPr>
        <w:t>Оптический кабель для подземной укладки (</w:t>
      </w:r>
      <w:proofErr w:type="spellStart"/>
      <w:r w:rsidRPr="003B1E69">
        <w:rPr>
          <w:rFonts w:ascii="Times New Roman" w:hAnsi="Times New Roman" w:cs="Times New Roman"/>
          <w:sz w:val="28"/>
          <w:szCs w:val="28"/>
          <w:lang w:eastAsia="ru-RU"/>
        </w:rPr>
        <w:t>Underground</w:t>
      </w:r>
      <w:proofErr w:type="spellEnd"/>
      <w:r w:rsidRPr="003B1E69">
        <w:rPr>
          <w:rFonts w:ascii="Times New Roman" w:hAnsi="Times New Roman" w:cs="Times New Roman"/>
          <w:sz w:val="28"/>
          <w:szCs w:val="28"/>
          <w:lang w:eastAsia="ru-RU"/>
        </w:rPr>
        <w:t xml:space="preserve"> Cable):</w:t>
      </w:r>
    </w:p>
    <w:p w:rsidR="003B1E69" w:rsidRPr="00A224FD" w:rsidRDefault="003B1E69" w:rsidP="003B1E69">
      <w:pPr>
        <w:spacing w:line="360" w:lineRule="auto"/>
        <w:rPr>
          <w:rFonts w:ascii="Times New Roman" w:hAnsi="Times New Roman" w:cs="Times New Roman"/>
          <w:sz w:val="28"/>
          <w:szCs w:val="28"/>
          <w:lang w:eastAsia="ru-RU"/>
        </w:rPr>
      </w:pPr>
      <w:r w:rsidRPr="00A224FD">
        <w:rPr>
          <w:rFonts w:ascii="Times New Roman" w:hAnsi="Times New Roman" w:cs="Times New Roman"/>
          <w:sz w:val="28"/>
          <w:szCs w:val="28"/>
          <w:lang w:eastAsia="ru-RU"/>
        </w:rPr>
        <w:t>Обычно имеет более прочную и защищенную внешнюю оболочку, которая устойчива к влаге, грунту и давлению, которое оказывается на кабель при подземной укладке.</w:t>
      </w:r>
    </w:p>
    <w:p w:rsidR="003B1E69" w:rsidRPr="00A224FD" w:rsidRDefault="003B1E69" w:rsidP="003B1E69">
      <w:pPr>
        <w:spacing w:line="360" w:lineRule="auto"/>
        <w:rPr>
          <w:rFonts w:ascii="Times New Roman" w:hAnsi="Times New Roman" w:cs="Times New Roman"/>
          <w:sz w:val="28"/>
          <w:szCs w:val="28"/>
          <w:lang w:eastAsia="ru-RU"/>
        </w:rPr>
      </w:pPr>
      <w:r w:rsidRPr="00A224FD">
        <w:rPr>
          <w:rFonts w:ascii="Times New Roman" w:hAnsi="Times New Roman" w:cs="Times New Roman"/>
          <w:sz w:val="28"/>
          <w:szCs w:val="28"/>
          <w:lang w:eastAsia="ru-RU"/>
        </w:rPr>
        <w:lastRenderedPageBreak/>
        <w:t>Может иметь защиту от вредителей, таких как грызуны.</w:t>
      </w:r>
    </w:p>
    <w:p w:rsidR="003B1E69" w:rsidRPr="003B1E69" w:rsidRDefault="003B1E69" w:rsidP="003B1E69">
      <w:pPr>
        <w:pStyle w:val="a7"/>
        <w:numPr>
          <w:ilvl w:val="0"/>
          <w:numId w:val="4"/>
        </w:numPr>
        <w:spacing w:line="360" w:lineRule="auto"/>
        <w:rPr>
          <w:rFonts w:ascii="Times New Roman" w:hAnsi="Times New Roman" w:cs="Times New Roman"/>
          <w:sz w:val="28"/>
          <w:szCs w:val="28"/>
          <w:lang w:eastAsia="ru-RU"/>
        </w:rPr>
      </w:pPr>
      <w:r w:rsidRPr="003B1E69">
        <w:rPr>
          <w:rFonts w:ascii="Times New Roman" w:hAnsi="Times New Roman" w:cs="Times New Roman"/>
          <w:sz w:val="28"/>
          <w:szCs w:val="28"/>
          <w:lang w:eastAsia="ru-RU"/>
        </w:rPr>
        <w:t>Оптический кабель для установки внутри кабельной канализации (</w:t>
      </w:r>
      <w:proofErr w:type="spellStart"/>
      <w:r w:rsidRPr="003B1E69">
        <w:rPr>
          <w:rFonts w:ascii="Times New Roman" w:hAnsi="Times New Roman" w:cs="Times New Roman"/>
          <w:sz w:val="28"/>
          <w:szCs w:val="28"/>
          <w:lang w:eastAsia="ru-RU"/>
        </w:rPr>
        <w:t>Duct</w:t>
      </w:r>
      <w:proofErr w:type="spellEnd"/>
      <w:r w:rsidRPr="003B1E69">
        <w:rPr>
          <w:rFonts w:ascii="Times New Roman" w:hAnsi="Times New Roman" w:cs="Times New Roman"/>
          <w:sz w:val="28"/>
          <w:szCs w:val="28"/>
          <w:lang w:eastAsia="ru-RU"/>
        </w:rPr>
        <w:t xml:space="preserve"> Cable):</w:t>
      </w:r>
    </w:p>
    <w:p w:rsidR="003B1E69" w:rsidRPr="00A224FD" w:rsidRDefault="003B1E69" w:rsidP="003B1E69">
      <w:pPr>
        <w:spacing w:line="360" w:lineRule="auto"/>
        <w:rPr>
          <w:rFonts w:ascii="Times New Roman" w:hAnsi="Times New Roman" w:cs="Times New Roman"/>
          <w:sz w:val="28"/>
          <w:szCs w:val="28"/>
          <w:lang w:eastAsia="ru-RU"/>
        </w:rPr>
      </w:pPr>
      <w:r w:rsidRPr="00A224FD">
        <w:rPr>
          <w:rFonts w:ascii="Times New Roman" w:hAnsi="Times New Roman" w:cs="Times New Roman"/>
          <w:sz w:val="28"/>
          <w:szCs w:val="28"/>
          <w:lang w:eastAsia="ru-RU"/>
        </w:rPr>
        <w:t>Обычно имеет гладкую и скользкую оболочку, что облегчает прокладку внутри кабельных канализаций и труб.</w:t>
      </w:r>
    </w:p>
    <w:p w:rsidR="003B1E69" w:rsidRPr="00A224FD" w:rsidRDefault="003B1E69" w:rsidP="003B1E69">
      <w:pPr>
        <w:spacing w:line="360" w:lineRule="auto"/>
        <w:rPr>
          <w:rFonts w:ascii="Times New Roman" w:hAnsi="Times New Roman" w:cs="Times New Roman"/>
          <w:sz w:val="28"/>
          <w:szCs w:val="28"/>
          <w:lang w:eastAsia="ru-RU"/>
        </w:rPr>
      </w:pPr>
      <w:r w:rsidRPr="00A224FD">
        <w:rPr>
          <w:rFonts w:ascii="Times New Roman" w:hAnsi="Times New Roman" w:cs="Times New Roman"/>
          <w:sz w:val="28"/>
          <w:szCs w:val="28"/>
          <w:lang w:eastAsia="ru-RU"/>
        </w:rPr>
        <w:t>Обладает высокой защитой от влаги и механических повреждений.</w:t>
      </w:r>
    </w:p>
    <w:p w:rsidR="003B1E69" w:rsidRDefault="003B1E69" w:rsidP="003B1E69">
      <w:pPr>
        <w:spacing w:line="360" w:lineRule="auto"/>
        <w:rPr>
          <w:rFonts w:ascii="Times New Roman" w:hAnsi="Times New Roman" w:cs="Times New Roman"/>
          <w:sz w:val="28"/>
          <w:szCs w:val="28"/>
          <w:lang w:eastAsia="ru-RU"/>
        </w:rPr>
      </w:pPr>
      <w:r w:rsidRPr="00A224FD">
        <w:rPr>
          <w:rFonts w:ascii="Times New Roman" w:hAnsi="Times New Roman" w:cs="Times New Roman"/>
          <w:sz w:val="28"/>
          <w:szCs w:val="28"/>
          <w:lang w:eastAsia="ru-RU"/>
        </w:rPr>
        <w:t>Может иметь уплотнительные составы для дополнительной защиты от влаги и грунта.</w:t>
      </w:r>
    </w:p>
    <w:tbl>
      <w:tblPr>
        <w:tblpPr w:leftFromText="180" w:rightFromText="180" w:horzAnchor="page" w:tblpXSpec="center" w:tblpY="32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88"/>
        <w:gridCol w:w="1134"/>
        <w:gridCol w:w="850"/>
        <w:gridCol w:w="1087"/>
        <w:gridCol w:w="1465"/>
        <w:gridCol w:w="1701"/>
        <w:gridCol w:w="2120"/>
      </w:tblGrid>
      <w:tr w:rsidR="003B1E69" w:rsidRPr="0068611A" w:rsidTr="003B1E69">
        <w:trPr>
          <w:trHeight w:val="1124"/>
        </w:trPr>
        <w:tc>
          <w:tcPr>
            <w:tcW w:w="988" w:type="dxa"/>
          </w:tcPr>
          <w:p w:rsidR="003B1E69" w:rsidRPr="0068611A" w:rsidRDefault="003B1E69" w:rsidP="003B1E69">
            <w:pPr>
              <w:jc w:val="center"/>
              <w:rPr>
                <w:rFonts w:ascii="Times New Roman" w:hAnsi="Times New Roman" w:cs="Times New Roman"/>
                <w:sz w:val="28"/>
                <w:szCs w:val="28"/>
              </w:rPr>
            </w:pPr>
            <w:r w:rsidRPr="0068611A">
              <w:rPr>
                <w:rFonts w:ascii="Times New Roman" w:hAnsi="Times New Roman" w:cs="Times New Roman"/>
                <w:sz w:val="28"/>
                <w:szCs w:val="28"/>
              </w:rPr>
              <w:lastRenderedPageBreak/>
              <w:t>Рисунок на макете</w:t>
            </w:r>
            <w:r>
              <w:rPr>
                <w:rFonts w:ascii="Times New Roman" w:hAnsi="Times New Roman" w:cs="Times New Roman"/>
                <w:sz w:val="28"/>
                <w:szCs w:val="28"/>
              </w:rPr>
              <w:t xml:space="preserve"> </w:t>
            </w:r>
            <w:r w:rsidRPr="0068611A">
              <w:rPr>
                <w:rFonts w:ascii="Times New Roman" w:hAnsi="Times New Roman" w:cs="Times New Roman"/>
                <w:sz w:val="28"/>
                <w:szCs w:val="28"/>
              </w:rPr>
              <w:t xml:space="preserve"> №</w:t>
            </w:r>
          </w:p>
        </w:tc>
        <w:tc>
          <w:tcPr>
            <w:tcW w:w="1134" w:type="dxa"/>
          </w:tcPr>
          <w:p w:rsidR="003B1E69" w:rsidRPr="0068611A" w:rsidRDefault="003B1E69" w:rsidP="003B1E69">
            <w:pPr>
              <w:jc w:val="center"/>
              <w:rPr>
                <w:rFonts w:ascii="Times New Roman" w:hAnsi="Times New Roman" w:cs="Times New Roman"/>
                <w:sz w:val="28"/>
                <w:szCs w:val="28"/>
              </w:rPr>
            </w:pPr>
            <w:r w:rsidRPr="0068611A">
              <w:rPr>
                <w:rFonts w:ascii="Times New Roman" w:hAnsi="Times New Roman" w:cs="Times New Roman"/>
                <w:sz w:val="28"/>
                <w:szCs w:val="28"/>
              </w:rPr>
              <w:t>Марка</w:t>
            </w:r>
          </w:p>
          <w:p w:rsidR="003B1E69" w:rsidRPr="0068611A" w:rsidRDefault="003B1E69" w:rsidP="003B1E69">
            <w:pPr>
              <w:jc w:val="center"/>
              <w:rPr>
                <w:rFonts w:ascii="Times New Roman" w:hAnsi="Times New Roman" w:cs="Times New Roman"/>
                <w:sz w:val="28"/>
                <w:szCs w:val="28"/>
              </w:rPr>
            </w:pPr>
            <w:r w:rsidRPr="0068611A">
              <w:rPr>
                <w:rFonts w:ascii="Times New Roman" w:hAnsi="Times New Roman" w:cs="Times New Roman"/>
                <w:sz w:val="28"/>
                <w:szCs w:val="28"/>
              </w:rPr>
              <w:t>кабеля</w:t>
            </w:r>
          </w:p>
        </w:tc>
        <w:tc>
          <w:tcPr>
            <w:tcW w:w="850" w:type="dxa"/>
          </w:tcPr>
          <w:p w:rsidR="003B1E69" w:rsidRPr="0068611A" w:rsidRDefault="003B1E69" w:rsidP="003B1E69">
            <w:pPr>
              <w:ind w:left="-40"/>
              <w:jc w:val="center"/>
              <w:rPr>
                <w:rFonts w:ascii="Times New Roman" w:hAnsi="Times New Roman" w:cs="Times New Roman"/>
                <w:sz w:val="28"/>
                <w:szCs w:val="28"/>
              </w:rPr>
            </w:pPr>
            <w:r w:rsidRPr="0068611A">
              <w:rPr>
                <w:rFonts w:ascii="Times New Roman" w:hAnsi="Times New Roman" w:cs="Times New Roman"/>
                <w:sz w:val="28"/>
                <w:szCs w:val="28"/>
              </w:rPr>
              <w:t>Кол-во</w:t>
            </w:r>
          </w:p>
          <w:p w:rsidR="003B1E69" w:rsidRPr="0068611A" w:rsidRDefault="003B1E69" w:rsidP="003B1E69">
            <w:pPr>
              <w:jc w:val="center"/>
              <w:rPr>
                <w:rFonts w:ascii="Times New Roman" w:hAnsi="Times New Roman" w:cs="Times New Roman"/>
                <w:sz w:val="28"/>
                <w:szCs w:val="28"/>
              </w:rPr>
            </w:pPr>
            <w:r w:rsidRPr="0068611A">
              <w:rPr>
                <w:rFonts w:ascii="Times New Roman" w:hAnsi="Times New Roman" w:cs="Times New Roman"/>
                <w:sz w:val="28"/>
                <w:szCs w:val="28"/>
              </w:rPr>
              <w:t>ОВ</w:t>
            </w:r>
          </w:p>
        </w:tc>
        <w:tc>
          <w:tcPr>
            <w:tcW w:w="1087" w:type="dxa"/>
          </w:tcPr>
          <w:p w:rsidR="003B1E69" w:rsidRPr="0068611A" w:rsidRDefault="003B1E69" w:rsidP="003B1E69">
            <w:pPr>
              <w:jc w:val="center"/>
              <w:rPr>
                <w:rFonts w:ascii="Times New Roman" w:hAnsi="Times New Roman" w:cs="Times New Roman"/>
                <w:sz w:val="28"/>
                <w:szCs w:val="28"/>
              </w:rPr>
            </w:pPr>
            <w:r w:rsidRPr="0068611A">
              <w:rPr>
                <w:rFonts w:ascii="Times New Roman" w:hAnsi="Times New Roman" w:cs="Times New Roman"/>
                <w:sz w:val="28"/>
                <w:szCs w:val="28"/>
              </w:rPr>
              <w:t>Тип</w:t>
            </w:r>
          </w:p>
          <w:p w:rsidR="003B1E69" w:rsidRPr="0068611A" w:rsidRDefault="003B1E69" w:rsidP="003B1E69">
            <w:pPr>
              <w:jc w:val="center"/>
              <w:rPr>
                <w:rFonts w:ascii="Times New Roman" w:hAnsi="Times New Roman" w:cs="Times New Roman"/>
                <w:sz w:val="28"/>
                <w:szCs w:val="28"/>
              </w:rPr>
            </w:pPr>
            <w:r w:rsidRPr="0068611A">
              <w:rPr>
                <w:rFonts w:ascii="Times New Roman" w:hAnsi="Times New Roman" w:cs="Times New Roman"/>
                <w:sz w:val="28"/>
                <w:szCs w:val="28"/>
              </w:rPr>
              <w:t>ОВ</w:t>
            </w:r>
          </w:p>
        </w:tc>
        <w:tc>
          <w:tcPr>
            <w:tcW w:w="1465" w:type="dxa"/>
          </w:tcPr>
          <w:p w:rsidR="003B1E69" w:rsidRPr="0068611A" w:rsidRDefault="003B1E69" w:rsidP="003B1E69">
            <w:pPr>
              <w:jc w:val="center"/>
              <w:rPr>
                <w:rFonts w:ascii="Times New Roman" w:hAnsi="Times New Roman" w:cs="Times New Roman"/>
                <w:sz w:val="28"/>
                <w:szCs w:val="28"/>
              </w:rPr>
            </w:pPr>
            <w:r w:rsidRPr="0068611A">
              <w:rPr>
                <w:rFonts w:ascii="Times New Roman" w:hAnsi="Times New Roman" w:cs="Times New Roman"/>
                <w:sz w:val="28"/>
                <w:szCs w:val="28"/>
              </w:rPr>
              <w:t>Растягивающее</w:t>
            </w:r>
          </w:p>
          <w:p w:rsidR="003B1E69" w:rsidRPr="0068611A" w:rsidRDefault="003B1E69" w:rsidP="003B1E69">
            <w:pPr>
              <w:jc w:val="center"/>
              <w:rPr>
                <w:rFonts w:ascii="Times New Roman" w:hAnsi="Times New Roman" w:cs="Times New Roman"/>
                <w:sz w:val="28"/>
                <w:szCs w:val="28"/>
              </w:rPr>
            </w:pPr>
            <w:r>
              <w:rPr>
                <w:rFonts w:ascii="Times New Roman" w:hAnsi="Times New Roman" w:cs="Times New Roman"/>
                <w:sz w:val="28"/>
                <w:szCs w:val="28"/>
              </w:rPr>
              <w:t xml:space="preserve">усилие, </w:t>
            </w:r>
            <w:r w:rsidRPr="0068611A">
              <w:rPr>
                <w:rFonts w:ascii="Times New Roman" w:hAnsi="Times New Roman" w:cs="Times New Roman"/>
                <w:sz w:val="28"/>
                <w:szCs w:val="28"/>
              </w:rPr>
              <w:t>кН</w:t>
            </w:r>
          </w:p>
        </w:tc>
        <w:tc>
          <w:tcPr>
            <w:tcW w:w="1701" w:type="dxa"/>
          </w:tcPr>
          <w:p w:rsidR="003B1E69" w:rsidRPr="0068611A" w:rsidRDefault="003B1E69" w:rsidP="003B1E69">
            <w:pPr>
              <w:jc w:val="center"/>
              <w:rPr>
                <w:rFonts w:ascii="Times New Roman" w:hAnsi="Times New Roman" w:cs="Times New Roman"/>
                <w:sz w:val="28"/>
                <w:szCs w:val="28"/>
              </w:rPr>
            </w:pPr>
            <w:r w:rsidRPr="0068611A">
              <w:rPr>
                <w:rFonts w:ascii="Times New Roman" w:hAnsi="Times New Roman" w:cs="Times New Roman"/>
                <w:sz w:val="28"/>
                <w:szCs w:val="28"/>
              </w:rPr>
              <w:t>Способ прокладки</w:t>
            </w:r>
          </w:p>
        </w:tc>
        <w:tc>
          <w:tcPr>
            <w:tcW w:w="2120" w:type="dxa"/>
          </w:tcPr>
          <w:p w:rsidR="003B1E69" w:rsidRPr="0068611A" w:rsidRDefault="003B1E69" w:rsidP="003B1E69">
            <w:pPr>
              <w:jc w:val="center"/>
              <w:rPr>
                <w:rFonts w:ascii="Times New Roman" w:hAnsi="Times New Roman" w:cs="Times New Roman"/>
                <w:sz w:val="28"/>
                <w:szCs w:val="28"/>
              </w:rPr>
            </w:pPr>
            <w:r w:rsidRPr="0068611A">
              <w:rPr>
                <w:rFonts w:ascii="Times New Roman" w:hAnsi="Times New Roman" w:cs="Times New Roman"/>
                <w:sz w:val="28"/>
                <w:szCs w:val="28"/>
              </w:rPr>
              <w:t>Отличительный признак в конструкции</w:t>
            </w:r>
          </w:p>
        </w:tc>
      </w:tr>
      <w:tr w:rsidR="003B1E69" w:rsidRPr="0068611A" w:rsidTr="003B1E69">
        <w:trPr>
          <w:trHeight w:val="955"/>
        </w:trPr>
        <w:tc>
          <w:tcPr>
            <w:tcW w:w="988" w:type="dxa"/>
          </w:tcPr>
          <w:p w:rsidR="003B1E69" w:rsidRPr="0068611A" w:rsidRDefault="003B1E69" w:rsidP="003B1E69">
            <w:pPr>
              <w:jc w:val="center"/>
              <w:rPr>
                <w:rFonts w:ascii="Times New Roman" w:hAnsi="Times New Roman" w:cs="Times New Roman"/>
                <w:sz w:val="28"/>
                <w:szCs w:val="28"/>
              </w:rPr>
            </w:pPr>
            <w:r w:rsidRPr="0068611A">
              <w:rPr>
                <w:rFonts w:ascii="Times New Roman" w:hAnsi="Times New Roman" w:cs="Times New Roman"/>
                <w:sz w:val="28"/>
                <w:szCs w:val="28"/>
              </w:rPr>
              <w:t>1</w:t>
            </w:r>
          </w:p>
        </w:tc>
        <w:tc>
          <w:tcPr>
            <w:tcW w:w="1134" w:type="dxa"/>
            <w:vAlign w:val="center"/>
          </w:tcPr>
          <w:p w:rsidR="003B1E69" w:rsidRPr="0068611A" w:rsidRDefault="003B1E69" w:rsidP="003B1E69">
            <w:pPr>
              <w:jc w:val="center"/>
              <w:rPr>
                <w:rFonts w:ascii="Times New Roman" w:hAnsi="Times New Roman" w:cs="Times New Roman"/>
                <w:sz w:val="28"/>
                <w:szCs w:val="28"/>
              </w:rPr>
            </w:pPr>
            <w:r w:rsidRPr="0068611A">
              <w:rPr>
                <w:rFonts w:ascii="Times New Roman" w:hAnsi="Times New Roman" w:cs="Times New Roman"/>
                <w:sz w:val="28"/>
                <w:szCs w:val="28"/>
              </w:rPr>
              <w:t>ИКВА-ПМ12-0,5</w:t>
            </w:r>
          </w:p>
        </w:tc>
        <w:tc>
          <w:tcPr>
            <w:tcW w:w="850" w:type="dxa"/>
            <w:vAlign w:val="center"/>
          </w:tcPr>
          <w:p w:rsidR="003B1E69" w:rsidRPr="0068611A" w:rsidRDefault="003B1E69" w:rsidP="003B1E69">
            <w:pPr>
              <w:jc w:val="center"/>
              <w:rPr>
                <w:rFonts w:ascii="Times New Roman" w:hAnsi="Times New Roman" w:cs="Times New Roman"/>
                <w:sz w:val="28"/>
                <w:szCs w:val="28"/>
              </w:rPr>
            </w:pPr>
            <w:r w:rsidRPr="0068611A">
              <w:rPr>
                <w:rFonts w:ascii="Times New Roman" w:hAnsi="Times New Roman" w:cs="Times New Roman"/>
                <w:sz w:val="28"/>
                <w:szCs w:val="28"/>
              </w:rPr>
              <w:t>12</w:t>
            </w:r>
          </w:p>
        </w:tc>
        <w:tc>
          <w:tcPr>
            <w:tcW w:w="1087" w:type="dxa"/>
          </w:tcPr>
          <w:p w:rsidR="003B1E69" w:rsidRPr="0068611A" w:rsidRDefault="003B1E69" w:rsidP="003B1E69">
            <w:pPr>
              <w:jc w:val="center"/>
              <w:rPr>
                <w:rFonts w:ascii="Times New Roman" w:hAnsi="Times New Roman" w:cs="Times New Roman"/>
                <w:sz w:val="28"/>
                <w:szCs w:val="28"/>
              </w:rPr>
            </w:pPr>
            <w:r w:rsidRPr="0068611A">
              <w:rPr>
                <w:rFonts w:ascii="Times New Roman" w:hAnsi="Times New Roman" w:cs="Times New Roman"/>
                <w:sz w:val="28"/>
                <w:szCs w:val="28"/>
              </w:rPr>
              <w:t>Многомодовое оптоволокно</w:t>
            </w:r>
          </w:p>
        </w:tc>
        <w:tc>
          <w:tcPr>
            <w:tcW w:w="1465" w:type="dxa"/>
            <w:vAlign w:val="center"/>
          </w:tcPr>
          <w:p w:rsidR="003B1E69" w:rsidRPr="0068611A" w:rsidRDefault="003B1E69" w:rsidP="003B1E69">
            <w:pPr>
              <w:jc w:val="center"/>
              <w:rPr>
                <w:rFonts w:ascii="Times New Roman" w:hAnsi="Times New Roman" w:cs="Times New Roman"/>
                <w:sz w:val="28"/>
                <w:szCs w:val="28"/>
              </w:rPr>
            </w:pPr>
            <w:r w:rsidRPr="0068611A">
              <w:rPr>
                <w:rFonts w:ascii="Times New Roman" w:hAnsi="Times New Roman" w:cs="Times New Roman"/>
                <w:sz w:val="28"/>
                <w:szCs w:val="28"/>
              </w:rPr>
              <w:t>0.5</w:t>
            </w:r>
          </w:p>
        </w:tc>
        <w:tc>
          <w:tcPr>
            <w:tcW w:w="1701" w:type="dxa"/>
          </w:tcPr>
          <w:p w:rsidR="003B1E69" w:rsidRPr="0068611A" w:rsidRDefault="003B1E69" w:rsidP="003B1E69">
            <w:pPr>
              <w:jc w:val="center"/>
              <w:rPr>
                <w:rFonts w:ascii="Times New Roman" w:hAnsi="Times New Roman" w:cs="Times New Roman"/>
                <w:sz w:val="28"/>
                <w:szCs w:val="28"/>
              </w:rPr>
            </w:pPr>
            <w:r w:rsidRPr="0068611A">
              <w:rPr>
                <w:rFonts w:ascii="Times New Roman" w:hAnsi="Times New Roman" w:cs="Times New Roman"/>
                <w:sz w:val="28"/>
                <w:szCs w:val="28"/>
              </w:rPr>
              <w:t>Применяется в качестве распределительного или монтажного кабеля</w:t>
            </w:r>
          </w:p>
        </w:tc>
        <w:tc>
          <w:tcPr>
            <w:tcW w:w="2120" w:type="dxa"/>
            <w:vAlign w:val="center"/>
          </w:tcPr>
          <w:p w:rsidR="003B1E69" w:rsidRPr="0068611A" w:rsidRDefault="003B1E69" w:rsidP="003B1E69">
            <w:pPr>
              <w:jc w:val="center"/>
              <w:rPr>
                <w:rFonts w:ascii="Times New Roman" w:hAnsi="Times New Roman" w:cs="Times New Roman"/>
                <w:sz w:val="28"/>
                <w:szCs w:val="28"/>
              </w:rPr>
            </w:pPr>
            <w:r w:rsidRPr="0068611A">
              <w:rPr>
                <w:rFonts w:ascii="Times New Roman" w:hAnsi="Times New Roman" w:cs="Times New Roman"/>
                <w:sz w:val="28"/>
                <w:szCs w:val="28"/>
              </w:rPr>
              <w:t>Оболочка ОК выполнена из полимерной композиции</w:t>
            </w:r>
          </w:p>
        </w:tc>
      </w:tr>
      <w:tr w:rsidR="003B1E69" w:rsidRPr="0068611A" w:rsidTr="003B1E69">
        <w:trPr>
          <w:trHeight w:val="955"/>
        </w:trPr>
        <w:tc>
          <w:tcPr>
            <w:tcW w:w="988" w:type="dxa"/>
          </w:tcPr>
          <w:p w:rsidR="003B1E69" w:rsidRPr="0068611A" w:rsidRDefault="003B1E69" w:rsidP="003B1E69">
            <w:pPr>
              <w:jc w:val="center"/>
              <w:rPr>
                <w:rFonts w:ascii="Times New Roman" w:hAnsi="Times New Roman" w:cs="Times New Roman"/>
                <w:sz w:val="28"/>
                <w:szCs w:val="28"/>
              </w:rPr>
            </w:pPr>
            <w:r w:rsidRPr="0068611A">
              <w:rPr>
                <w:rFonts w:ascii="Times New Roman" w:hAnsi="Times New Roman" w:cs="Times New Roman"/>
                <w:sz w:val="28"/>
                <w:szCs w:val="28"/>
              </w:rPr>
              <w:t>2</w:t>
            </w:r>
          </w:p>
        </w:tc>
        <w:tc>
          <w:tcPr>
            <w:tcW w:w="1134" w:type="dxa"/>
            <w:vAlign w:val="center"/>
          </w:tcPr>
          <w:p w:rsidR="003B1E69" w:rsidRPr="0068611A" w:rsidRDefault="003B1E69" w:rsidP="003B1E69">
            <w:pPr>
              <w:jc w:val="center"/>
              <w:rPr>
                <w:rFonts w:ascii="Times New Roman" w:hAnsi="Times New Roman" w:cs="Times New Roman"/>
                <w:sz w:val="28"/>
                <w:szCs w:val="28"/>
              </w:rPr>
            </w:pPr>
            <w:r w:rsidRPr="0068611A">
              <w:rPr>
                <w:rFonts w:ascii="Times New Roman" w:hAnsi="Times New Roman" w:cs="Times New Roman"/>
                <w:sz w:val="28"/>
                <w:szCs w:val="28"/>
              </w:rPr>
              <w:t>ИКБ-М6П-Н36-8.0</w:t>
            </w:r>
          </w:p>
        </w:tc>
        <w:tc>
          <w:tcPr>
            <w:tcW w:w="850" w:type="dxa"/>
            <w:vAlign w:val="center"/>
          </w:tcPr>
          <w:p w:rsidR="003B1E69" w:rsidRPr="0068611A" w:rsidRDefault="003B1E69" w:rsidP="003B1E69">
            <w:pPr>
              <w:jc w:val="center"/>
              <w:rPr>
                <w:rFonts w:ascii="Times New Roman" w:hAnsi="Times New Roman" w:cs="Times New Roman"/>
                <w:sz w:val="28"/>
                <w:szCs w:val="28"/>
              </w:rPr>
            </w:pPr>
            <w:r w:rsidRPr="0068611A">
              <w:rPr>
                <w:rFonts w:ascii="Times New Roman" w:hAnsi="Times New Roman" w:cs="Times New Roman"/>
                <w:sz w:val="28"/>
                <w:szCs w:val="28"/>
              </w:rPr>
              <w:t>36</w:t>
            </w:r>
          </w:p>
        </w:tc>
        <w:tc>
          <w:tcPr>
            <w:tcW w:w="1087" w:type="dxa"/>
          </w:tcPr>
          <w:p w:rsidR="003B1E69" w:rsidRPr="0068611A" w:rsidRDefault="003B1E69" w:rsidP="003B1E69">
            <w:pPr>
              <w:jc w:val="center"/>
              <w:rPr>
                <w:rFonts w:ascii="Times New Roman" w:hAnsi="Times New Roman" w:cs="Times New Roman"/>
                <w:sz w:val="28"/>
                <w:szCs w:val="28"/>
              </w:rPr>
            </w:pPr>
            <w:r w:rsidRPr="0068611A">
              <w:rPr>
                <w:rFonts w:ascii="Times New Roman" w:hAnsi="Times New Roman" w:cs="Times New Roman"/>
                <w:sz w:val="28"/>
                <w:szCs w:val="28"/>
              </w:rPr>
              <w:t>Одномодовое оптоволокно</w:t>
            </w:r>
          </w:p>
        </w:tc>
        <w:tc>
          <w:tcPr>
            <w:tcW w:w="1465" w:type="dxa"/>
            <w:vAlign w:val="center"/>
          </w:tcPr>
          <w:p w:rsidR="003B1E69" w:rsidRPr="0068611A" w:rsidRDefault="003B1E69" w:rsidP="003B1E69">
            <w:pPr>
              <w:jc w:val="center"/>
              <w:rPr>
                <w:rFonts w:ascii="Times New Roman" w:hAnsi="Times New Roman" w:cs="Times New Roman"/>
                <w:sz w:val="28"/>
                <w:szCs w:val="28"/>
              </w:rPr>
            </w:pPr>
            <w:r w:rsidRPr="0068611A">
              <w:rPr>
                <w:rFonts w:ascii="Times New Roman" w:hAnsi="Times New Roman" w:cs="Times New Roman"/>
                <w:sz w:val="28"/>
                <w:szCs w:val="28"/>
              </w:rPr>
              <w:t>8.0</w:t>
            </w:r>
          </w:p>
        </w:tc>
        <w:tc>
          <w:tcPr>
            <w:tcW w:w="1701" w:type="dxa"/>
          </w:tcPr>
          <w:p w:rsidR="003B1E69" w:rsidRPr="0068611A" w:rsidRDefault="003B1E69" w:rsidP="003B1E69">
            <w:pPr>
              <w:jc w:val="center"/>
              <w:rPr>
                <w:rFonts w:ascii="Times New Roman" w:hAnsi="Times New Roman" w:cs="Times New Roman"/>
                <w:sz w:val="28"/>
                <w:szCs w:val="28"/>
              </w:rPr>
            </w:pPr>
            <w:r w:rsidRPr="0068611A">
              <w:rPr>
                <w:rFonts w:ascii="Times New Roman" w:hAnsi="Times New Roman" w:cs="Times New Roman"/>
                <w:sz w:val="28"/>
                <w:szCs w:val="28"/>
              </w:rPr>
              <w:t>Прокладывается в грунте</w:t>
            </w:r>
          </w:p>
        </w:tc>
        <w:tc>
          <w:tcPr>
            <w:tcW w:w="2120" w:type="dxa"/>
            <w:vAlign w:val="center"/>
          </w:tcPr>
          <w:p w:rsidR="003B1E69" w:rsidRPr="0068611A" w:rsidRDefault="003B1E69" w:rsidP="003B1E69">
            <w:pPr>
              <w:jc w:val="center"/>
              <w:rPr>
                <w:rFonts w:ascii="Times New Roman" w:hAnsi="Times New Roman" w:cs="Times New Roman"/>
                <w:sz w:val="28"/>
                <w:szCs w:val="28"/>
              </w:rPr>
            </w:pPr>
            <w:r w:rsidRPr="0068611A">
              <w:rPr>
                <w:rFonts w:ascii="Times New Roman" w:hAnsi="Times New Roman" w:cs="Times New Roman"/>
                <w:sz w:val="28"/>
                <w:szCs w:val="28"/>
              </w:rPr>
              <w:t>Тип защитного бронепокрова (стальная ламинированная гофрированная лента)</w:t>
            </w:r>
          </w:p>
        </w:tc>
      </w:tr>
      <w:tr w:rsidR="003B1E69" w:rsidRPr="0068611A" w:rsidTr="003B1E69">
        <w:trPr>
          <w:trHeight w:val="955"/>
        </w:trPr>
        <w:tc>
          <w:tcPr>
            <w:tcW w:w="988" w:type="dxa"/>
          </w:tcPr>
          <w:p w:rsidR="003B1E69" w:rsidRPr="0068611A" w:rsidRDefault="003B1E69" w:rsidP="003B1E69">
            <w:pPr>
              <w:jc w:val="center"/>
              <w:rPr>
                <w:rFonts w:ascii="Times New Roman" w:hAnsi="Times New Roman" w:cs="Times New Roman"/>
                <w:sz w:val="28"/>
                <w:szCs w:val="28"/>
              </w:rPr>
            </w:pPr>
            <w:r w:rsidRPr="0068611A">
              <w:rPr>
                <w:rFonts w:ascii="Times New Roman" w:hAnsi="Times New Roman" w:cs="Times New Roman"/>
                <w:sz w:val="28"/>
                <w:szCs w:val="28"/>
              </w:rPr>
              <w:t>3</w:t>
            </w:r>
          </w:p>
        </w:tc>
        <w:tc>
          <w:tcPr>
            <w:tcW w:w="1134" w:type="dxa"/>
            <w:vAlign w:val="center"/>
          </w:tcPr>
          <w:p w:rsidR="003B1E69" w:rsidRPr="0068611A" w:rsidRDefault="003B1E69" w:rsidP="003B1E69">
            <w:pPr>
              <w:jc w:val="center"/>
              <w:rPr>
                <w:rFonts w:ascii="Times New Roman" w:hAnsi="Times New Roman" w:cs="Times New Roman"/>
                <w:sz w:val="28"/>
                <w:szCs w:val="28"/>
              </w:rPr>
            </w:pPr>
            <w:r w:rsidRPr="0068611A">
              <w:rPr>
                <w:rFonts w:ascii="Times New Roman" w:hAnsi="Times New Roman" w:cs="Times New Roman"/>
                <w:sz w:val="28"/>
                <w:szCs w:val="28"/>
              </w:rPr>
              <w:t>ИКСН-М6П-А36-2.7</w:t>
            </w:r>
          </w:p>
        </w:tc>
        <w:tc>
          <w:tcPr>
            <w:tcW w:w="850" w:type="dxa"/>
            <w:vAlign w:val="center"/>
          </w:tcPr>
          <w:p w:rsidR="003B1E69" w:rsidRPr="0068611A" w:rsidRDefault="003B1E69" w:rsidP="003B1E69">
            <w:pPr>
              <w:jc w:val="center"/>
              <w:rPr>
                <w:rFonts w:ascii="Times New Roman" w:hAnsi="Times New Roman" w:cs="Times New Roman"/>
                <w:sz w:val="28"/>
                <w:szCs w:val="28"/>
              </w:rPr>
            </w:pPr>
            <w:r w:rsidRPr="0068611A">
              <w:rPr>
                <w:rFonts w:ascii="Times New Roman" w:hAnsi="Times New Roman" w:cs="Times New Roman"/>
                <w:sz w:val="28"/>
                <w:szCs w:val="28"/>
              </w:rPr>
              <w:t>36</w:t>
            </w:r>
          </w:p>
        </w:tc>
        <w:tc>
          <w:tcPr>
            <w:tcW w:w="1087" w:type="dxa"/>
          </w:tcPr>
          <w:p w:rsidR="003B1E69" w:rsidRPr="0068611A" w:rsidRDefault="003B1E69" w:rsidP="003B1E69">
            <w:pPr>
              <w:jc w:val="center"/>
              <w:rPr>
                <w:rFonts w:ascii="Times New Roman" w:hAnsi="Times New Roman" w:cs="Times New Roman"/>
                <w:sz w:val="28"/>
                <w:szCs w:val="28"/>
              </w:rPr>
            </w:pPr>
            <w:r w:rsidRPr="0068611A">
              <w:rPr>
                <w:rFonts w:ascii="Times New Roman" w:hAnsi="Times New Roman" w:cs="Times New Roman"/>
                <w:sz w:val="28"/>
                <w:szCs w:val="28"/>
              </w:rPr>
              <w:t>Одномодовое оптоволокно</w:t>
            </w:r>
          </w:p>
        </w:tc>
        <w:tc>
          <w:tcPr>
            <w:tcW w:w="1465" w:type="dxa"/>
            <w:vAlign w:val="center"/>
          </w:tcPr>
          <w:p w:rsidR="003B1E69" w:rsidRPr="0068611A" w:rsidRDefault="003B1E69" w:rsidP="003B1E69">
            <w:pPr>
              <w:jc w:val="center"/>
              <w:rPr>
                <w:rFonts w:ascii="Times New Roman" w:hAnsi="Times New Roman" w:cs="Times New Roman"/>
                <w:sz w:val="28"/>
                <w:szCs w:val="28"/>
              </w:rPr>
            </w:pPr>
            <w:r w:rsidRPr="0068611A">
              <w:rPr>
                <w:rFonts w:ascii="Times New Roman" w:hAnsi="Times New Roman" w:cs="Times New Roman"/>
                <w:sz w:val="28"/>
                <w:szCs w:val="28"/>
              </w:rPr>
              <w:t>2,7</w:t>
            </w:r>
          </w:p>
        </w:tc>
        <w:tc>
          <w:tcPr>
            <w:tcW w:w="1701" w:type="dxa"/>
          </w:tcPr>
          <w:p w:rsidR="003B1E69" w:rsidRPr="0068611A" w:rsidRDefault="003B1E69" w:rsidP="003B1E69">
            <w:pPr>
              <w:jc w:val="center"/>
              <w:rPr>
                <w:rFonts w:ascii="Times New Roman" w:hAnsi="Times New Roman" w:cs="Times New Roman"/>
                <w:sz w:val="28"/>
                <w:szCs w:val="28"/>
              </w:rPr>
            </w:pPr>
            <w:r w:rsidRPr="0068611A">
              <w:rPr>
                <w:rFonts w:ascii="Times New Roman" w:hAnsi="Times New Roman" w:cs="Times New Roman"/>
                <w:sz w:val="28"/>
                <w:szCs w:val="28"/>
              </w:rPr>
              <w:t>Прокладывается в канализации</w:t>
            </w:r>
          </w:p>
        </w:tc>
        <w:tc>
          <w:tcPr>
            <w:tcW w:w="2120" w:type="dxa"/>
            <w:vAlign w:val="center"/>
          </w:tcPr>
          <w:p w:rsidR="003B1E69" w:rsidRPr="0068611A" w:rsidRDefault="003B1E69" w:rsidP="003B1E69">
            <w:pPr>
              <w:jc w:val="center"/>
              <w:rPr>
                <w:rFonts w:ascii="Times New Roman" w:hAnsi="Times New Roman" w:cs="Times New Roman"/>
                <w:sz w:val="28"/>
                <w:szCs w:val="28"/>
              </w:rPr>
            </w:pPr>
            <w:r w:rsidRPr="0068611A">
              <w:rPr>
                <w:rFonts w:ascii="Times New Roman" w:hAnsi="Times New Roman" w:cs="Times New Roman"/>
                <w:sz w:val="28"/>
                <w:szCs w:val="28"/>
              </w:rPr>
              <w:t>Тип защитного бронепокрова (стальная ламинированная гофрированная лента)</w:t>
            </w:r>
          </w:p>
        </w:tc>
      </w:tr>
      <w:tr w:rsidR="003B1E69" w:rsidRPr="0068611A" w:rsidTr="003B1E69">
        <w:trPr>
          <w:trHeight w:val="955"/>
        </w:trPr>
        <w:tc>
          <w:tcPr>
            <w:tcW w:w="988" w:type="dxa"/>
          </w:tcPr>
          <w:p w:rsidR="003B1E69" w:rsidRPr="0068611A" w:rsidRDefault="003B1E69" w:rsidP="003B1E69">
            <w:pPr>
              <w:jc w:val="center"/>
              <w:rPr>
                <w:rFonts w:ascii="Times New Roman" w:hAnsi="Times New Roman" w:cs="Times New Roman"/>
                <w:sz w:val="28"/>
                <w:szCs w:val="28"/>
              </w:rPr>
            </w:pPr>
            <w:r w:rsidRPr="0068611A">
              <w:rPr>
                <w:rFonts w:ascii="Times New Roman" w:hAnsi="Times New Roman" w:cs="Times New Roman"/>
                <w:sz w:val="28"/>
                <w:szCs w:val="28"/>
              </w:rPr>
              <w:t>4</w:t>
            </w:r>
          </w:p>
        </w:tc>
        <w:tc>
          <w:tcPr>
            <w:tcW w:w="1134" w:type="dxa"/>
            <w:vAlign w:val="center"/>
          </w:tcPr>
          <w:p w:rsidR="003B1E69" w:rsidRPr="0068611A" w:rsidRDefault="003B1E69" w:rsidP="003B1E69">
            <w:pPr>
              <w:jc w:val="center"/>
              <w:rPr>
                <w:rFonts w:ascii="Times New Roman" w:hAnsi="Times New Roman" w:cs="Times New Roman"/>
                <w:sz w:val="28"/>
                <w:szCs w:val="28"/>
              </w:rPr>
            </w:pPr>
            <w:r w:rsidRPr="0068611A">
              <w:rPr>
                <w:rFonts w:ascii="Times New Roman" w:hAnsi="Times New Roman" w:cs="Times New Roman"/>
                <w:sz w:val="28"/>
                <w:szCs w:val="28"/>
              </w:rPr>
              <w:t>ИК-Т-А24-1.5</w:t>
            </w:r>
          </w:p>
        </w:tc>
        <w:tc>
          <w:tcPr>
            <w:tcW w:w="850" w:type="dxa"/>
            <w:vAlign w:val="center"/>
          </w:tcPr>
          <w:p w:rsidR="003B1E69" w:rsidRPr="0068611A" w:rsidRDefault="003B1E69" w:rsidP="003B1E69">
            <w:pPr>
              <w:jc w:val="center"/>
              <w:rPr>
                <w:rFonts w:ascii="Times New Roman" w:hAnsi="Times New Roman" w:cs="Times New Roman"/>
                <w:sz w:val="28"/>
                <w:szCs w:val="28"/>
              </w:rPr>
            </w:pPr>
            <w:r w:rsidRPr="0068611A">
              <w:rPr>
                <w:rFonts w:ascii="Times New Roman" w:hAnsi="Times New Roman" w:cs="Times New Roman"/>
                <w:sz w:val="28"/>
                <w:szCs w:val="28"/>
              </w:rPr>
              <w:t>24</w:t>
            </w:r>
          </w:p>
        </w:tc>
        <w:tc>
          <w:tcPr>
            <w:tcW w:w="1087" w:type="dxa"/>
          </w:tcPr>
          <w:p w:rsidR="003B1E69" w:rsidRPr="0068611A" w:rsidRDefault="003B1E69" w:rsidP="003B1E69">
            <w:pPr>
              <w:jc w:val="center"/>
              <w:rPr>
                <w:rFonts w:ascii="Times New Roman" w:hAnsi="Times New Roman" w:cs="Times New Roman"/>
                <w:sz w:val="28"/>
                <w:szCs w:val="28"/>
              </w:rPr>
            </w:pPr>
            <w:r w:rsidRPr="0068611A">
              <w:rPr>
                <w:rFonts w:ascii="Times New Roman" w:hAnsi="Times New Roman" w:cs="Times New Roman"/>
                <w:sz w:val="28"/>
                <w:szCs w:val="28"/>
              </w:rPr>
              <w:t>Одномодовое оптоволокно</w:t>
            </w:r>
          </w:p>
        </w:tc>
        <w:tc>
          <w:tcPr>
            <w:tcW w:w="1465" w:type="dxa"/>
            <w:vAlign w:val="center"/>
          </w:tcPr>
          <w:p w:rsidR="003B1E69" w:rsidRPr="0068611A" w:rsidRDefault="003B1E69" w:rsidP="003B1E69">
            <w:pPr>
              <w:jc w:val="center"/>
              <w:rPr>
                <w:rFonts w:ascii="Times New Roman" w:hAnsi="Times New Roman" w:cs="Times New Roman"/>
                <w:sz w:val="28"/>
                <w:szCs w:val="28"/>
              </w:rPr>
            </w:pPr>
            <w:r w:rsidRPr="0068611A">
              <w:rPr>
                <w:rFonts w:ascii="Times New Roman" w:hAnsi="Times New Roman" w:cs="Times New Roman"/>
                <w:sz w:val="28"/>
                <w:szCs w:val="28"/>
              </w:rPr>
              <w:t>1.5</w:t>
            </w:r>
          </w:p>
        </w:tc>
        <w:tc>
          <w:tcPr>
            <w:tcW w:w="1701" w:type="dxa"/>
          </w:tcPr>
          <w:p w:rsidR="003B1E69" w:rsidRPr="0068611A" w:rsidRDefault="003B1E69" w:rsidP="003B1E69">
            <w:pPr>
              <w:jc w:val="center"/>
              <w:rPr>
                <w:rFonts w:ascii="Times New Roman" w:hAnsi="Times New Roman" w:cs="Times New Roman"/>
                <w:sz w:val="28"/>
                <w:szCs w:val="28"/>
              </w:rPr>
            </w:pPr>
            <w:r w:rsidRPr="0068611A">
              <w:rPr>
                <w:rFonts w:ascii="Times New Roman" w:hAnsi="Times New Roman" w:cs="Times New Roman"/>
                <w:sz w:val="28"/>
                <w:szCs w:val="28"/>
              </w:rPr>
              <w:t>Подвесной</w:t>
            </w:r>
          </w:p>
        </w:tc>
        <w:tc>
          <w:tcPr>
            <w:tcW w:w="2120" w:type="dxa"/>
            <w:vAlign w:val="center"/>
          </w:tcPr>
          <w:p w:rsidR="003B1E69" w:rsidRPr="0068611A" w:rsidRDefault="003B1E69" w:rsidP="003B1E69">
            <w:pPr>
              <w:jc w:val="center"/>
              <w:rPr>
                <w:rFonts w:ascii="Times New Roman" w:hAnsi="Times New Roman" w:cs="Times New Roman"/>
                <w:sz w:val="28"/>
                <w:szCs w:val="28"/>
              </w:rPr>
            </w:pPr>
            <w:r w:rsidRPr="0068611A">
              <w:rPr>
                <w:rFonts w:ascii="Times New Roman" w:hAnsi="Times New Roman" w:cs="Times New Roman"/>
                <w:sz w:val="28"/>
                <w:szCs w:val="28"/>
              </w:rPr>
              <w:t>Применяется в волоконно-оптических системах передачи в сети связи общего пользования,</w:t>
            </w:r>
          </w:p>
        </w:tc>
      </w:tr>
      <w:tr w:rsidR="003B1E69" w:rsidRPr="0068611A" w:rsidTr="003B1E69">
        <w:trPr>
          <w:trHeight w:val="955"/>
        </w:trPr>
        <w:tc>
          <w:tcPr>
            <w:tcW w:w="988" w:type="dxa"/>
          </w:tcPr>
          <w:p w:rsidR="003B1E69" w:rsidRPr="0068611A" w:rsidRDefault="003B1E69" w:rsidP="003B1E69">
            <w:pPr>
              <w:jc w:val="center"/>
              <w:rPr>
                <w:rFonts w:ascii="Times New Roman" w:hAnsi="Times New Roman" w:cs="Times New Roman"/>
                <w:sz w:val="28"/>
                <w:szCs w:val="28"/>
              </w:rPr>
            </w:pPr>
            <w:r w:rsidRPr="0068611A">
              <w:rPr>
                <w:rFonts w:ascii="Times New Roman" w:hAnsi="Times New Roman" w:cs="Times New Roman"/>
                <w:sz w:val="28"/>
                <w:szCs w:val="28"/>
              </w:rPr>
              <w:t>5</w:t>
            </w:r>
          </w:p>
        </w:tc>
        <w:tc>
          <w:tcPr>
            <w:tcW w:w="1134" w:type="dxa"/>
            <w:vAlign w:val="center"/>
          </w:tcPr>
          <w:p w:rsidR="003B1E69" w:rsidRPr="0068611A" w:rsidRDefault="003B1E69" w:rsidP="003B1E69">
            <w:pPr>
              <w:jc w:val="center"/>
              <w:rPr>
                <w:rFonts w:ascii="Times New Roman" w:hAnsi="Times New Roman" w:cs="Times New Roman"/>
                <w:sz w:val="28"/>
                <w:szCs w:val="28"/>
              </w:rPr>
            </w:pPr>
            <w:r w:rsidRPr="0068611A">
              <w:rPr>
                <w:rFonts w:ascii="Times New Roman" w:hAnsi="Times New Roman" w:cs="Times New Roman"/>
                <w:sz w:val="28"/>
                <w:szCs w:val="28"/>
              </w:rPr>
              <w:t>ИК/Т-М8П-А64-8.0</w:t>
            </w:r>
          </w:p>
        </w:tc>
        <w:tc>
          <w:tcPr>
            <w:tcW w:w="850" w:type="dxa"/>
            <w:vAlign w:val="center"/>
          </w:tcPr>
          <w:p w:rsidR="003B1E69" w:rsidRPr="0068611A" w:rsidRDefault="003B1E69" w:rsidP="003B1E69">
            <w:pPr>
              <w:jc w:val="center"/>
              <w:rPr>
                <w:rFonts w:ascii="Times New Roman" w:hAnsi="Times New Roman" w:cs="Times New Roman"/>
                <w:sz w:val="28"/>
                <w:szCs w:val="28"/>
              </w:rPr>
            </w:pPr>
            <w:r w:rsidRPr="0068611A">
              <w:rPr>
                <w:rFonts w:ascii="Times New Roman" w:hAnsi="Times New Roman" w:cs="Times New Roman"/>
                <w:sz w:val="28"/>
                <w:szCs w:val="28"/>
              </w:rPr>
              <w:t>64</w:t>
            </w:r>
          </w:p>
        </w:tc>
        <w:tc>
          <w:tcPr>
            <w:tcW w:w="1087" w:type="dxa"/>
          </w:tcPr>
          <w:p w:rsidR="003B1E69" w:rsidRPr="0068611A" w:rsidRDefault="003B1E69" w:rsidP="003B1E69">
            <w:pPr>
              <w:jc w:val="center"/>
              <w:rPr>
                <w:rFonts w:ascii="Times New Roman" w:hAnsi="Times New Roman" w:cs="Times New Roman"/>
                <w:sz w:val="28"/>
                <w:szCs w:val="28"/>
              </w:rPr>
            </w:pPr>
            <w:r w:rsidRPr="0068611A">
              <w:rPr>
                <w:rFonts w:ascii="Times New Roman" w:hAnsi="Times New Roman" w:cs="Times New Roman"/>
                <w:sz w:val="28"/>
                <w:szCs w:val="28"/>
              </w:rPr>
              <w:t>Многомодовое оптоволокно</w:t>
            </w:r>
          </w:p>
        </w:tc>
        <w:tc>
          <w:tcPr>
            <w:tcW w:w="1465" w:type="dxa"/>
            <w:vAlign w:val="center"/>
          </w:tcPr>
          <w:p w:rsidR="003B1E69" w:rsidRPr="0068611A" w:rsidRDefault="003B1E69" w:rsidP="003B1E69">
            <w:pPr>
              <w:jc w:val="center"/>
              <w:rPr>
                <w:rFonts w:ascii="Times New Roman" w:hAnsi="Times New Roman" w:cs="Times New Roman"/>
                <w:sz w:val="28"/>
                <w:szCs w:val="28"/>
              </w:rPr>
            </w:pPr>
            <w:r w:rsidRPr="0068611A">
              <w:rPr>
                <w:rFonts w:ascii="Times New Roman" w:hAnsi="Times New Roman" w:cs="Times New Roman"/>
                <w:sz w:val="28"/>
                <w:szCs w:val="28"/>
              </w:rPr>
              <w:t>8.0</w:t>
            </w:r>
          </w:p>
        </w:tc>
        <w:tc>
          <w:tcPr>
            <w:tcW w:w="1701" w:type="dxa"/>
          </w:tcPr>
          <w:p w:rsidR="003B1E69" w:rsidRPr="0068611A" w:rsidRDefault="003B1E69" w:rsidP="003B1E69">
            <w:pPr>
              <w:jc w:val="center"/>
              <w:rPr>
                <w:rFonts w:ascii="Times New Roman" w:hAnsi="Times New Roman" w:cs="Times New Roman"/>
                <w:sz w:val="28"/>
                <w:szCs w:val="28"/>
              </w:rPr>
            </w:pPr>
            <w:r w:rsidRPr="0068611A">
              <w:rPr>
                <w:rFonts w:ascii="Times New Roman" w:hAnsi="Times New Roman" w:cs="Times New Roman"/>
                <w:sz w:val="28"/>
                <w:szCs w:val="28"/>
              </w:rPr>
              <w:t>Подвесной</w:t>
            </w:r>
          </w:p>
        </w:tc>
        <w:tc>
          <w:tcPr>
            <w:tcW w:w="2120" w:type="dxa"/>
            <w:vAlign w:val="center"/>
          </w:tcPr>
          <w:p w:rsidR="003B1E69" w:rsidRPr="0068611A" w:rsidRDefault="003B1E69" w:rsidP="003B1E69">
            <w:pPr>
              <w:jc w:val="center"/>
              <w:rPr>
                <w:rFonts w:ascii="Times New Roman" w:hAnsi="Times New Roman" w:cs="Times New Roman"/>
                <w:sz w:val="28"/>
                <w:szCs w:val="28"/>
              </w:rPr>
            </w:pPr>
            <w:r w:rsidRPr="0068611A">
              <w:rPr>
                <w:rFonts w:ascii="Times New Roman" w:hAnsi="Times New Roman" w:cs="Times New Roman"/>
                <w:sz w:val="28"/>
                <w:szCs w:val="28"/>
              </w:rPr>
              <w:t xml:space="preserve">Предназначен для подвески на опорах линий связи, между </w:t>
            </w:r>
            <w:r w:rsidRPr="0068611A">
              <w:rPr>
                <w:rFonts w:ascii="Times New Roman" w:hAnsi="Times New Roman" w:cs="Times New Roman"/>
                <w:sz w:val="28"/>
                <w:szCs w:val="28"/>
              </w:rPr>
              <w:lastRenderedPageBreak/>
              <w:t>зданиями и сооружениями.</w:t>
            </w:r>
          </w:p>
        </w:tc>
      </w:tr>
      <w:tr w:rsidR="003B1E69" w:rsidRPr="0068611A" w:rsidTr="003B1E69">
        <w:trPr>
          <w:trHeight w:val="955"/>
        </w:trPr>
        <w:tc>
          <w:tcPr>
            <w:tcW w:w="988" w:type="dxa"/>
          </w:tcPr>
          <w:p w:rsidR="003B1E69" w:rsidRPr="0068611A" w:rsidRDefault="003B1E69" w:rsidP="003B1E69">
            <w:pPr>
              <w:jc w:val="center"/>
              <w:rPr>
                <w:rFonts w:ascii="Times New Roman" w:hAnsi="Times New Roman" w:cs="Times New Roman"/>
                <w:sz w:val="28"/>
                <w:szCs w:val="28"/>
              </w:rPr>
            </w:pPr>
            <w:r w:rsidRPr="0068611A">
              <w:rPr>
                <w:rFonts w:ascii="Times New Roman" w:hAnsi="Times New Roman" w:cs="Times New Roman"/>
                <w:sz w:val="28"/>
                <w:szCs w:val="28"/>
              </w:rPr>
              <w:lastRenderedPageBreak/>
              <w:t>6</w:t>
            </w:r>
          </w:p>
        </w:tc>
        <w:tc>
          <w:tcPr>
            <w:tcW w:w="1134" w:type="dxa"/>
            <w:vAlign w:val="center"/>
          </w:tcPr>
          <w:p w:rsidR="003B1E69" w:rsidRPr="0068611A" w:rsidRDefault="003B1E69" w:rsidP="003B1E69">
            <w:pPr>
              <w:jc w:val="center"/>
              <w:rPr>
                <w:rFonts w:ascii="Times New Roman" w:hAnsi="Times New Roman" w:cs="Times New Roman"/>
                <w:sz w:val="28"/>
                <w:szCs w:val="28"/>
              </w:rPr>
            </w:pPr>
            <w:r w:rsidRPr="0068611A">
              <w:rPr>
                <w:rFonts w:ascii="Times New Roman" w:hAnsi="Times New Roman" w:cs="Times New Roman"/>
                <w:sz w:val="28"/>
                <w:szCs w:val="28"/>
              </w:rPr>
              <w:t>ИКВД2-М2-0.05</w:t>
            </w:r>
          </w:p>
        </w:tc>
        <w:tc>
          <w:tcPr>
            <w:tcW w:w="850" w:type="dxa"/>
            <w:vAlign w:val="center"/>
          </w:tcPr>
          <w:p w:rsidR="003B1E69" w:rsidRPr="0068611A" w:rsidRDefault="003B1E69" w:rsidP="003B1E69">
            <w:pPr>
              <w:jc w:val="center"/>
              <w:rPr>
                <w:rFonts w:ascii="Times New Roman" w:hAnsi="Times New Roman" w:cs="Times New Roman"/>
                <w:sz w:val="28"/>
                <w:szCs w:val="28"/>
              </w:rPr>
            </w:pPr>
            <w:r w:rsidRPr="0068611A">
              <w:rPr>
                <w:rFonts w:ascii="Times New Roman" w:hAnsi="Times New Roman" w:cs="Times New Roman"/>
                <w:sz w:val="28"/>
                <w:szCs w:val="28"/>
              </w:rPr>
              <w:t>2</w:t>
            </w:r>
          </w:p>
        </w:tc>
        <w:tc>
          <w:tcPr>
            <w:tcW w:w="1087" w:type="dxa"/>
          </w:tcPr>
          <w:p w:rsidR="003B1E69" w:rsidRPr="0068611A" w:rsidRDefault="003B1E69" w:rsidP="003B1E69">
            <w:pPr>
              <w:jc w:val="center"/>
              <w:rPr>
                <w:rFonts w:ascii="Times New Roman" w:hAnsi="Times New Roman" w:cs="Times New Roman"/>
                <w:sz w:val="28"/>
                <w:szCs w:val="28"/>
              </w:rPr>
            </w:pPr>
            <w:r w:rsidRPr="0068611A">
              <w:rPr>
                <w:rFonts w:ascii="Times New Roman" w:hAnsi="Times New Roman" w:cs="Times New Roman"/>
                <w:sz w:val="28"/>
                <w:szCs w:val="28"/>
              </w:rPr>
              <w:t>Одномодовое оптоволокно</w:t>
            </w:r>
          </w:p>
        </w:tc>
        <w:tc>
          <w:tcPr>
            <w:tcW w:w="1465" w:type="dxa"/>
            <w:vAlign w:val="center"/>
          </w:tcPr>
          <w:p w:rsidR="003B1E69" w:rsidRPr="0068611A" w:rsidRDefault="003B1E69" w:rsidP="003B1E69">
            <w:pPr>
              <w:jc w:val="center"/>
              <w:rPr>
                <w:rFonts w:ascii="Times New Roman" w:hAnsi="Times New Roman" w:cs="Times New Roman"/>
                <w:sz w:val="28"/>
                <w:szCs w:val="28"/>
              </w:rPr>
            </w:pPr>
            <w:r w:rsidRPr="0068611A">
              <w:rPr>
                <w:rFonts w:ascii="Times New Roman" w:hAnsi="Times New Roman" w:cs="Times New Roman"/>
                <w:sz w:val="28"/>
                <w:szCs w:val="28"/>
              </w:rPr>
              <w:t>0.05</w:t>
            </w:r>
          </w:p>
        </w:tc>
        <w:tc>
          <w:tcPr>
            <w:tcW w:w="1701" w:type="dxa"/>
          </w:tcPr>
          <w:p w:rsidR="003B1E69" w:rsidRPr="0068611A" w:rsidRDefault="003B1E69" w:rsidP="003B1E69">
            <w:pPr>
              <w:jc w:val="center"/>
              <w:rPr>
                <w:rFonts w:ascii="Times New Roman" w:hAnsi="Times New Roman" w:cs="Times New Roman"/>
                <w:sz w:val="28"/>
                <w:szCs w:val="28"/>
              </w:rPr>
            </w:pPr>
            <w:r w:rsidRPr="0068611A">
              <w:rPr>
                <w:rFonts w:ascii="Times New Roman" w:hAnsi="Times New Roman" w:cs="Times New Roman"/>
                <w:sz w:val="28"/>
                <w:szCs w:val="28"/>
              </w:rPr>
              <w:t>Внутри зданий</w:t>
            </w:r>
          </w:p>
        </w:tc>
        <w:tc>
          <w:tcPr>
            <w:tcW w:w="2120" w:type="dxa"/>
            <w:vAlign w:val="center"/>
          </w:tcPr>
          <w:p w:rsidR="003B1E69" w:rsidRPr="0068611A" w:rsidRDefault="003B1E69" w:rsidP="003B1E69">
            <w:pPr>
              <w:jc w:val="center"/>
              <w:rPr>
                <w:rFonts w:ascii="Times New Roman" w:hAnsi="Times New Roman" w:cs="Times New Roman"/>
                <w:sz w:val="28"/>
                <w:szCs w:val="28"/>
              </w:rPr>
            </w:pPr>
            <w:r w:rsidRPr="0068611A">
              <w:rPr>
                <w:rFonts w:ascii="Times New Roman" w:hAnsi="Times New Roman" w:cs="Times New Roman"/>
                <w:sz w:val="28"/>
                <w:szCs w:val="28"/>
              </w:rPr>
              <w:t>Применяется для монтажа кроссового оборудовании в сетях ВОЛС</w:t>
            </w:r>
          </w:p>
        </w:tc>
      </w:tr>
    </w:tbl>
    <w:p w:rsidR="003B1E69" w:rsidRDefault="003B1E69" w:rsidP="003B1E69">
      <w:pPr>
        <w:rPr>
          <w:rFonts w:ascii="Times New Roman" w:hAnsi="Times New Roman" w:cs="Times New Roman"/>
          <w:sz w:val="28"/>
          <w:szCs w:val="28"/>
          <w:lang w:eastAsia="ru-RU"/>
        </w:rPr>
      </w:pPr>
    </w:p>
    <w:p w:rsidR="00191D49" w:rsidRDefault="003B1E69"/>
    <w:sectPr w:rsidR="00191D49" w:rsidSect="003B1E69">
      <w:footerReference w:type="default" r:id="rId7"/>
      <w:footerReference w:type="firs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1E69" w:rsidRDefault="003B1E69" w:rsidP="003B1E69">
      <w:pPr>
        <w:spacing w:after="0" w:line="240" w:lineRule="auto"/>
      </w:pPr>
      <w:r>
        <w:separator/>
      </w:r>
    </w:p>
  </w:endnote>
  <w:endnote w:type="continuationSeparator" w:id="0">
    <w:p w:rsidR="003B1E69" w:rsidRDefault="003B1E69" w:rsidP="003B1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0140150"/>
      <w:docPartObj>
        <w:docPartGallery w:val="Page Numbers (Bottom of Page)"/>
        <w:docPartUnique/>
      </w:docPartObj>
    </w:sdtPr>
    <w:sdtContent>
      <w:p w:rsidR="003B1E69" w:rsidRDefault="003B1E69">
        <w:pPr>
          <w:pStyle w:val="a5"/>
          <w:jc w:val="center"/>
        </w:pPr>
        <w:r>
          <w:fldChar w:fldCharType="begin"/>
        </w:r>
        <w:r>
          <w:instrText>PAGE   \* MERGEFORMAT</w:instrText>
        </w:r>
        <w:r>
          <w:fldChar w:fldCharType="separate"/>
        </w:r>
        <w:r>
          <w:rPr>
            <w:noProof/>
          </w:rPr>
          <w:t>7</w:t>
        </w:r>
        <w:r>
          <w:fldChar w:fldCharType="end"/>
        </w:r>
      </w:p>
    </w:sdtContent>
  </w:sdt>
  <w:p w:rsidR="003B1E69" w:rsidRDefault="003B1E69">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E69" w:rsidRPr="003B1E69" w:rsidRDefault="003B1E69" w:rsidP="003B1E69">
    <w:pPr>
      <w:pStyle w:val="a5"/>
      <w:jc w:val="center"/>
      <w:rPr>
        <w:lang w:val="en-US"/>
      </w:rPr>
    </w:pPr>
    <w:r>
      <w:rPr>
        <w:lang w:val="en-US"/>
      </w:rPr>
      <w:t>2023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1E69" w:rsidRDefault="003B1E69" w:rsidP="003B1E69">
      <w:pPr>
        <w:spacing w:after="0" w:line="240" w:lineRule="auto"/>
      </w:pPr>
      <w:r>
        <w:separator/>
      </w:r>
    </w:p>
  </w:footnote>
  <w:footnote w:type="continuationSeparator" w:id="0">
    <w:p w:rsidR="003B1E69" w:rsidRDefault="003B1E69" w:rsidP="003B1E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02B25"/>
    <w:multiLevelType w:val="hybridMultilevel"/>
    <w:tmpl w:val="C138FF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B283EE0"/>
    <w:multiLevelType w:val="hybridMultilevel"/>
    <w:tmpl w:val="D05AB6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EA46DA8"/>
    <w:multiLevelType w:val="hybridMultilevel"/>
    <w:tmpl w:val="3586CC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39093D"/>
    <w:multiLevelType w:val="hybridMultilevel"/>
    <w:tmpl w:val="1408C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5B5"/>
    <w:rsid w:val="001B5E41"/>
    <w:rsid w:val="003B1E69"/>
    <w:rsid w:val="007D05B5"/>
    <w:rsid w:val="00E23F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28670"/>
  <w15:chartTrackingRefBased/>
  <w15:docId w15:val="{B50D7B35-965D-429D-970A-A91DD4B50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1E6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1E6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B1E69"/>
  </w:style>
  <w:style w:type="paragraph" w:styleId="a5">
    <w:name w:val="footer"/>
    <w:basedOn w:val="a"/>
    <w:link w:val="a6"/>
    <w:uiPriority w:val="99"/>
    <w:unhideWhenUsed/>
    <w:rsid w:val="003B1E6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B1E69"/>
  </w:style>
  <w:style w:type="paragraph" w:styleId="a7">
    <w:name w:val="List Paragraph"/>
    <w:basedOn w:val="a"/>
    <w:qFormat/>
    <w:rsid w:val="003B1E69"/>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EADB2C11FBB4CDDBA236BC7B83E0026"/>
        <w:category>
          <w:name w:val="Общие"/>
          <w:gallery w:val="placeholder"/>
        </w:category>
        <w:types>
          <w:type w:val="bbPlcHdr"/>
        </w:types>
        <w:behaviors>
          <w:behavior w:val="content"/>
        </w:behaviors>
        <w:guid w:val="{D1FE21D4-7C4F-4029-93BA-11AAE0484BEA}"/>
      </w:docPartPr>
      <w:docPartBody>
        <w:p w:rsidR="00000000" w:rsidRDefault="00526008" w:rsidP="00526008">
          <w:pPr>
            <w:pStyle w:val="7EADB2C11FBB4CDDBA236BC7B83E0026"/>
          </w:pPr>
          <w:r w:rsidRPr="00BC6911">
            <w:rPr>
              <w:rStyle w:val="a3"/>
            </w:rPr>
            <w:t>Выберите элемент.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008"/>
    <w:rsid w:val="005260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26008"/>
    <w:rPr>
      <w:color w:val="808080"/>
    </w:rPr>
  </w:style>
  <w:style w:type="paragraph" w:customStyle="1" w:styleId="7EADB2C11FBB4CDDBA236BC7B83E0026">
    <w:name w:val="7EADB2C11FBB4CDDBA236BC7B83E0026"/>
    <w:rsid w:val="005260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842</Words>
  <Characters>4804</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st322-07</dc:creator>
  <cp:keywords/>
  <dc:description/>
  <cp:lastModifiedBy>st322-07</cp:lastModifiedBy>
  <cp:revision>2</cp:revision>
  <dcterms:created xsi:type="dcterms:W3CDTF">2023-11-27T10:13:00Z</dcterms:created>
  <dcterms:modified xsi:type="dcterms:W3CDTF">2023-11-27T10:23:00Z</dcterms:modified>
</cp:coreProperties>
</file>