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CDF9" w14:textId="77777777" w:rsidR="00855011" w:rsidRPr="00855011" w:rsidRDefault="00855011" w:rsidP="008550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Enumeration:</w:t>
      </w:r>
    </w:p>
    <w:p w14:paraId="118FAA0B" w14:textId="77777777" w:rsidR="00855011" w:rsidRPr="00855011" w:rsidRDefault="00855011" w:rsidP="0085501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Network Discovery:</w:t>
      </w:r>
    </w:p>
    <w:p w14:paraId="4F7B20A4" w14:textId="77777777" w:rsidR="00855011" w:rsidRPr="00855011" w:rsidRDefault="00855011" w:rsidP="0085501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 xml:space="preserve">Utilized </w:t>
      </w:r>
      <w:proofErr w:type="spellStart"/>
      <w:r w:rsidRPr="00855011">
        <w:rPr>
          <w:rFonts w:ascii="Ubuntu Mono" w:eastAsia="Times New Roman" w:hAnsi="Ubuntu Mono" w:cs="Courier New"/>
          <w:b/>
          <w:bCs/>
          <w:color w:val="0D0D0D"/>
          <w:sz w:val="21"/>
          <w:szCs w:val="21"/>
          <w:bdr w:val="single" w:sz="2" w:space="0" w:color="E3E3E3" w:frame="1"/>
        </w:rPr>
        <w:t>netdiscover</w:t>
      </w:r>
      <w:proofErr w:type="spellEnd"/>
      <w:r w:rsidRPr="00855011">
        <w:rPr>
          <w:rFonts w:ascii="Segoe UI" w:eastAsia="Times New Roman" w:hAnsi="Segoe UI" w:cs="Segoe UI"/>
          <w:color w:val="0D0D0D"/>
          <w:sz w:val="24"/>
          <w:szCs w:val="24"/>
        </w:rPr>
        <w:t xml:space="preserve"> to identify active hosts on the network.</w:t>
      </w:r>
    </w:p>
    <w:p w14:paraId="41A019B5" w14:textId="77777777" w:rsidR="00855011" w:rsidRPr="00855011" w:rsidRDefault="00855011" w:rsidP="0085501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Discovered target machine at IP address 192.168.133.130.</w:t>
      </w:r>
    </w:p>
    <w:p w14:paraId="4557EAF4" w14:textId="77777777" w:rsidR="00855011" w:rsidRPr="00855011" w:rsidRDefault="00855011" w:rsidP="0085501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Port Scanning:</w:t>
      </w:r>
    </w:p>
    <w:p w14:paraId="58DD77F1" w14:textId="77777777" w:rsidR="00855011" w:rsidRPr="00855011" w:rsidRDefault="00855011" w:rsidP="0085501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 xml:space="preserve">Conducted port scan using </w:t>
      </w:r>
      <w:proofErr w:type="spellStart"/>
      <w:r w:rsidRPr="00855011">
        <w:rPr>
          <w:rFonts w:ascii="Ubuntu Mono" w:eastAsia="Times New Roman" w:hAnsi="Ubuntu Mono" w:cs="Courier New"/>
          <w:b/>
          <w:bCs/>
          <w:color w:val="0D0D0D"/>
          <w:sz w:val="21"/>
          <w:szCs w:val="21"/>
          <w:bdr w:val="single" w:sz="2" w:space="0" w:color="E3E3E3" w:frame="1"/>
        </w:rPr>
        <w:t>nmap</w:t>
      </w:r>
      <w:proofErr w:type="spellEnd"/>
      <w:r w:rsidRPr="00855011">
        <w:rPr>
          <w:rFonts w:ascii="Segoe UI" w:eastAsia="Times New Roman" w:hAnsi="Segoe UI" w:cs="Segoe UI"/>
          <w:color w:val="0D0D0D"/>
          <w:sz w:val="24"/>
          <w:szCs w:val="24"/>
        </w:rPr>
        <w:t xml:space="preserve"> to identify open ports on the target.</w:t>
      </w:r>
    </w:p>
    <w:p w14:paraId="434F4892" w14:textId="77777777" w:rsidR="00855011" w:rsidRPr="00855011" w:rsidRDefault="00855011" w:rsidP="0085501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Identified port 80 as open, indicative of a web server running.</w:t>
      </w:r>
    </w:p>
    <w:p w14:paraId="539FD1B8" w14:textId="43CD41F0" w:rsidR="00855011" w:rsidRDefault="00855011" w:rsidP="0085501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6E41A8E3" wp14:editId="505ABB38">
            <wp:extent cx="5943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346771EC" w14:textId="39F9DC90" w:rsidR="00855011" w:rsidRPr="00855011" w:rsidRDefault="00855011" w:rsidP="0085501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418F4E3B" wp14:editId="31B8F464">
            <wp:extent cx="32067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750" cy="2266950"/>
                    </a:xfrm>
                    <a:prstGeom prst="rect">
                      <a:avLst/>
                    </a:prstGeom>
                    <a:noFill/>
                    <a:ln>
                      <a:noFill/>
                    </a:ln>
                  </pic:spPr>
                </pic:pic>
              </a:graphicData>
            </a:graphic>
          </wp:inline>
        </w:drawing>
      </w:r>
    </w:p>
    <w:p w14:paraId="353D6107" w14:textId="77777777" w:rsidR="00855011" w:rsidRPr="00855011" w:rsidRDefault="00855011" w:rsidP="008550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Exploitation:</w:t>
      </w:r>
    </w:p>
    <w:p w14:paraId="0EC01393" w14:textId="77777777" w:rsidR="00855011" w:rsidRPr="00855011" w:rsidRDefault="00855011" w:rsidP="0085501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Vulnerability Assessment:</w:t>
      </w:r>
    </w:p>
    <w:p w14:paraId="79BBB38F" w14:textId="77777777" w:rsidR="00855011" w:rsidRP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lastRenderedPageBreak/>
        <w:t xml:space="preserve">Utilized </w:t>
      </w:r>
      <w:proofErr w:type="spellStart"/>
      <w:r w:rsidRPr="00855011">
        <w:rPr>
          <w:rFonts w:ascii="Ubuntu Mono" w:eastAsia="Times New Roman" w:hAnsi="Ubuntu Mono" w:cs="Courier New"/>
          <w:b/>
          <w:bCs/>
          <w:color w:val="0D0D0D"/>
          <w:sz w:val="21"/>
          <w:szCs w:val="21"/>
          <w:bdr w:val="single" w:sz="2" w:space="0" w:color="E3E3E3" w:frame="1"/>
        </w:rPr>
        <w:t>searchsploit</w:t>
      </w:r>
      <w:proofErr w:type="spellEnd"/>
      <w:r w:rsidRPr="00855011">
        <w:rPr>
          <w:rFonts w:ascii="Segoe UI" w:eastAsia="Times New Roman" w:hAnsi="Segoe UI" w:cs="Segoe UI"/>
          <w:color w:val="0D0D0D"/>
          <w:sz w:val="24"/>
          <w:szCs w:val="24"/>
        </w:rPr>
        <w:t xml:space="preserve"> to search for exploits relevant to CentOS with kernel version 2.6.</w:t>
      </w:r>
    </w:p>
    <w:p w14:paraId="30E467E4" w14:textId="671930B7" w:rsid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Discovered a potential exploit for further exploitation.</w:t>
      </w:r>
    </w:p>
    <w:p w14:paraId="4C6EDA96" w14:textId="5A9AC102" w:rsidR="00855011" w:rsidRP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7DEB5EE9" wp14:editId="49A51425">
            <wp:extent cx="5937250" cy="1657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657350"/>
                    </a:xfrm>
                    <a:prstGeom prst="rect">
                      <a:avLst/>
                    </a:prstGeom>
                    <a:noFill/>
                    <a:ln>
                      <a:noFill/>
                    </a:ln>
                  </pic:spPr>
                </pic:pic>
              </a:graphicData>
            </a:graphic>
          </wp:inline>
        </w:drawing>
      </w:r>
    </w:p>
    <w:p w14:paraId="5021DC97" w14:textId="77777777" w:rsidR="00855011" w:rsidRPr="00855011" w:rsidRDefault="00855011" w:rsidP="0085501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Web Application Testing:</w:t>
      </w:r>
    </w:p>
    <w:p w14:paraId="3E185D41" w14:textId="77777777" w:rsidR="00855011" w:rsidRP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Discovered a web application running on port 80.</w:t>
      </w:r>
    </w:p>
    <w:p w14:paraId="47BE5CA1" w14:textId="77777777" w:rsidR="00855011" w:rsidRP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Detected authentication bypass vulnerability using SQL injection.</w:t>
      </w:r>
    </w:p>
    <w:p w14:paraId="6CF47A68" w14:textId="786B8F97" w:rsid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Successfully logged in as admin to the web application.</w:t>
      </w:r>
    </w:p>
    <w:p w14:paraId="5170800D" w14:textId="1944448C" w:rsidR="00855011" w:rsidRP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6B067909" wp14:editId="725E47BA">
            <wp:extent cx="5937250" cy="2006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40490"/>
                    <a:stretch/>
                  </pic:blipFill>
                  <pic:spPr bwMode="auto">
                    <a:xfrm>
                      <a:off x="0" y="0"/>
                      <a:ext cx="5937250" cy="2006600"/>
                    </a:xfrm>
                    <a:prstGeom prst="rect">
                      <a:avLst/>
                    </a:prstGeom>
                    <a:noFill/>
                    <a:ln>
                      <a:noFill/>
                    </a:ln>
                    <a:extLst>
                      <a:ext uri="{53640926-AAD7-44D8-BBD7-CCE9431645EC}">
                        <a14:shadowObscured xmlns:a14="http://schemas.microsoft.com/office/drawing/2010/main"/>
                      </a:ext>
                    </a:extLst>
                  </pic:spPr>
                </pic:pic>
              </a:graphicData>
            </a:graphic>
          </wp:inline>
        </w:drawing>
      </w:r>
    </w:p>
    <w:p w14:paraId="3FA7C3AD" w14:textId="77777777" w:rsidR="00855011" w:rsidRPr="00855011" w:rsidRDefault="00855011" w:rsidP="0085501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Command Injection:</w:t>
      </w:r>
    </w:p>
    <w:p w14:paraId="220A9167" w14:textId="77777777" w:rsidR="00855011" w:rsidRP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Exploited command injection vulnerability within the web application.</w:t>
      </w:r>
    </w:p>
    <w:p w14:paraId="57C975FE" w14:textId="1F991063" w:rsid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Executed commands to gather system information and escalate privileges.</w:t>
      </w:r>
    </w:p>
    <w:p w14:paraId="4E165FF5" w14:textId="4A1DD5A7" w:rsid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0FA63016" wp14:editId="643115CA">
            <wp:extent cx="5943600" cy="88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b="74589"/>
                    <a:stretch/>
                  </pic:blipFill>
                  <pic:spPr bwMode="auto">
                    <a:xfrm>
                      <a:off x="0" y="0"/>
                      <a:ext cx="5943600" cy="882650"/>
                    </a:xfrm>
                    <a:prstGeom prst="rect">
                      <a:avLst/>
                    </a:prstGeom>
                    <a:noFill/>
                    <a:ln>
                      <a:noFill/>
                    </a:ln>
                    <a:extLst>
                      <a:ext uri="{53640926-AAD7-44D8-BBD7-CCE9431645EC}">
                        <a14:shadowObscured xmlns:a14="http://schemas.microsoft.com/office/drawing/2010/main"/>
                      </a:ext>
                    </a:extLst>
                  </pic:spPr>
                </pic:pic>
              </a:graphicData>
            </a:graphic>
          </wp:inline>
        </w:drawing>
      </w:r>
    </w:p>
    <w:p w14:paraId="759A4E64" w14:textId="5CDCB71D" w:rsidR="00855011" w:rsidRPr="00855011" w:rsidRDefault="00855011" w:rsidP="00855011">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lastRenderedPageBreak/>
        <w:drawing>
          <wp:inline distT="0" distB="0" distL="0" distR="0" wp14:anchorId="1A69C98D" wp14:editId="6765DCEB">
            <wp:extent cx="5937250" cy="1612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14" t="-727" r="214" b="54545"/>
                    <a:stretch/>
                  </pic:blipFill>
                  <pic:spPr bwMode="auto">
                    <a:xfrm>
                      <a:off x="0" y="0"/>
                      <a:ext cx="5937250" cy="1612900"/>
                    </a:xfrm>
                    <a:prstGeom prst="rect">
                      <a:avLst/>
                    </a:prstGeom>
                    <a:noFill/>
                    <a:ln>
                      <a:noFill/>
                    </a:ln>
                    <a:extLst>
                      <a:ext uri="{53640926-AAD7-44D8-BBD7-CCE9431645EC}">
                        <a14:shadowObscured xmlns:a14="http://schemas.microsoft.com/office/drawing/2010/main"/>
                      </a:ext>
                    </a:extLst>
                  </pic:spPr>
                </pic:pic>
              </a:graphicData>
            </a:graphic>
          </wp:inline>
        </w:drawing>
      </w:r>
    </w:p>
    <w:p w14:paraId="66C06EC8" w14:textId="77777777" w:rsidR="00855011" w:rsidRPr="00855011" w:rsidRDefault="00855011" w:rsidP="008550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Post-Exploitation:</w:t>
      </w:r>
    </w:p>
    <w:p w14:paraId="7F66E2DE" w14:textId="77777777" w:rsidR="00855011" w:rsidRPr="00855011" w:rsidRDefault="00855011" w:rsidP="0085501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Reverse Shell:</w:t>
      </w:r>
    </w:p>
    <w:p w14:paraId="291A544A" w14:textId="77777777" w:rsidR="00855011" w:rsidRP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 xml:space="preserve">Established reverse shell connection using </w:t>
      </w:r>
      <w:proofErr w:type="spellStart"/>
      <w:r w:rsidRPr="00855011">
        <w:rPr>
          <w:rFonts w:ascii="Ubuntu Mono" w:eastAsia="Times New Roman" w:hAnsi="Ubuntu Mono" w:cs="Courier New"/>
          <w:b/>
          <w:bCs/>
          <w:color w:val="0D0D0D"/>
          <w:sz w:val="21"/>
          <w:szCs w:val="21"/>
          <w:bdr w:val="single" w:sz="2" w:space="0" w:color="E3E3E3" w:frame="1"/>
        </w:rPr>
        <w:t>netcat</w:t>
      </w:r>
      <w:proofErr w:type="spellEnd"/>
      <w:r w:rsidRPr="00855011">
        <w:rPr>
          <w:rFonts w:ascii="Segoe UI" w:eastAsia="Times New Roman" w:hAnsi="Segoe UI" w:cs="Segoe UI"/>
          <w:color w:val="0D0D0D"/>
          <w:sz w:val="24"/>
          <w:szCs w:val="24"/>
        </w:rPr>
        <w:t>.</w:t>
      </w:r>
    </w:p>
    <w:p w14:paraId="5D736532" w14:textId="59D2E581" w:rsid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 xml:space="preserve">Monitored listening port using </w:t>
      </w:r>
      <w:proofErr w:type="spellStart"/>
      <w:r w:rsidRPr="00855011">
        <w:rPr>
          <w:rFonts w:ascii="Ubuntu Mono" w:eastAsia="Times New Roman" w:hAnsi="Ubuntu Mono" w:cs="Courier New"/>
          <w:b/>
          <w:bCs/>
          <w:color w:val="0D0D0D"/>
          <w:sz w:val="21"/>
          <w:szCs w:val="21"/>
          <w:bdr w:val="single" w:sz="2" w:space="0" w:color="E3E3E3" w:frame="1"/>
        </w:rPr>
        <w:t>nc</w:t>
      </w:r>
      <w:proofErr w:type="spellEnd"/>
      <w:r w:rsidRPr="00855011">
        <w:rPr>
          <w:rFonts w:ascii="Ubuntu Mono" w:eastAsia="Times New Roman" w:hAnsi="Ubuntu Mono" w:cs="Courier New"/>
          <w:b/>
          <w:bCs/>
          <w:color w:val="0D0D0D"/>
          <w:sz w:val="21"/>
          <w:szCs w:val="21"/>
          <w:bdr w:val="single" w:sz="2" w:space="0" w:color="E3E3E3" w:frame="1"/>
        </w:rPr>
        <w:t xml:space="preserve"> -</w:t>
      </w:r>
      <w:proofErr w:type="spellStart"/>
      <w:r w:rsidRPr="00855011">
        <w:rPr>
          <w:rFonts w:ascii="Ubuntu Mono" w:eastAsia="Times New Roman" w:hAnsi="Ubuntu Mono" w:cs="Courier New"/>
          <w:b/>
          <w:bCs/>
          <w:color w:val="0D0D0D"/>
          <w:sz w:val="21"/>
          <w:szCs w:val="21"/>
          <w:bdr w:val="single" w:sz="2" w:space="0" w:color="E3E3E3" w:frame="1"/>
        </w:rPr>
        <w:t>lvp</w:t>
      </w:r>
      <w:proofErr w:type="spellEnd"/>
      <w:r w:rsidRPr="00855011">
        <w:rPr>
          <w:rFonts w:ascii="Ubuntu Mono" w:eastAsia="Times New Roman" w:hAnsi="Ubuntu Mono" w:cs="Courier New"/>
          <w:b/>
          <w:bCs/>
          <w:color w:val="0D0D0D"/>
          <w:sz w:val="21"/>
          <w:szCs w:val="21"/>
          <w:bdr w:val="single" w:sz="2" w:space="0" w:color="E3E3E3" w:frame="1"/>
        </w:rPr>
        <w:t xml:space="preserve"> 1337</w:t>
      </w:r>
      <w:r w:rsidRPr="00855011">
        <w:rPr>
          <w:rFonts w:ascii="Segoe UI" w:eastAsia="Times New Roman" w:hAnsi="Segoe UI" w:cs="Segoe UI"/>
          <w:color w:val="0D0D0D"/>
          <w:sz w:val="24"/>
          <w:szCs w:val="24"/>
        </w:rPr>
        <w:t>.</w:t>
      </w:r>
    </w:p>
    <w:p w14:paraId="0ABB6C25" w14:textId="53307898" w:rsidR="00855011" w:rsidRP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058F3F0E" wp14:editId="6372BBC6">
            <wp:extent cx="267335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0" cy="1066800"/>
                    </a:xfrm>
                    <a:prstGeom prst="rect">
                      <a:avLst/>
                    </a:prstGeom>
                    <a:noFill/>
                    <a:ln>
                      <a:noFill/>
                    </a:ln>
                  </pic:spPr>
                </pic:pic>
              </a:graphicData>
            </a:graphic>
          </wp:inline>
        </w:drawing>
      </w:r>
    </w:p>
    <w:p w14:paraId="2EFE0D33" w14:textId="77777777" w:rsidR="00855011" w:rsidRPr="00855011" w:rsidRDefault="00855011" w:rsidP="0085501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Exploit Delivery and Execution:</w:t>
      </w:r>
    </w:p>
    <w:p w14:paraId="634D35CB" w14:textId="77777777" w:rsidR="00855011" w:rsidRP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Set up an HTTP server to host the exploit payload.</w:t>
      </w:r>
    </w:p>
    <w:p w14:paraId="2415858A" w14:textId="77777777" w:rsidR="00855011" w:rsidRP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 xml:space="preserve">Delivered the exploit to the target system using </w:t>
      </w:r>
      <w:proofErr w:type="spellStart"/>
      <w:r w:rsidRPr="00855011">
        <w:rPr>
          <w:rFonts w:ascii="Ubuntu Mono" w:eastAsia="Times New Roman" w:hAnsi="Ubuntu Mono" w:cs="Courier New"/>
          <w:b/>
          <w:bCs/>
          <w:color w:val="0D0D0D"/>
          <w:sz w:val="21"/>
          <w:szCs w:val="21"/>
          <w:bdr w:val="single" w:sz="2" w:space="0" w:color="E3E3E3" w:frame="1"/>
        </w:rPr>
        <w:t>wget</w:t>
      </w:r>
      <w:proofErr w:type="spellEnd"/>
      <w:r w:rsidRPr="00855011">
        <w:rPr>
          <w:rFonts w:ascii="Segoe UI" w:eastAsia="Times New Roman" w:hAnsi="Segoe UI" w:cs="Segoe UI"/>
          <w:color w:val="0D0D0D"/>
          <w:sz w:val="24"/>
          <w:szCs w:val="24"/>
        </w:rPr>
        <w:t>.</w:t>
      </w:r>
    </w:p>
    <w:p w14:paraId="68B0BBF9" w14:textId="30A71C41" w:rsid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Executed the exploit to gain root privileges on the target system.</w:t>
      </w:r>
    </w:p>
    <w:p w14:paraId="15F3B824" w14:textId="220CE863" w:rsid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68010288" wp14:editId="49C4E834">
            <wp:extent cx="59436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b="53293"/>
                    <a:stretch/>
                  </pic:blipFill>
                  <pic:spPr bwMode="auto">
                    <a:xfrm>
                      <a:off x="0" y="0"/>
                      <a:ext cx="5943600"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643BDB1B" w14:textId="09CE72F8" w:rsid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730E9A0C" wp14:editId="4EE6DD8E">
            <wp:extent cx="5943600" cy="1631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501D5A87" w14:textId="449EB58C" w:rsid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lastRenderedPageBreak/>
        <w:drawing>
          <wp:inline distT="0" distB="0" distL="0" distR="0" wp14:anchorId="61EAEB1D" wp14:editId="0C4A9C2B">
            <wp:extent cx="5937250" cy="10414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041400"/>
                    </a:xfrm>
                    <a:prstGeom prst="rect">
                      <a:avLst/>
                    </a:prstGeom>
                    <a:noFill/>
                    <a:ln>
                      <a:noFill/>
                    </a:ln>
                  </pic:spPr>
                </pic:pic>
              </a:graphicData>
            </a:graphic>
          </wp:inline>
        </w:drawing>
      </w:r>
    </w:p>
    <w:p w14:paraId="17A79BEC" w14:textId="53187ED5" w:rsidR="00855011" w:rsidRPr="00855011" w:rsidRDefault="00855011" w:rsidP="0085501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6DC68C7D" wp14:editId="750892D0">
            <wp:extent cx="3854450" cy="341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50" cy="3416300"/>
                    </a:xfrm>
                    <a:prstGeom prst="rect">
                      <a:avLst/>
                    </a:prstGeom>
                    <a:noFill/>
                    <a:ln>
                      <a:noFill/>
                    </a:ln>
                  </pic:spPr>
                </pic:pic>
              </a:graphicData>
            </a:graphic>
          </wp:inline>
        </w:drawing>
      </w:r>
    </w:p>
    <w:p w14:paraId="2333A9B1" w14:textId="77777777" w:rsidR="00855011" w:rsidRPr="00855011" w:rsidRDefault="00855011" w:rsidP="008550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Recommendations:</w:t>
      </w:r>
    </w:p>
    <w:p w14:paraId="1001C1FF" w14:textId="77777777" w:rsidR="00855011" w:rsidRPr="00855011" w:rsidRDefault="00855011" w:rsidP="0085501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Patch vulnerable software and update system packages regularly.</w:t>
      </w:r>
    </w:p>
    <w:p w14:paraId="2E7C0D2F" w14:textId="77777777" w:rsidR="00855011" w:rsidRPr="00855011" w:rsidRDefault="00855011" w:rsidP="0085501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Implement strong authentication mechanisms and input validation in web applications.</w:t>
      </w:r>
    </w:p>
    <w:p w14:paraId="68128ABB" w14:textId="77777777" w:rsidR="00855011" w:rsidRPr="00855011" w:rsidRDefault="00855011" w:rsidP="0085501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855011">
        <w:rPr>
          <w:rFonts w:ascii="Segoe UI" w:eastAsia="Times New Roman" w:hAnsi="Segoe UI" w:cs="Segoe UI"/>
          <w:color w:val="0D0D0D"/>
          <w:sz w:val="24"/>
          <w:szCs w:val="24"/>
        </w:rPr>
        <w:t>Conduct regular security assessments and penetration testing to identify and mitigate vulnerabilities.</w:t>
      </w:r>
    </w:p>
    <w:p w14:paraId="3E5A9373" w14:textId="5CD02834" w:rsidR="005960AB" w:rsidRPr="00855011" w:rsidRDefault="00855011" w:rsidP="0085501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55011">
        <w:rPr>
          <w:rFonts w:ascii="Segoe UI" w:eastAsia="Times New Roman" w:hAnsi="Segoe UI" w:cs="Segoe UI"/>
          <w:b/>
          <w:bCs/>
          <w:color w:val="0D0D0D"/>
          <w:sz w:val="24"/>
          <w:szCs w:val="24"/>
          <w:bdr w:val="single" w:sz="2" w:space="0" w:color="E3E3E3" w:frame="1"/>
        </w:rPr>
        <w:t>Conclusion:</w:t>
      </w:r>
      <w:r w:rsidRPr="00855011">
        <w:rPr>
          <w:rFonts w:ascii="Segoe UI" w:eastAsia="Times New Roman" w:hAnsi="Segoe UI" w:cs="Segoe UI"/>
          <w:color w:val="0D0D0D"/>
          <w:sz w:val="24"/>
          <w:szCs w:val="24"/>
        </w:rPr>
        <w:t xml:space="preserve"> The penetration test revealed significant vulnerabilities within the target system, including authentication bypass, command injection, and privilege escalation. It is imperative that appropriate remediation measures are taken to secure the system and prevent potential exploitation by malicious actors.</w:t>
      </w:r>
    </w:p>
    <w:sectPr w:rsidR="005960AB" w:rsidRPr="0085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CFE"/>
    <w:multiLevelType w:val="multilevel"/>
    <w:tmpl w:val="E5740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707E5"/>
    <w:multiLevelType w:val="multilevel"/>
    <w:tmpl w:val="2BF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9511BD"/>
    <w:multiLevelType w:val="multilevel"/>
    <w:tmpl w:val="7B3C3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80535"/>
    <w:multiLevelType w:val="multilevel"/>
    <w:tmpl w:val="F43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8716BF"/>
    <w:multiLevelType w:val="multilevel"/>
    <w:tmpl w:val="97B68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651822">
    <w:abstractNumId w:val="1"/>
  </w:num>
  <w:num w:numId="2" w16cid:durableId="230846177">
    <w:abstractNumId w:val="4"/>
  </w:num>
  <w:num w:numId="3" w16cid:durableId="197591369">
    <w:abstractNumId w:val="0"/>
  </w:num>
  <w:num w:numId="4" w16cid:durableId="139275919">
    <w:abstractNumId w:val="2"/>
  </w:num>
  <w:num w:numId="5" w16cid:durableId="1841462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16"/>
    <w:rsid w:val="005960AB"/>
    <w:rsid w:val="00670875"/>
    <w:rsid w:val="00855011"/>
    <w:rsid w:val="008A6216"/>
    <w:rsid w:val="00982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578D"/>
  <w15:chartTrackingRefBased/>
  <w15:docId w15:val="{56328059-2F55-4398-9154-19B07650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011"/>
    <w:rPr>
      <w:b/>
      <w:bCs/>
    </w:rPr>
  </w:style>
  <w:style w:type="character" w:styleId="HTMLCode">
    <w:name w:val="HTML Code"/>
    <w:basedOn w:val="DefaultParagraphFont"/>
    <w:uiPriority w:val="99"/>
    <w:semiHidden/>
    <w:unhideWhenUsed/>
    <w:rsid w:val="00855011"/>
    <w:rPr>
      <w:rFonts w:ascii="Courier New" w:eastAsia="Times New Roman" w:hAnsi="Courier New" w:cs="Courier New"/>
      <w:sz w:val="20"/>
      <w:szCs w:val="20"/>
    </w:rPr>
  </w:style>
  <w:style w:type="character" w:styleId="Emphasis">
    <w:name w:val="Emphasis"/>
    <w:basedOn w:val="DefaultParagraphFont"/>
    <w:uiPriority w:val="20"/>
    <w:qFormat/>
    <w:rsid w:val="008550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7153">
      <w:bodyDiv w:val="1"/>
      <w:marLeft w:val="0"/>
      <w:marRight w:val="0"/>
      <w:marTop w:val="0"/>
      <w:marBottom w:val="0"/>
      <w:divBdr>
        <w:top w:val="none" w:sz="0" w:space="0" w:color="auto"/>
        <w:left w:val="none" w:sz="0" w:space="0" w:color="auto"/>
        <w:bottom w:val="none" w:sz="0" w:space="0" w:color="auto"/>
        <w:right w:val="none" w:sz="0" w:space="0" w:color="auto"/>
      </w:divBdr>
    </w:div>
    <w:div w:id="7269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2024-04-29T11:17:00Z</dcterms:created>
  <dcterms:modified xsi:type="dcterms:W3CDTF">2024-04-29T11:47:00Z</dcterms:modified>
</cp:coreProperties>
</file>