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wjr90ntctb6" w:id="0"/>
      <w:bookmarkEnd w:id="0"/>
      <w:r w:rsidDel="00000000" w:rsidR="00000000" w:rsidRPr="00000000">
        <w:rPr>
          <w:rFonts w:ascii="Times New Roman" w:cs="Times New Roman" w:eastAsia="Times New Roman" w:hAnsi="Times New Roman"/>
          <w:color w:val="000000"/>
          <w:sz w:val="26"/>
          <w:szCs w:val="26"/>
          <w:rtl w:val="0"/>
        </w:rPr>
        <w:t xml:space="preserve">Natural Language Description</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 consists of a fleet of autonomous taxis operating in an urban area over discrete time steps. At each time step, the dispatch system maintains a belief about the current operational state of the fleet and the environment. The state captures the locations and statuses of all vehicles, the set of active and pending ride requests, and the current traffic and time context. Each vehicle’s state includes its position, whether it is occupied or idle, its assigned request (if any), and its estimated travel time to the next destination. The environment state also includes uncertain components such as stochastic traffic conditions, random future ride request arrivals, and potential rider cancellations, which are only partially observable due to sensor noise and communication delays.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receives observations (e.g., updated GPS positions, new request notifications, and traffic reports) that are often incomplete or delayed, meaning the true environment state is not perfectly known at decision time. This partial observability makes the problem a Partially Observable Markov Decision Process (POMDP). At each decision epoch, the planner chooses an action consisting of vehicle dispatch, reassignment, or repositioning decisions. The system then evolves stochastically as taxis move, traffic conditions change, and new requests arrive. The goal is to select actions that maximize the expected cumulative reward, such as total profit or customer service level, over time.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7b9j69nt6lk" w:id="1"/>
      <w:bookmarkEnd w:id="1"/>
      <w:r w:rsidDel="00000000" w:rsidR="00000000" w:rsidRPr="00000000">
        <w:rPr>
          <w:rFonts w:ascii="Times New Roman" w:cs="Times New Roman" w:eastAsia="Times New Roman" w:hAnsi="Times New Roman"/>
          <w:b w:val="1"/>
          <w:bCs w:val="1"/>
          <w:color w:val="000000"/>
          <w:sz w:val="26"/>
          <w:szCs w:val="26"/>
          <w:rtl w:val="0"/>
        </w:rPr>
        <w:t xml:space="preserve">Mathematical Description </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model the problem as a Partially Observable Markov Decision Process (POMDP) defined by the tuple: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 (S, A, T, O, Ω, R, γ)</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space (S):</w:t>
        <w:br w:type="textWrapping"/>
        <w:t xml:space="preserve">At time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the full environment state is: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sₜ = (Vₜ, Rₜ, τₜ, ξₜ)</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0B">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Vₜ = {vₜ¹, vₜ², …, vₜᴺ} is the set of vehicle states for N taxis.</w:t>
        <w:br w:type="textWrapping"/>
        <w:t xml:space="preserve"> Each vehicle state vₜⁱ = (xₜⁱ, σₜⁱ, dₜⁱ, ηₜⁱ) includes:</w:t>
        <w:br w:type="textWrapping"/>
      </w:r>
    </w:p>
    <w:p w:rsidR="00000000" w:rsidDel="00000000" w:rsidP="00000000" w:rsidRDefault="00000000" w:rsidRPr="00000000" w14:paraId="0000000C">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xₜⁱ: location (road segment or zone)</w:t>
        <w:br w:type="textWrapping"/>
      </w:r>
    </w:p>
    <w:p w:rsidR="00000000" w:rsidDel="00000000" w:rsidP="00000000" w:rsidRDefault="00000000" w:rsidRPr="00000000" w14:paraId="0000000D">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σₜⁱ: service status ∈ {idle, en-route pickup, occupied}</w:t>
        <w:br w:type="textWrapping"/>
      </w:r>
    </w:p>
    <w:p w:rsidR="00000000" w:rsidDel="00000000" w:rsidP="00000000" w:rsidRDefault="00000000" w:rsidRPr="00000000" w14:paraId="0000000E">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dₜⁱ: destination (pickup or drop-off zone)</w:t>
        <w:br w:type="textWrapping"/>
      </w:r>
    </w:p>
    <w:p w:rsidR="00000000" w:rsidDel="00000000" w:rsidP="00000000" w:rsidRDefault="00000000" w:rsidRPr="00000000" w14:paraId="0000000F">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ηₜⁱ: estimated remaining travel time</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Rₜ = {rₜ¹, rₜ², …, rₜᴹₜ} is the set of active and pending ride requests.</w:t>
        <w:br w:type="textWrapping"/>
        <w:t xml:space="preserve"> Each request rₜʲ = (oₜʲ, pₜʲ, ρₜʲ, δₜʲ) includes:</w:t>
        <w:br w:type="textWrapping"/>
      </w:r>
    </w:p>
    <w:p w:rsidR="00000000" w:rsidDel="00000000" w:rsidP="00000000" w:rsidRDefault="00000000" w:rsidRPr="00000000" w14:paraId="00000011">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oₜʲ: origin zone</w:t>
        <w:br w:type="textWrapping"/>
      </w:r>
    </w:p>
    <w:p w:rsidR="00000000" w:rsidDel="00000000" w:rsidP="00000000" w:rsidRDefault="00000000" w:rsidRPr="00000000" w14:paraId="00000012">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pₜʲ: destination zone</w:t>
        <w:br w:type="textWrapping"/>
      </w:r>
    </w:p>
    <w:p w:rsidR="00000000" w:rsidDel="00000000" w:rsidP="00000000" w:rsidRDefault="00000000" w:rsidRPr="00000000" w14:paraId="00000013">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ρₜʲ: time since request arrival</w:t>
        <w:br w:type="textWrapping"/>
      </w:r>
    </w:p>
    <w:p w:rsidR="00000000" w:rsidDel="00000000" w:rsidP="00000000" w:rsidRDefault="00000000" w:rsidRPr="00000000" w14:paraId="00000014">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δₜʲ: cancellation indicator (0 = active, 1 = cancelled)</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τₜ: current time-of-day or day-of-week context</w:t>
        <w:br w:type="textWrapping"/>
      </w:r>
    </w:p>
    <w:p w:rsidR="00000000" w:rsidDel="00000000" w:rsidP="00000000" w:rsidRDefault="00000000" w:rsidRPr="00000000" w14:paraId="0000001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ξₜ: latent environmental variables (traffic conditions, demand intensity)</w:t>
        <w:br w:type="textWrapping"/>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space (A):</w:t>
      </w:r>
      <w:r w:rsidDel="00000000" w:rsidR="00000000" w:rsidRPr="00000000">
        <w:rPr>
          <w:rFonts w:ascii="Times New Roman" w:cs="Times New Roman" w:eastAsia="Times New Roman" w:hAnsi="Times New Roman"/>
          <w:sz w:val="24"/>
          <w:szCs w:val="24"/>
          <w:rtl w:val="0"/>
        </w:rPr>
        <w:br w:type="textWrapping"/>
        <w:t xml:space="preserve"> At each time step, the planner selects actions for all taxis:</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aₜ = {aₜ¹, aₜ², …, aₜᴺ}</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vehicle action aₜⁱ may include:</w:t>
      </w:r>
    </w:p>
    <w:p w:rsidR="00000000" w:rsidDel="00000000" w:rsidP="00000000" w:rsidRDefault="00000000" w:rsidRPr="00000000" w14:paraId="0000001A">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to a new request</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Repositioning to a target zone</w:t>
        <w:br w:type="textWrapping"/>
      </w:r>
    </w:p>
    <w:p w:rsidR="00000000" w:rsidDel="00000000" w:rsidP="00000000" w:rsidRDefault="00000000" w:rsidRPr="00000000" w14:paraId="0000001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idle or waiting</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feasible actions depend on vehicle availability and spatial constraints.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Transition model (T):</w:t>
      </w:r>
      <w:r w:rsidDel="00000000" w:rsidR="00000000" w:rsidRPr="00000000">
        <w:rPr>
          <w:rFonts w:ascii="Times New Roman" w:cs="Times New Roman" w:eastAsia="Times New Roman" w:hAnsi="Times New Roman"/>
          <w:sz w:val="24"/>
          <w:szCs w:val="24"/>
          <w:rtl w:val="0"/>
        </w:rPr>
        <w:br w:type="textWrapping"/>
        <w:t xml:space="preserve"> The system evolves stochastically based on the following components:</w:t>
      </w:r>
    </w:p>
    <w:p w:rsidR="00000000" w:rsidDel="00000000" w:rsidP="00000000" w:rsidRDefault="00000000" w:rsidRPr="00000000" w14:paraId="0000001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motion dynamics:</w:t>
        <w:br w:type="textWrapping"/>
        <w:t xml:space="preserve"> xₜ₊₁ⁱ = f(xₜⁱ, aₜⁱ, ξₜ) + εₜⁱ</w:t>
        <w:br w:type="textWrapping"/>
        <w:t xml:space="preserve"> (εₜⁱ represents travel-time variability due to random traffic)</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dynamics:</w:t>
      </w:r>
    </w:p>
    <w:p w:rsidR="00000000" w:rsidDel="00000000" w:rsidP="00000000" w:rsidRDefault="00000000" w:rsidRPr="00000000" w14:paraId="00000021">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requests arrive according to a Poisson process:</w:t>
        <w:br w:type="textWrapping"/>
        <w:t xml:space="preserve"> Rₜ₊₁ⁿᵉʷ ~ Poisson(λ(τₜ, ξₜ))</w:t>
        <w:br w:type="textWrapping"/>
      </w:r>
    </w:p>
    <w:p w:rsidR="00000000" w:rsidDel="00000000" w:rsidP="00000000" w:rsidRDefault="00000000" w:rsidRPr="00000000" w14:paraId="00000022">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requests may cancel with probability p_cancel(rₜʲ)</w:t>
        <w:br w:type="textWrapping"/>
      </w:r>
    </w:p>
    <w:p w:rsidR="00000000" w:rsidDel="00000000" w:rsidP="00000000" w:rsidRDefault="00000000" w:rsidRPr="00000000" w14:paraId="00000023">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evolution:</w:t>
        <w:br w:type="textWrapping"/>
        <w:t xml:space="preserve"> ξₜ₊₁ ~ P(ξₜ₊₁ | ξₜ)</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w:t>
      </w:r>
      <w:r w:rsidDel="00000000" w:rsidR="00000000" w:rsidRPr="00000000">
        <w:rPr>
          <w:rFonts w:ascii="Times New Roman" w:cs="Times New Roman" w:eastAsia="Times New Roman" w:hAnsi="Times New Roman"/>
          <w:sz w:val="24"/>
          <w:szCs w:val="24"/>
          <w:rtl w:val="0"/>
        </w:rPr>
        <w:br w:type="textWrapping"/>
        <w:t xml:space="preserve"> P(sₜ₊₁ | sₜ, aₜ) = P(Vₜ₊₁, Rₜ₊₁, τₜ₊₁, ξₜ₊₁ | sₜ, aₜ)</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 space (O) and observation model (Ω):</w:t>
      </w:r>
      <w:r w:rsidDel="00000000" w:rsidR="00000000" w:rsidRPr="00000000">
        <w:rPr>
          <w:rFonts w:ascii="Times New Roman" w:cs="Times New Roman" w:eastAsia="Times New Roman" w:hAnsi="Times New Roman"/>
          <w:sz w:val="24"/>
          <w:szCs w:val="24"/>
          <w:rtl w:val="0"/>
        </w:rPr>
        <w:br w:type="textWrapping"/>
        <w:t xml:space="preserve"> At each decision point, the system receives a partial observation:</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oₜ = (V̂ₜ, R̂ₜ, ξ̂ₜ)</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2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V̂ₜ: reported vehicle locations and statuses (possibly delayed/noisy)</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R̂ₜ: newly received ride requests and known cancellations</w:t>
        <w:br w:type="textWrapping"/>
      </w:r>
    </w:p>
    <w:p w:rsidR="00000000" w:rsidDel="00000000" w:rsidP="00000000" w:rsidRDefault="00000000" w:rsidRPr="00000000" w14:paraId="0000002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ξ̂ₜ: estimated traffic speeds or congestion levels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observation model defines: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P(oₜ | sₜ, aₜ₋₁) = Πᵢ P(V̂ₜⁱ | Vₜⁱ) × Πⱼ P(R̂ₜʲ | Rₜʲ) × P(ξ̂ₜ | ξₜ)</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true state sₜ is not fully observed, the decision maker maintains a belief state:</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bₜ(s) = P(sₜ = s | o₁:ₜ, a₁:ₜ₋₁)</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Reward function (R):</w:t>
      </w:r>
      <w:r w:rsidDel="00000000" w:rsidR="00000000" w:rsidRPr="00000000">
        <w:rPr>
          <w:rFonts w:ascii="Times New Roman" w:cs="Times New Roman" w:eastAsia="Times New Roman" w:hAnsi="Times New Roman"/>
          <w:sz w:val="24"/>
          <w:szCs w:val="24"/>
          <w:rtl w:val="0"/>
        </w:rPr>
        <w:br w:type="textWrapping"/>
        <w:t xml:space="preserve"> The immediate reward (or cost) is defined as:</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R(sₜ, aₜ) = Σⱼ π(rₜʲ served) − Σᵢ c_travel(aₜⁱ) − Σⱼ penalty(rₜʲ unserved)</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3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π(rₜʲ): profit from completed ride</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c_travel(aₜⁱ): travel cost (fuel, time, congestion)</w:t>
        <w:br w:type="textWrapping"/>
      </w:r>
    </w:p>
    <w:p w:rsidR="00000000" w:rsidDel="00000000" w:rsidP="00000000" w:rsidRDefault="00000000" w:rsidRPr="00000000" w14:paraId="00000034">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penalty(rₜʲ): penalty for unserved or delayed requests</w:t>
        <w:br w:type="textWrapping"/>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br w:type="textWrapping"/>
        <w:t xml:space="preserve">Find a policy π(aₜ | bₜ) that maximizes the expected discounted cumulative reward:</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maximize E₍π₎ [Σₜ γᵗ R(sₜ, aₜ)], subject to partial observability and stochastic dynamics.</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