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 w:rsidRPr="00780DF7">
        <w:rPr>
          <w:sz w:val="24"/>
          <w:szCs w:val="24"/>
        </w:rPr>
        <w:t>И.Ползунова</w:t>
      </w:r>
      <w:proofErr w:type="spellEnd"/>
      <w:r w:rsidRPr="00780DF7">
        <w:rPr>
          <w:sz w:val="24"/>
          <w:szCs w:val="24"/>
        </w:rPr>
        <w:t>»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215656" w:rsidRPr="00780DF7" w:rsidRDefault="00215656" w:rsidP="00215656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215656" w:rsidRPr="00780DF7" w:rsidRDefault="00215656" w:rsidP="00215656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215656" w:rsidRPr="00780DF7" w:rsidRDefault="00215656" w:rsidP="00215656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</w:p>
    <w:p w:rsidR="00215656" w:rsidRPr="00215656" w:rsidRDefault="00215656" w:rsidP="00215656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 w:rsidRPr="00215656">
        <w:rPr>
          <w:sz w:val="24"/>
          <w:szCs w:val="24"/>
        </w:rPr>
        <w:t>6</w:t>
      </w:r>
    </w:p>
    <w:p w:rsidR="00215656" w:rsidRPr="00215656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215656">
        <w:rPr>
          <w:sz w:val="24"/>
          <w:szCs w:val="24"/>
        </w:rPr>
        <w:t>Инвариантность дескрипторов к изменениям масштаба</w:t>
      </w: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«Интеллектуальные технологии обработки изображений</w:t>
      </w:r>
      <w:r w:rsidRPr="00780DF7">
        <w:rPr>
          <w:sz w:val="24"/>
          <w:szCs w:val="24"/>
        </w:rPr>
        <w:t>»</w:t>
      </w:r>
    </w:p>
    <w:p w:rsidR="00215656" w:rsidRPr="00780DF7" w:rsidRDefault="00215656" w:rsidP="00215656">
      <w:pPr>
        <w:pStyle w:val="Iauiue"/>
        <w:ind w:right="-5"/>
        <w:jc w:val="both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</w:t>
      </w:r>
      <w:proofErr w:type="gramStart"/>
      <w:r w:rsidRPr="00780DF7">
        <w:rPr>
          <w:sz w:val="24"/>
          <w:szCs w:val="24"/>
        </w:rPr>
        <w:t xml:space="preserve"> О</w:t>
      </w:r>
      <w:proofErr w:type="gramEnd"/>
    </w:p>
    <w:p w:rsidR="00215656" w:rsidRPr="00780DF7" w:rsidRDefault="00215656" w:rsidP="00215656">
      <w:pPr>
        <w:pStyle w:val="Iauiue"/>
        <w:ind w:right="-5"/>
        <w:jc w:val="both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both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jc w:val="both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215656" w:rsidRPr="00780DF7" w:rsidRDefault="00215656" w:rsidP="00215656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  <w:t>старший преподаватель</w:t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215656" w:rsidRPr="00780DF7" w:rsidRDefault="00215656" w:rsidP="00215656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Pr="00780DF7" w:rsidRDefault="00215656" w:rsidP="00215656">
      <w:pPr>
        <w:pStyle w:val="Iauiue"/>
        <w:ind w:right="-5"/>
        <w:rPr>
          <w:sz w:val="24"/>
          <w:szCs w:val="24"/>
        </w:rPr>
      </w:pPr>
    </w:p>
    <w:p w:rsidR="00215656" w:rsidRDefault="00215656" w:rsidP="00215656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A144A9" w:rsidRDefault="00A144A9">
      <w:pPr>
        <w:rPr>
          <w:lang w:val="en-US"/>
        </w:rPr>
      </w:pPr>
    </w:p>
    <w:p w:rsidR="00215656" w:rsidRDefault="00215656">
      <w:pPr>
        <w:rPr>
          <w:lang w:val="en-US"/>
        </w:rPr>
      </w:pPr>
    </w:p>
    <w:p w:rsidR="00215656" w:rsidRPr="00215656" w:rsidRDefault="00215656" w:rsidP="00215656">
      <w:p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:rsidR="00215656" w:rsidRPr="00215656" w:rsidRDefault="00215656" w:rsidP="00215656">
      <w:p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sz w:val="24"/>
          <w:szCs w:val="24"/>
        </w:rPr>
        <w:t>Познакомиться с возможностью достижения относительной инвариантности дескрипторов к изменению масштаба изображений.</w:t>
      </w:r>
    </w:p>
    <w:p w:rsidR="00215656" w:rsidRPr="00215656" w:rsidRDefault="00215656" w:rsidP="00215656">
      <w:p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b/>
          <w:bCs/>
          <w:sz w:val="24"/>
          <w:szCs w:val="24"/>
        </w:rPr>
        <w:t>Формулировка задачи</w:t>
      </w:r>
    </w:p>
    <w:p w:rsidR="00000000" w:rsidRPr="00215656" w:rsidRDefault="00215656" w:rsidP="002156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sz w:val="24"/>
          <w:szCs w:val="24"/>
        </w:rPr>
        <w:t>Реализовать подобную методу SIFT схему выбора масштаба изображения, на котором будет рассчитывать</w:t>
      </w:r>
      <w:r w:rsidRPr="00215656">
        <w:rPr>
          <w:rFonts w:ascii="Times New Roman" w:hAnsi="Times New Roman" w:cs="Times New Roman"/>
          <w:sz w:val="24"/>
          <w:szCs w:val="24"/>
        </w:rPr>
        <w:t xml:space="preserve">ся дескриптор окрестности интересной точки. Для этого включить построение гауссовой пирамиды с разделением на октавы в фазу подготовки изображения. </w:t>
      </w:r>
    </w:p>
    <w:p w:rsidR="00000000" w:rsidRPr="00215656" w:rsidRDefault="00215656" w:rsidP="002156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sz w:val="24"/>
          <w:szCs w:val="24"/>
        </w:rPr>
        <w:t>Реализовать алгоритм поиска экстремумов в</w:t>
      </w:r>
      <w:r w:rsidRPr="00215656">
        <w:rPr>
          <w:rFonts w:ascii="Times New Roman" w:hAnsi="Times New Roman" w:cs="Times New Roman"/>
          <w:sz w:val="24"/>
          <w:szCs w:val="24"/>
        </w:rPr>
        <w:t xml:space="preserve"> наборе </w:t>
      </w:r>
      <w:proofErr w:type="spellStart"/>
      <w:r w:rsidRPr="00215656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215656">
        <w:rPr>
          <w:rFonts w:ascii="Times New Roman" w:hAnsi="Times New Roman" w:cs="Times New Roman"/>
          <w:sz w:val="24"/>
          <w:szCs w:val="24"/>
        </w:rPr>
        <w:t xml:space="preserve">. Внести соответствующие изменения в алгоритм поиска интересных точек. </w:t>
      </w:r>
    </w:p>
    <w:p w:rsidR="00000000" w:rsidRPr="00215656" w:rsidRDefault="00215656" w:rsidP="002156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656">
        <w:rPr>
          <w:rFonts w:ascii="Times New Roman" w:hAnsi="Times New Roman" w:cs="Times New Roman"/>
          <w:sz w:val="24"/>
          <w:szCs w:val="24"/>
        </w:rPr>
        <w:t xml:space="preserve">Сравнить полученные результаты, сравнить с </w:t>
      </w:r>
      <w:proofErr w:type="gramStart"/>
      <w:r w:rsidRPr="00215656">
        <w:rPr>
          <w:rFonts w:ascii="Times New Roman" w:hAnsi="Times New Roman" w:cs="Times New Roman"/>
          <w:sz w:val="24"/>
          <w:szCs w:val="24"/>
        </w:rPr>
        <w:t>полученными</w:t>
      </w:r>
      <w:proofErr w:type="gramEnd"/>
      <w:r w:rsidRPr="00215656">
        <w:rPr>
          <w:rFonts w:ascii="Times New Roman" w:hAnsi="Times New Roman" w:cs="Times New Roman"/>
          <w:sz w:val="24"/>
          <w:szCs w:val="24"/>
        </w:rPr>
        <w:t xml:space="preserve"> в пятой работе.</w:t>
      </w:r>
    </w:p>
    <w:p w:rsidR="00215656" w:rsidRDefault="00215656" w:rsidP="00215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15656">
        <w:rPr>
          <w:rFonts w:ascii="Times New Roman" w:hAnsi="Times New Roman" w:cs="Times New Roman"/>
          <w:b/>
          <w:sz w:val="24"/>
          <w:szCs w:val="24"/>
        </w:rPr>
        <w:t>Исходый</w:t>
      </w:r>
      <w:proofErr w:type="spellEnd"/>
      <w:r w:rsidRPr="00215656">
        <w:rPr>
          <w:rFonts w:ascii="Times New Roman" w:hAnsi="Times New Roman" w:cs="Times New Roman"/>
          <w:b/>
          <w:sz w:val="24"/>
          <w:szCs w:val="24"/>
        </w:rPr>
        <w:t xml:space="preserve"> код:</w:t>
      </w:r>
    </w:p>
    <w:p w:rsidR="00215656" w:rsidRDefault="00215656" w:rsidP="0021565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pyramid.cpp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&amp;image,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sigma0,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sigmaInit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top1,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top2;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1.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sigma0;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bottomSigma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sigma0;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octaveBottom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(image,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GaussSeparated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(sigma0*sigma0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sigmaInit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sigmaInit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EdgeMode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MIRROR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.push_back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octaveBottom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octaveBottom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j&lt;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(*next,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GaussSeparated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(k*k-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EdgeMode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MIRROR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.push_back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&gt;(next,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octaveBottom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next-&gt;compress(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lastRenderedPageBreak/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top1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*next,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GaussSeparated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(k*k-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EdgeMode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MIRROR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.push_back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&gt;(top1,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top2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*top1,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GaussSeparated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(k*k-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EdgeMode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MIRROR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.push_back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&gt;(top2,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innerSigma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&lt;result-&gt;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[i+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[i+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getHeight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getWidth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y&lt;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getHeight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x&lt;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getWidth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,x,top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bottom-&gt;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.push_back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else</w:t>
      </w:r>
      <w:proofErr w:type="gram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qFatal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"Wrong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level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or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octave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number"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eastAsia="ru-RU"/>
        </w:rPr>
        <w:t>return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eastAsia="ru-RU"/>
        </w:rPr>
        <w:t>nullptr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15656" w:rsidRDefault="00215656" w:rsidP="00215656">
      <w:pP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215656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vector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findLocalMaximaAndMinima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halfWindow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vector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bool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isLocalMaxMin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more,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border;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dxx,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dog++)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||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[dog+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continue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dxx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SobelSeparated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Asix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SobelSeparated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Asix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Y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dxy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(*dxx,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SobelSeparated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Asix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Y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SobelSeparated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Asix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Y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dxx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FilterManager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SeparatedFilter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(*dxx,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MaskFactory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SobelSeparated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Asix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border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halfWindow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()*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border;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getWidth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()-border;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border;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getHeight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()-border;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fabs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8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continue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isLocalMaxMin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true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more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dNum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continue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getImage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more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isLocalMaxMin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goto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exit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else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more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isLocalMaxMin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false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goto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exit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proofErr w:type="gram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exit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isLocalMaxMin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удаление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точек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на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краях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trace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dxx-&gt;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det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dxx-&gt;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dxy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getPixel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y,x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pow(trace,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)/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p(x,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angles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getGenerator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getDescriptor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16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getMaxAngle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angles.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first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result.push_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angles.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second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numeric_limits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&gt;::min())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p1(x,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curValue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getInnerSigma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lastRenderedPageBreak/>
        <w:t xml:space="preserve">    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angles.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second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DoG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[dog]-&gt;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result.push_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back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p1);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bookmarkStart w:id="0" w:name="_GoBack"/>
      <w:bookmarkEnd w:id="0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:~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getSigma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levelsNum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nullptr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if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octave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]-&gt;</w:t>
      </w:r>
      <w:proofErr w:type="spellStart"/>
      <w:r w:rsidRPr="00215656">
        <w:rPr>
          <w:rFonts w:ascii="Courier New" w:eastAsia="Times New Roman" w:hAnsi="Courier New" w:cs="Courier New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images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nullptr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getDescriptor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basketNum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getLevel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scale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//find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angle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//auto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gist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level-&gt;</w:t>
      </w:r>
      <w:proofErr w:type="spellStart"/>
      <w:proofErr w:type="gramStart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getGenerator</w:t>
      </w:r>
      <w:proofErr w:type="spellEnd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)-&gt;</w:t>
      </w:r>
      <w:proofErr w:type="spellStart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getDescriptor</w:t>
      </w:r>
      <w:proofErr w:type="spellEnd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(p1,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surSize</w:t>
      </w:r>
      <w:proofErr w:type="spellEnd"/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1,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36);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desk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getGenerator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getDescriptor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basketNum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pow(</w:t>
      </w:r>
      <w:proofErr w:type="gramEnd"/>
      <w:r w:rsidRPr="0021565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level-&gt;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getOctave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desk</w:t>
      </w:r>
      <w:proofErr w:type="gram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r w:rsidRPr="00215656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desk;</w:t>
      </w:r>
    </w:p>
    <w:p w:rsidR="00215656" w:rsidRPr="00215656" w:rsidRDefault="00215656" w:rsidP="00215656">
      <w:pPr>
        <w:rPr>
          <w:rFonts w:ascii="Times New Roman" w:hAnsi="Times New Roman" w:cs="Times New Roman"/>
          <w:sz w:val="18"/>
          <w:szCs w:val="18"/>
          <w:u w:val="single"/>
        </w:rPr>
      </w:pPr>
      <w:r w:rsidRPr="00215656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</w:p>
    <w:p w:rsidR="00215656" w:rsidRDefault="00215656" w:rsidP="0021565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detectors</w:t>
      </w:r>
      <w:r w:rsidRPr="00215656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  <w:proofErr w:type="spellEnd"/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vector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Detectors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ScaleInvariant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Image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&amp;image,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const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Pyramid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pyramid,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halfWindow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vector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End"/>
      <w:r w:rsidRPr="00215656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result</w:t>
      </w:r>
      <w:proofErr w:type="gram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pyramid.findLocalMaximaAndMinima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halfWindow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215656" w:rsidRPr="00215656" w:rsidRDefault="00215656" w:rsidP="0021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r w:rsidRPr="00215656">
        <w:rPr>
          <w:rFonts w:ascii="Courier New" w:eastAsia="Times New Roman" w:hAnsi="Courier New" w:cs="Courier New"/>
          <w:color w:val="808000"/>
          <w:sz w:val="18"/>
          <w:szCs w:val="18"/>
          <w:lang w:eastAsia="ru-RU"/>
        </w:rPr>
        <w:t>return</w:t>
      </w:r>
      <w:proofErr w:type="spellEnd"/>
      <w:r w:rsidRPr="00215656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proofErr w:type="spellStart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result</w:t>
      </w:r>
      <w:proofErr w:type="spellEnd"/>
      <w:r w:rsidRPr="0021565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215656" w:rsidRPr="00215656" w:rsidRDefault="00215656" w:rsidP="00215656">
      <w:pPr>
        <w:rPr>
          <w:rFonts w:ascii="Times New Roman" w:hAnsi="Times New Roman" w:cs="Times New Roman"/>
          <w:sz w:val="18"/>
          <w:szCs w:val="18"/>
          <w:u w:val="single"/>
        </w:rPr>
      </w:pPr>
      <w:r w:rsidRPr="00215656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}</w:t>
      </w:r>
    </w:p>
    <w:p w:rsidR="00215656" w:rsidRDefault="00215656" w:rsidP="0021565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Результаты работы программы:</w:t>
      </w:r>
    </w:p>
    <w:p w:rsidR="00215656" w:rsidRPr="00215656" w:rsidRDefault="00215656" w:rsidP="002156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 descr="E:\Pictures\descript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descript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56" w:rsidRPr="00215656" w:rsidRDefault="00215656"/>
    <w:sectPr w:rsidR="00215656" w:rsidRPr="0021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26F7A"/>
    <w:multiLevelType w:val="hybridMultilevel"/>
    <w:tmpl w:val="FAC608A8"/>
    <w:lvl w:ilvl="0" w:tplc="53EC0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EB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E1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03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62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E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4E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4E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28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BC"/>
    <w:rsid w:val="00215656"/>
    <w:rsid w:val="00A144A9"/>
    <w:rsid w:val="00D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215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56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6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15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6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2156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56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6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15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6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2015-05-11T04:54:00Z</dcterms:created>
  <dcterms:modified xsi:type="dcterms:W3CDTF">2015-05-11T04:59:00Z</dcterms:modified>
</cp:coreProperties>
</file>