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126" w:rsidRDefault="0033334B" w:rsidP="000A4B1D">
      <w:pPr>
        <w:spacing w:before="8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Google play store apps</w:t>
      </w:r>
    </w:p>
    <w:p w:rsidR="0033334B" w:rsidRPr="0033334B" w:rsidRDefault="0033334B" w:rsidP="000A4B1D">
      <w:pPr>
        <w:spacing w:before="80" w:afterLines="80" w:after="192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this project I</w:t>
      </w:r>
      <w:r w:rsidRPr="0033334B">
        <w:rPr>
          <w:rFonts w:ascii="Times New Roman" w:hAnsi="Times New Roman" w:cs="Times New Roman"/>
          <w:sz w:val="28"/>
          <w:szCs w:val="28"/>
          <w:lang w:val="en-US"/>
        </w:rPr>
        <w:t xml:space="preserve">'m going to evaluate different app attributes to decide which characteristics are better perceived by the market. Attributes that's going to be evaluated are app </w:t>
      </w:r>
      <w:r>
        <w:rPr>
          <w:rFonts w:ascii="Times New Roman" w:hAnsi="Times New Roman" w:cs="Times New Roman"/>
          <w:sz w:val="28"/>
          <w:szCs w:val="28"/>
          <w:lang w:val="en-US"/>
        </w:rPr>
        <w:t>rating</w:t>
      </w:r>
      <w:r w:rsidRPr="0033334B">
        <w:rPr>
          <w:rFonts w:ascii="Times New Roman" w:hAnsi="Times New Roman" w:cs="Times New Roman"/>
          <w:sz w:val="28"/>
          <w:szCs w:val="28"/>
          <w:lang w:val="en-US"/>
        </w:rPr>
        <w:t>, rating</w:t>
      </w:r>
      <w:r w:rsidR="00744790">
        <w:rPr>
          <w:rFonts w:ascii="Times New Roman" w:hAnsi="Times New Roman" w:cs="Times New Roman"/>
          <w:sz w:val="28"/>
          <w:szCs w:val="28"/>
          <w:lang w:val="en-US"/>
        </w:rPr>
        <w:t xml:space="preserve"> count</w:t>
      </w:r>
      <w:r w:rsidRPr="003333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33334B">
        <w:rPr>
          <w:rFonts w:ascii="Times New Roman" w:hAnsi="Times New Roman" w:cs="Times New Roman"/>
          <w:sz w:val="28"/>
          <w:szCs w:val="28"/>
          <w:lang w:val="en-US"/>
        </w:rPr>
        <w:t>category</w:t>
      </w:r>
      <w:proofErr w:type="gramEnd"/>
      <w:r w:rsidRPr="0033334B">
        <w:rPr>
          <w:rFonts w:ascii="Times New Roman" w:hAnsi="Times New Roman" w:cs="Times New Roman"/>
          <w:sz w:val="28"/>
          <w:szCs w:val="28"/>
          <w:lang w:val="en-US"/>
        </w:rPr>
        <w:t>. Evaluation parameters are app's average number of reactions (count of rating scores assigne</w:t>
      </w:r>
      <w:r w:rsidR="00744790">
        <w:rPr>
          <w:rFonts w:ascii="Times New Roman" w:hAnsi="Times New Roman" w:cs="Times New Roman"/>
          <w:sz w:val="28"/>
          <w:szCs w:val="28"/>
          <w:lang w:val="en-US"/>
        </w:rPr>
        <w:t xml:space="preserve">d) and / or number installs, and </w:t>
      </w:r>
      <w:r w:rsidR="00744790" w:rsidRPr="00744790">
        <w:rPr>
          <w:rFonts w:ascii="Times New Roman" w:hAnsi="Times New Roman" w:cs="Times New Roman"/>
          <w:sz w:val="28"/>
          <w:szCs w:val="28"/>
          <w:lang w:val="en-US"/>
        </w:rPr>
        <w:t>correlation between rati</w:t>
      </w:r>
      <w:r w:rsidR="00744790">
        <w:rPr>
          <w:rFonts w:ascii="Times New Roman" w:hAnsi="Times New Roman" w:cs="Times New Roman"/>
          <w:sz w:val="28"/>
          <w:szCs w:val="28"/>
          <w:lang w:val="en-US"/>
        </w:rPr>
        <w:t xml:space="preserve">ng and the percentage of rating </w:t>
      </w:r>
      <w:r w:rsidR="00744790" w:rsidRPr="00744790">
        <w:rPr>
          <w:rFonts w:ascii="Times New Roman" w:hAnsi="Times New Roman" w:cs="Times New Roman"/>
          <w:sz w:val="28"/>
          <w:szCs w:val="28"/>
          <w:lang w:val="en-US"/>
        </w:rPr>
        <w:t>count to installs</w:t>
      </w:r>
      <w:r w:rsidRPr="0033334B">
        <w:rPr>
          <w:rFonts w:ascii="Times New Roman" w:hAnsi="Times New Roman" w:cs="Times New Roman"/>
          <w:sz w:val="28"/>
          <w:szCs w:val="28"/>
          <w:lang w:val="en-US"/>
        </w:rPr>
        <w:t xml:space="preserve">. High number of </w:t>
      </w:r>
      <w:r w:rsidR="00744790">
        <w:rPr>
          <w:rFonts w:ascii="Times New Roman" w:hAnsi="Times New Roman" w:cs="Times New Roman"/>
          <w:sz w:val="28"/>
          <w:szCs w:val="28"/>
          <w:lang w:val="en-US"/>
        </w:rPr>
        <w:t>rating count</w:t>
      </w:r>
      <w:r w:rsidRPr="0033334B">
        <w:rPr>
          <w:rFonts w:ascii="Times New Roman" w:hAnsi="Times New Roman" w:cs="Times New Roman"/>
          <w:sz w:val="28"/>
          <w:szCs w:val="28"/>
          <w:lang w:val="en-US"/>
        </w:rPr>
        <w:t xml:space="preserve"> tells us about the demand for the application and high potential income. </w:t>
      </w:r>
      <w:r w:rsidR="00744790" w:rsidRPr="0033334B">
        <w:rPr>
          <w:rFonts w:ascii="Times New Roman" w:hAnsi="Times New Roman" w:cs="Times New Roman"/>
          <w:sz w:val="28"/>
          <w:szCs w:val="28"/>
          <w:lang w:val="en-US"/>
        </w:rPr>
        <w:t xml:space="preserve">High number of </w:t>
      </w:r>
      <w:r w:rsidR="00744790">
        <w:rPr>
          <w:rFonts w:ascii="Times New Roman" w:hAnsi="Times New Roman" w:cs="Times New Roman"/>
          <w:sz w:val="28"/>
          <w:szCs w:val="28"/>
          <w:lang w:val="en-US"/>
        </w:rPr>
        <w:t>rating count</w:t>
      </w:r>
      <w:r w:rsidR="00744790" w:rsidRPr="0033334B">
        <w:rPr>
          <w:rFonts w:ascii="Times New Roman" w:hAnsi="Times New Roman" w:cs="Times New Roman"/>
          <w:sz w:val="28"/>
          <w:szCs w:val="28"/>
          <w:lang w:val="en-US"/>
        </w:rPr>
        <w:t xml:space="preserve"> tells us about the demand for the application and high potential income </w:t>
      </w:r>
      <w:r w:rsidRPr="0033334B">
        <w:rPr>
          <w:rFonts w:ascii="Times New Roman" w:hAnsi="Times New Roman" w:cs="Times New Roman"/>
          <w:sz w:val="28"/>
          <w:szCs w:val="28"/>
          <w:lang w:val="en-US"/>
        </w:rPr>
        <w:t>indicates that the audience is more loyal to such type of applications.</w:t>
      </w:r>
    </w:p>
    <w:p w:rsidR="0033334B" w:rsidRDefault="0033334B" w:rsidP="0033334B">
      <w:pPr>
        <w:spacing w:afterLines="80" w:after="192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3334B">
        <w:rPr>
          <w:rFonts w:ascii="Times New Roman" w:hAnsi="Times New Roman" w:cs="Times New Roman"/>
          <w:sz w:val="28"/>
          <w:szCs w:val="28"/>
          <w:lang w:val="en-US"/>
        </w:rPr>
        <w:t>The final result will be a full set of application characteristics, determined by indirect evidence.</w:t>
      </w:r>
    </w:p>
    <w:p w:rsidR="00744790" w:rsidRPr="00744790" w:rsidRDefault="00744790" w:rsidP="0074479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44790">
        <w:rPr>
          <w:rFonts w:ascii="Times New Roman" w:hAnsi="Times New Roman" w:cs="Times New Roman"/>
          <w:sz w:val="28"/>
          <w:szCs w:val="28"/>
          <w:lang w:val="en-US"/>
        </w:rPr>
        <w:t>My work consisted of several parts:</w:t>
      </w:r>
    </w:p>
    <w:p w:rsidR="00744790" w:rsidRPr="00744790" w:rsidRDefault="00744790" w:rsidP="0074479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44790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 w:rsidRPr="00744790">
        <w:rPr>
          <w:rFonts w:ascii="Times New Roman" w:hAnsi="Times New Roman" w:cs="Times New Roman"/>
          <w:sz w:val="28"/>
          <w:szCs w:val="28"/>
          <w:lang w:val="en-US"/>
        </w:rPr>
        <w:t>search</w:t>
      </w:r>
      <w:proofErr w:type="gramEnd"/>
      <w:r w:rsidRPr="00744790">
        <w:rPr>
          <w:rFonts w:ascii="Times New Roman" w:hAnsi="Times New Roman" w:cs="Times New Roman"/>
          <w:sz w:val="28"/>
          <w:szCs w:val="28"/>
          <w:lang w:val="en-US"/>
        </w:rPr>
        <w:t xml:space="preserve"> for a suitable dataset;</w:t>
      </w:r>
    </w:p>
    <w:p w:rsidR="00744790" w:rsidRPr="00744790" w:rsidRDefault="00744790" w:rsidP="0074479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44790">
        <w:rPr>
          <w:rFonts w:ascii="Times New Roman" w:hAnsi="Times New Roman" w:cs="Times New Roman"/>
          <w:sz w:val="28"/>
          <w:szCs w:val="28"/>
          <w:lang w:val="en-US"/>
        </w:rPr>
        <w:t xml:space="preserve">- loading the date of the set into the database in </w:t>
      </w:r>
      <w:proofErr w:type="spellStart"/>
      <w:r w:rsidRPr="00744790">
        <w:rPr>
          <w:rFonts w:ascii="Times New Roman" w:hAnsi="Times New Roman" w:cs="Times New Roman"/>
          <w:sz w:val="28"/>
          <w:szCs w:val="28"/>
          <w:lang w:val="en-US"/>
        </w:rPr>
        <w:t>denormalized</w:t>
      </w:r>
      <w:proofErr w:type="spellEnd"/>
      <w:r w:rsidRPr="00744790">
        <w:rPr>
          <w:rFonts w:ascii="Times New Roman" w:hAnsi="Times New Roman" w:cs="Times New Roman"/>
          <w:sz w:val="28"/>
          <w:szCs w:val="28"/>
          <w:lang w:val="en-US"/>
        </w:rPr>
        <w:t xml:space="preserve"> form;</w:t>
      </w:r>
    </w:p>
    <w:p w:rsidR="00744790" w:rsidRPr="00744790" w:rsidRDefault="00744790" w:rsidP="0074479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44790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 w:rsidRPr="00744790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gramEnd"/>
      <w:r w:rsidRPr="00744790">
        <w:rPr>
          <w:rFonts w:ascii="Times New Roman" w:hAnsi="Times New Roman" w:cs="Times New Roman"/>
          <w:sz w:val="28"/>
          <w:szCs w:val="28"/>
          <w:lang w:val="en-US"/>
        </w:rPr>
        <w:t xml:space="preserve"> processing;</w:t>
      </w:r>
    </w:p>
    <w:p w:rsidR="00744790" w:rsidRPr="00744790" w:rsidRDefault="00744790" w:rsidP="0074479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44790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 w:rsidRPr="00744790">
        <w:rPr>
          <w:rFonts w:ascii="Times New Roman" w:hAnsi="Times New Roman" w:cs="Times New Roman"/>
          <w:sz w:val="28"/>
          <w:szCs w:val="28"/>
          <w:lang w:val="en-US"/>
        </w:rPr>
        <w:t>development</w:t>
      </w:r>
      <w:proofErr w:type="gramEnd"/>
      <w:r w:rsidRPr="00744790">
        <w:rPr>
          <w:rFonts w:ascii="Times New Roman" w:hAnsi="Times New Roman" w:cs="Times New Roman"/>
          <w:sz w:val="28"/>
          <w:szCs w:val="28"/>
          <w:lang w:val="en-US"/>
        </w:rPr>
        <w:t xml:space="preserve"> and creation of a database schema;</w:t>
      </w:r>
    </w:p>
    <w:p w:rsidR="00744790" w:rsidRPr="00744790" w:rsidRDefault="00744790" w:rsidP="0074479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44790">
        <w:rPr>
          <w:rFonts w:ascii="Times New Roman" w:hAnsi="Times New Roman" w:cs="Times New Roman"/>
          <w:sz w:val="28"/>
          <w:szCs w:val="28"/>
          <w:lang w:val="en-US"/>
        </w:rPr>
        <w:t>- loading data into the database;</w:t>
      </w:r>
    </w:p>
    <w:p w:rsidR="00744790" w:rsidRDefault="00744790" w:rsidP="0074479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44790">
        <w:rPr>
          <w:rFonts w:ascii="Times New Roman" w:hAnsi="Times New Roman" w:cs="Times New Roman"/>
          <w:sz w:val="28"/>
          <w:szCs w:val="28"/>
          <w:lang w:val="en-US"/>
        </w:rPr>
        <w:t>- writing SQL queries to the database;</w:t>
      </w:r>
    </w:p>
    <w:p w:rsidR="00744790" w:rsidRDefault="00744790" w:rsidP="000A4B1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44790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visualization.</w:t>
      </w:r>
    </w:p>
    <w:p w:rsidR="00744790" w:rsidRDefault="00744790" w:rsidP="000A4B1D">
      <w:pPr>
        <w:pStyle w:val="Standard"/>
        <w:spacing w:before="120"/>
        <w:jc w:val="center"/>
        <w:rPr>
          <w:b/>
          <w:bCs/>
          <w:color w:val="333333"/>
          <w:sz w:val="32"/>
          <w:szCs w:val="32"/>
        </w:rPr>
      </w:pPr>
      <w:r>
        <w:rPr>
          <w:b/>
          <w:bCs/>
          <w:color w:val="333333"/>
          <w:sz w:val="32"/>
          <w:szCs w:val="32"/>
        </w:rPr>
        <w:t>Search for a suitable dataset.</w:t>
      </w:r>
    </w:p>
    <w:p w:rsidR="00744790" w:rsidRDefault="00744790" w:rsidP="000A4B1D">
      <w:pPr>
        <w:pStyle w:val="Standard"/>
        <w:spacing w:before="120"/>
        <w:jc w:val="both"/>
        <w:rPr>
          <w:color w:val="000000"/>
          <w:sz w:val="28"/>
          <w:szCs w:val="28"/>
        </w:rPr>
      </w:pPr>
      <w:r>
        <w:rPr>
          <w:b/>
          <w:bCs/>
          <w:color w:val="333333"/>
          <w:sz w:val="32"/>
          <w:szCs w:val="32"/>
        </w:rPr>
        <w:tab/>
      </w:r>
      <w:r>
        <w:rPr>
          <w:color w:val="000000"/>
          <w:sz w:val="28"/>
          <w:szCs w:val="28"/>
        </w:rPr>
        <w:t>I found the basic data for analysis on</w:t>
      </w:r>
      <w:r>
        <w:rPr>
          <w:color w:val="000000"/>
          <w:sz w:val="32"/>
          <w:szCs w:val="32"/>
        </w:rPr>
        <w:t xml:space="preserve"> </w:t>
      </w:r>
      <w:hyperlink r:id="rId7" w:history="1">
        <w:proofErr w:type="spellStart"/>
        <w:r>
          <w:rPr>
            <w:rStyle w:val="a4"/>
          </w:rPr>
          <w:t>kaggle</w:t>
        </w:r>
        <w:proofErr w:type="spellEnd"/>
      </w:hyperlink>
      <w:r>
        <w:rPr>
          <w:color w:val="000000"/>
          <w:sz w:val="32"/>
          <w:szCs w:val="32"/>
        </w:rPr>
        <w:t xml:space="preserve">. </w:t>
      </w:r>
      <w:r>
        <w:rPr>
          <w:color w:val="000000"/>
          <w:sz w:val="28"/>
          <w:szCs w:val="28"/>
        </w:rPr>
        <w:t xml:space="preserve">The date set includes </w:t>
      </w:r>
      <w:r w:rsidR="00E22B0B">
        <w:rPr>
          <w:color w:val="000000"/>
          <w:sz w:val="28"/>
          <w:szCs w:val="28"/>
        </w:rPr>
        <w:t>23</w:t>
      </w:r>
      <w:r>
        <w:rPr>
          <w:color w:val="000000"/>
          <w:sz w:val="28"/>
          <w:szCs w:val="28"/>
        </w:rPr>
        <w:t xml:space="preserve"> columns with various information about </w:t>
      </w:r>
      <w:proofErr w:type="spellStart"/>
      <w:r w:rsidR="00E22B0B">
        <w:rPr>
          <w:color w:val="000000"/>
          <w:sz w:val="28"/>
          <w:szCs w:val="28"/>
        </w:rPr>
        <w:t>google</w:t>
      </w:r>
      <w:proofErr w:type="spellEnd"/>
      <w:r w:rsidR="00E22B0B">
        <w:rPr>
          <w:color w:val="000000"/>
          <w:sz w:val="28"/>
          <w:szCs w:val="28"/>
        </w:rPr>
        <w:t xml:space="preserve"> play store apps</w:t>
      </w:r>
      <w:r>
        <w:rPr>
          <w:color w:val="000000"/>
          <w:sz w:val="28"/>
          <w:szCs w:val="28"/>
        </w:rPr>
        <w:t xml:space="preserve">, and also contains more than </w:t>
      </w:r>
      <w:r w:rsidR="00E22B0B">
        <w:rPr>
          <w:color w:val="000000"/>
          <w:sz w:val="28"/>
          <w:szCs w:val="28"/>
        </w:rPr>
        <w:t>1 million lines, but I decided to cut it to 3</w:t>
      </w:r>
      <w:proofErr w:type="gramStart"/>
      <w:r w:rsidR="00E22B0B">
        <w:rPr>
          <w:color w:val="000000"/>
          <w:sz w:val="28"/>
          <w:szCs w:val="28"/>
        </w:rPr>
        <w:t>,5</w:t>
      </w:r>
      <w:proofErr w:type="gramEnd"/>
      <w:r w:rsidR="00E22B0B">
        <w:rPr>
          <w:color w:val="000000"/>
          <w:sz w:val="28"/>
          <w:szCs w:val="28"/>
        </w:rPr>
        <w:t xml:space="preserve"> thousand lines.</w:t>
      </w:r>
    </w:p>
    <w:p w:rsidR="000A4B1D" w:rsidRPr="00E22B0B" w:rsidRDefault="000A4B1D" w:rsidP="000A4B1D">
      <w:pPr>
        <w:pStyle w:val="Standard"/>
        <w:spacing w:before="80"/>
        <w:jc w:val="both"/>
        <w:rPr>
          <w:color w:val="000000"/>
          <w:sz w:val="28"/>
          <w:szCs w:val="28"/>
        </w:rPr>
      </w:pPr>
    </w:p>
    <w:p w:rsidR="00E22B0B" w:rsidRDefault="00E22B0B" w:rsidP="000A4B1D">
      <w:pPr>
        <w:pStyle w:val="Standard"/>
        <w:spacing w:before="120"/>
        <w:jc w:val="center"/>
        <w:rPr>
          <w:b/>
          <w:bCs/>
          <w:color w:val="333333"/>
          <w:sz w:val="32"/>
          <w:szCs w:val="32"/>
        </w:rPr>
      </w:pPr>
      <w:proofErr w:type="gramStart"/>
      <w:r>
        <w:rPr>
          <w:b/>
          <w:bCs/>
          <w:color w:val="333333"/>
          <w:sz w:val="32"/>
          <w:szCs w:val="32"/>
        </w:rPr>
        <w:t xml:space="preserve">Loading the date of the set into the database in </w:t>
      </w:r>
      <w:proofErr w:type="spellStart"/>
      <w:r>
        <w:rPr>
          <w:b/>
          <w:bCs/>
          <w:color w:val="333333"/>
          <w:sz w:val="32"/>
          <w:szCs w:val="32"/>
        </w:rPr>
        <w:t>denormalized</w:t>
      </w:r>
      <w:proofErr w:type="spellEnd"/>
      <w:r>
        <w:rPr>
          <w:b/>
          <w:bCs/>
          <w:color w:val="333333"/>
          <w:sz w:val="32"/>
          <w:szCs w:val="32"/>
        </w:rPr>
        <w:t xml:space="preserve"> form.</w:t>
      </w:r>
      <w:proofErr w:type="gramEnd"/>
    </w:p>
    <w:p w:rsidR="00E22B0B" w:rsidRDefault="00E22B0B" w:rsidP="000A4B1D">
      <w:pPr>
        <w:pStyle w:val="Standard"/>
        <w:spacing w:before="120"/>
        <w:jc w:val="both"/>
        <w:rPr>
          <w:sz w:val="32"/>
          <w:szCs w:val="32"/>
        </w:rPr>
      </w:pPr>
      <w:r>
        <w:rPr>
          <w:color w:val="000000"/>
          <w:sz w:val="28"/>
          <w:szCs w:val="28"/>
        </w:rPr>
        <w:tab/>
        <w:t xml:space="preserve">I downloaded all data from </w:t>
      </w:r>
      <w:proofErr w:type="spellStart"/>
      <w:r>
        <w:rPr>
          <w:color w:val="000000"/>
          <w:sz w:val="28"/>
          <w:szCs w:val="28"/>
        </w:rPr>
        <w:t>csv</w:t>
      </w:r>
      <w:proofErr w:type="spellEnd"/>
      <w:r>
        <w:rPr>
          <w:color w:val="000000"/>
          <w:sz w:val="28"/>
          <w:szCs w:val="28"/>
        </w:rPr>
        <w:t xml:space="preserve"> with help of automatic import of data into table in </w:t>
      </w:r>
      <w:proofErr w:type="spellStart"/>
      <w:r>
        <w:rPr>
          <w:color w:val="000000"/>
          <w:sz w:val="28"/>
          <w:szCs w:val="28"/>
        </w:rPr>
        <w:t>DBeaver</w:t>
      </w:r>
      <w:proofErr w:type="spellEnd"/>
      <w:r>
        <w:rPr>
          <w:color w:val="000000"/>
          <w:sz w:val="28"/>
          <w:szCs w:val="28"/>
        </w:rPr>
        <w:t>.</w:t>
      </w:r>
      <w:r w:rsidRPr="00E22B0B">
        <w:rPr>
          <w:sz w:val="32"/>
          <w:szCs w:val="32"/>
        </w:rPr>
        <w:t xml:space="preserve"> </w:t>
      </w:r>
      <w:proofErr w:type="gramStart"/>
      <w:r w:rsidR="000A4B1D">
        <w:rPr>
          <w:sz w:val="32"/>
          <w:szCs w:val="32"/>
        </w:rPr>
        <w:t>Tables in which the data was downloaded on the Pic.1.</w:t>
      </w:r>
      <w:proofErr w:type="gramEnd"/>
    </w:p>
    <w:p w:rsidR="000A4B1D" w:rsidRDefault="000A4B1D" w:rsidP="000A4B1D">
      <w:pPr>
        <w:pStyle w:val="Pic"/>
        <w:jc w:val="center"/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6BF2C2E3" wp14:editId="5B2B67AA">
            <wp:extent cx="1193800" cy="409763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7408" t="2494" r="10359" b="2494"/>
                    <a:stretch/>
                  </pic:blipFill>
                  <pic:spPr bwMode="auto">
                    <a:xfrm>
                      <a:off x="0" y="0"/>
                      <a:ext cx="1195873" cy="410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2B0B" w:rsidRDefault="000A4B1D" w:rsidP="000A4B1D">
      <w:pPr>
        <w:pStyle w:val="Pic"/>
        <w:jc w:val="center"/>
      </w:pPr>
      <w:proofErr w:type="gramStart"/>
      <w:r>
        <w:t>Pic.</w:t>
      </w:r>
      <w:proofErr w:type="gramEnd"/>
      <w:r>
        <w:t xml:space="preserve"> 1: Table for insert data from </w:t>
      </w:r>
      <w:proofErr w:type="spellStart"/>
      <w:r>
        <w:t>csv</w:t>
      </w:r>
      <w:proofErr w:type="spellEnd"/>
    </w:p>
    <w:p w:rsidR="000A4B1D" w:rsidRPr="000A4B1D" w:rsidRDefault="000A4B1D" w:rsidP="000A4B1D">
      <w:pPr>
        <w:pStyle w:val="Pic"/>
        <w:jc w:val="center"/>
      </w:pPr>
    </w:p>
    <w:p w:rsidR="00E22B0B" w:rsidRDefault="00E22B0B" w:rsidP="000A4B1D">
      <w:pPr>
        <w:pStyle w:val="Standard"/>
        <w:spacing w:before="120"/>
        <w:jc w:val="center"/>
        <w:rPr>
          <w:b/>
          <w:bCs/>
          <w:color w:val="333333"/>
          <w:sz w:val="32"/>
          <w:szCs w:val="32"/>
        </w:rPr>
      </w:pPr>
      <w:proofErr w:type="gramStart"/>
      <w:r>
        <w:rPr>
          <w:b/>
          <w:bCs/>
          <w:color w:val="333333"/>
          <w:sz w:val="32"/>
          <w:szCs w:val="32"/>
        </w:rPr>
        <w:t>Data processing.</w:t>
      </w:r>
      <w:proofErr w:type="gramEnd"/>
    </w:p>
    <w:p w:rsidR="00E22B0B" w:rsidRPr="000A4B1D" w:rsidRDefault="00E22B0B" w:rsidP="000A4B1D">
      <w:pPr>
        <w:pStyle w:val="Standard"/>
        <w:spacing w:before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At the moment of processing the data, I faced a lot of problems. This stage took me about half of the time spent on the project. Sometimes, having passed this stage, I returned to it already in the process of data analysis. Typical problems:</w:t>
      </w:r>
    </w:p>
    <w:p w:rsidR="00E22B0B" w:rsidRDefault="00E22B0B" w:rsidP="00E22B0B">
      <w:pPr>
        <w:pStyle w:val="Standard"/>
        <w:jc w:val="both"/>
      </w:pPr>
      <w:r>
        <w:rPr>
          <w:color w:val="000000"/>
          <w:sz w:val="28"/>
          <w:szCs w:val="28"/>
        </w:rPr>
        <w:tab/>
        <w:t xml:space="preserve">- </w:t>
      </w:r>
      <w:proofErr w:type="gramStart"/>
      <w:r>
        <w:rPr>
          <w:color w:val="000000"/>
          <w:sz w:val="28"/>
          <w:szCs w:val="28"/>
        </w:rPr>
        <w:t>non-obvious</w:t>
      </w:r>
      <w:proofErr w:type="gramEnd"/>
      <w:r>
        <w:rPr>
          <w:color w:val="000000"/>
          <w:sz w:val="28"/>
          <w:szCs w:val="28"/>
        </w:rPr>
        <w:t xml:space="preserve"> duplicates;</w:t>
      </w:r>
    </w:p>
    <w:p w:rsidR="00E22B0B" w:rsidRDefault="00E22B0B" w:rsidP="00E22B0B">
      <w:pPr>
        <w:pStyle w:val="Standard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- </w:t>
      </w:r>
      <w:proofErr w:type="gramStart"/>
      <w:r>
        <w:rPr>
          <w:color w:val="000000"/>
          <w:sz w:val="28"/>
          <w:szCs w:val="28"/>
        </w:rPr>
        <w:t>unsuitable</w:t>
      </w:r>
      <w:proofErr w:type="gramEnd"/>
      <w:r>
        <w:rPr>
          <w:color w:val="000000"/>
          <w:sz w:val="28"/>
          <w:szCs w:val="28"/>
        </w:rPr>
        <w:t xml:space="preserve"> data type;</w:t>
      </w:r>
    </w:p>
    <w:p w:rsidR="00E22B0B" w:rsidRDefault="00E22B0B" w:rsidP="00E22B0B">
      <w:pPr>
        <w:pStyle w:val="Standard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- NULL value in those rows where they should not logically be.</w:t>
      </w:r>
    </w:p>
    <w:p w:rsidR="00E22B0B" w:rsidRDefault="00E22B0B" w:rsidP="00E22B0B">
      <w:pPr>
        <w:pStyle w:val="Standard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Data processing script is in .</w:t>
      </w:r>
      <w:proofErr w:type="spellStart"/>
      <w:r>
        <w:rPr>
          <w:color w:val="000000"/>
          <w:sz w:val="28"/>
          <w:szCs w:val="28"/>
        </w:rPr>
        <w:t>rar</w:t>
      </w:r>
      <w:proofErr w:type="spellEnd"/>
      <w:r>
        <w:rPr>
          <w:color w:val="000000"/>
          <w:sz w:val="28"/>
          <w:szCs w:val="28"/>
        </w:rPr>
        <w:t xml:space="preserve"> archive (</w:t>
      </w:r>
      <w:proofErr w:type="spellStart"/>
      <w:r>
        <w:rPr>
          <w:color w:val="000000"/>
          <w:sz w:val="28"/>
          <w:szCs w:val="28"/>
        </w:rPr>
        <w:t>DDL_script.sql</w:t>
      </w:r>
      <w:proofErr w:type="spellEnd"/>
      <w:r>
        <w:rPr>
          <w:color w:val="000000"/>
          <w:sz w:val="28"/>
          <w:szCs w:val="28"/>
        </w:rPr>
        <w:t>).</w:t>
      </w:r>
    </w:p>
    <w:p w:rsidR="000A4B1D" w:rsidRDefault="000A4B1D" w:rsidP="00E22B0B">
      <w:pPr>
        <w:pStyle w:val="Standard"/>
        <w:jc w:val="both"/>
        <w:rPr>
          <w:color w:val="000000"/>
          <w:sz w:val="28"/>
          <w:szCs w:val="28"/>
        </w:rPr>
      </w:pPr>
    </w:p>
    <w:p w:rsidR="000A4B1D" w:rsidRDefault="000A4B1D" w:rsidP="000A4B1D">
      <w:pPr>
        <w:pStyle w:val="Standard"/>
        <w:spacing w:before="120"/>
        <w:jc w:val="center"/>
        <w:rPr>
          <w:b/>
          <w:bCs/>
          <w:color w:val="333333"/>
          <w:sz w:val="32"/>
          <w:szCs w:val="32"/>
        </w:rPr>
      </w:pPr>
      <w:proofErr w:type="gramStart"/>
      <w:r>
        <w:rPr>
          <w:b/>
          <w:bCs/>
          <w:color w:val="333333"/>
          <w:sz w:val="32"/>
          <w:szCs w:val="32"/>
        </w:rPr>
        <w:t>Development and creation of a database schema.</w:t>
      </w:r>
      <w:proofErr w:type="gramEnd"/>
    </w:p>
    <w:p w:rsidR="000A4B1D" w:rsidRDefault="000A4B1D" w:rsidP="000A4B1D">
      <w:pPr>
        <w:pStyle w:val="Standard"/>
        <w:spacing w:before="120"/>
        <w:jc w:val="both"/>
      </w:pPr>
      <w:r>
        <w:rPr>
          <w:color w:val="000000"/>
          <w:sz w:val="28"/>
          <w:szCs w:val="28"/>
        </w:rPr>
        <w:tab/>
        <w:t xml:space="preserve">At this stage, I thought about which data from the dataset I might need, and which ones do not need to be stored. By this way i created the following </w:t>
      </w:r>
      <w:proofErr w:type="spellStart"/>
      <w:r>
        <w:rPr>
          <w:color w:val="000000"/>
          <w:sz w:val="28"/>
          <w:szCs w:val="28"/>
        </w:rPr>
        <w:t>db</w:t>
      </w:r>
      <w:proofErr w:type="spellEnd"/>
      <w:r>
        <w:rPr>
          <w:color w:val="000000"/>
          <w:sz w:val="28"/>
          <w:szCs w:val="28"/>
        </w:rPr>
        <w:t xml:space="preserve"> schema. (Pic.2)</w:t>
      </w:r>
    </w:p>
    <w:p w:rsidR="000A4B1D" w:rsidRDefault="000A4B1D" w:rsidP="000A4B1D">
      <w:pPr>
        <w:pStyle w:val="Standard"/>
        <w:jc w:val="both"/>
        <w:rPr>
          <w:color w:val="000000"/>
          <w:sz w:val="28"/>
          <w:szCs w:val="28"/>
        </w:rPr>
      </w:pPr>
    </w:p>
    <w:p w:rsidR="00E22B0B" w:rsidRDefault="00E22B0B" w:rsidP="00E22B0B">
      <w:pPr>
        <w:pStyle w:val="Standard"/>
        <w:jc w:val="both"/>
        <w:rPr>
          <w:color w:val="000000"/>
          <w:sz w:val="28"/>
          <w:szCs w:val="28"/>
        </w:rPr>
      </w:pPr>
    </w:p>
    <w:p w:rsidR="00744790" w:rsidRDefault="00744790" w:rsidP="0074479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744790" w:rsidRPr="000A4B1D" w:rsidRDefault="000A4B1D" w:rsidP="000A4B1D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04AEA5F" wp14:editId="750E0757">
            <wp:extent cx="4069080" cy="33985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B1D" w:rsidRDefault="000A4B1D" w:rsidP="000A4B1D">
      <w:pPr>
        <w:pStyle w:val="Pic"/>
        <w:jc w:val="center"/>
      </w:pPr>
      <w:proofErr w:type="gramStart"/>
      <w:r>
        <w:t>Pic.</w:t>
      </w:r>
      <w:proofErr w:type="gramEnd"/>
      <w:r>
        <w:t xml:space="preserve"> 2: Table for insert data from </w:t>
      </w:r>
      <w:proofErr w:type="spellStart"/>
      <w:r>
        <w:t>csv</w:t>
      </w:r>
      <w:proofErr w:type="spellEnd"/>
    </w:p>
    <w:p w:rsidR="00744790" w:rsidRPr="0033334B" w:rsidRDefault="00744790" w:rsidP="00805D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A4B1D" w:rsidRDefault="000A4B1D" w:rsidP="000A4B1D">
      <w:pPr>
        <w:pStyle w:val="Standard"/>
        <w:jc w:val="both"/>
        <w:rPr>
          <w:b/>
          <w:bCs/>
          <w:color w:val="333333"/>
          <w:sz w:val="32"/>
          <w:szCs w:val="32"/>
        </w:rPr>
      </w:pPr>
    </w:p>
    <w:p w:rsidR="000A4B1D" w:rsidRDefault="000A4B1D" w:rsidP="000A4B1D">
      <w:pPr>
        <w:pStyle w:val="Standard"/>
        <w:spacing w:after="120"/>
        <w:jc w:val="center"/>
      </w:pPr>
      <w:r>
        <w:rPr>
          <w:b/>
          <w:bCs/>
          <w:color w:val="333333"/>
          <w:sz w:val="32"/>
          <w:szCs w:val="32"/>
        </w:rPr>
        <w:t>Database description</w:t>
      </w:r>
    </w:p>
    <w:p w:rsidR="000A4B1D" w:rsidRDefault="000A4B1D" w:rsidP="000A4B1D">
      <w:pPr>
        <w:pStyle w:val="Standard"/>
        <w:jc w:val="both"/>
      </w:pPr>
      <w:r>
        <w:rPr>
          <w:b/>
          <w:bCs/>
          <w:color w:val="333333"/>
          <w:sz w:val="32"/>
          <w:szCs w:val="32"/>
        </w:rPr>
        <w:tab/>
      </w:r>
      <w:r>
        <w:rPr>
          <w:color w:val="000000"/>
          <w:sz w:val="28"/>
          <w:szCs w:val="28"/>
        </w:rPr>
        <w:t xml:space="preserve">The created database has one schema. The database schema is a snowflake. It contains one fact table and 3 dimension tables. </w:t>
      </w:r>
      <w:proofErr w:type="gramStart"/>
      <w:r>
        <w:rPr>
          <w:color w:val="000000"/>
          <w:sz w:val="28"/>
          <w:szCs w:val="28"/>
        </w:rPr>
        <w:t>Description of the database in the table below.</w:t>
      </w:r>
      <w:proofErr w:type="gramEnd"/>
    </w:p>
    <w:p w:rsidR="000A4B1D" w:rsidRDefault="000A4B1D" w:rsidP="000A4B1D">
      <w:pPr>
        <w:pStyle w:val="Standard"/>
        <w:jc w:val="both"/>
        <w:rPr>
          <w:color w:val="000000"/>
          <w:sz w:val="28"/>
          <w:szCs w:val="28"/>
        </w:rPr>
      </w:pPr>
    </w:p>
    <w:tbl>
      <w:tblPr>
        <w:tblW w:w="999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2236"/>
        <w:gridCol w:w="5778"/>
      </w:tblGrid>
      <w:tr w:rsidR="000A4B1D" w:rsidTr="00805DBF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4B1D" w:rsidRDefault="000A4B1D">
            <w:pPr>
              <w:pStyle w:val="TableContents"/>
              <w:rPr>
                <w:b/>
              </w:rPr>
            </w:pPr>
            <w:r>
              <w:rPr>
                <w:b/>
              </w:rPr>
              <w:t>Table name</w:t>
            </w:r>
          </w:p>
        </w:tc>
        <w:tc>
          <w:tcPr>
            <w:tcW w:w="223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30" w:type="dxa"/>
              <w:left w:w="0" w:type="dxa"/>
              <w:bottom w:w="30" w:type="dxa"/>
              <w:right w:w="45" w:type="dxa"/>
            </w:tcMar>
            <w:vAlign w:val="center"/>
            <w:hideMark/>
          </w:tcPr>
          <w:p w:rsidR="000A4B1D" w:rsidRDefault="000A4B1D">
            <w:pPr>
              <w:pStyle w:val="TableContents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577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30" w:type="dxa"/>
              <w:left w:w="0" w:type="dxa"/>
              <w:bottom w:w="30" w:type="dxa"/>
              <w:right w:w="45" w:type="dxa"/>
            </w:tcMar>
            <w:vAlign w:val="center"/>
            <w:hideMark/>
          </w:tcPr>
          <w:p w:rsidR="000A4B1D" w:rsidRDefault="000A4B1D">
            <w:pPr>
              <w:pStyle w:val="TableContents"/>
              <w:rPr>
                <w:b/>
              </w:rPr>
            </w:pPr>
            <w:r>
              <w:rPr>
                <w:b/>
              </w:rPr>
              <w:t>Column description</w:t>
            </w:r>
          </w:p>
        </w:tc>
      </w:tr>
      <w:tr w:rsidR="000A4B1D" w:rsidTr="00805DBF">
        <w:tc>
          <w:tcPr>
            <w:tcW w:w="1982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7A8"/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4B1D" w:rsidRDefault="00805DBF">
            <w:pPr>
              <w:pStyle w:val="TableContents"/>
            </w:pPr>
            <w:r>
              <w:t>category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B6D7A8"/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  <w:hideMark/>
          </w:tcPr>
          <w:p w:rsidR="000A4B1D" w:rsidRDefault="00805DBF">
            <w:pPr>
              <w:pStyle w:val="TableContents"/>
            </w:pPr>
            <w:proofErr w:type="spellStart"/>
            <w:r>
              <w:t>cat</w:t>
            </w:r>
            <w:r w:rsidR="000A4B1D">
              <w:t>_id</w:t>
            </w:r>
            <w:proofErr w:type="spellEnd"/>
          </w:p>
        </w:tc>
        <w:tc>
          <w:tcPr>
            <w:tcW w:w="577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B6D7A8"/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  <w:hideMark/>
          </w:tcPr>
          <w:p w:rsidR="000A4B1D" w:rsidRDefault="000A4B1D">
            <w:pPr>
              <w:pStyle w:val="TableContents"/>
            </w:pPr>
            <w:r>
              <w:t>PK</w:t>
            </w:r>
          </w:p>
        </w:tc>
      </w:tr>
      <w:tr w:rsidR="000A4B1D" w:rsidTr="00805DBF">
        <w:tc>
          <w:tcPr>
            <w:tcW w:w="198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A4B1D" w:rsidRDefault="000A4B1D">
            <w:pPr>
              <w:rPr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B6D7A8"/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  <w:hideMark/>
          </w:tcPr>
          <w:p w:rsidR="000A4B1D" w:rsidRDefault="00805DBF">
            <w:pPr>
              <w:pStyle w:val="TableContents"/>
            </w:pPr>
            <w:proofErr w:type="spellStart"/>
            <w:r>
              <w:t>cat</w:t>
            </w:r>
            <w:r w:rsidR="000A4B1D">
              <w:t>_nane</w:t>
            </w:r>
            <w:proofErr w:type="spellEnd"/>
          </w:p>
        </w:tc>
        <w:tc>
          <w:tcPr>
            <w:tcW w:w="577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B6D7A8"/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  <w:hideMark/>
          </w:tcPr>
          <w:p w:rsidR="000A4B1D" w:rsidRDefault="00805DBF">
            <w:pPr>
              <w:pStyle w:val="TableContents"/>
            </w:pPr>
            <w:r>
              <w:t>description of the category</w:t>
            </w:r>
          </w:p>
        </w:tc>
      </w:tr>
      <w:tr w:rsidR="00805DBF" w:rsidTr="00A3064D">
        <w:tc>
          <w:tcPr>
            <w:tcW w:w="1982" w:type="dxa"/>
            <w:vMerge w:val="restart"/>
            <w:tcBorders>
              <w:top w:val="nil"/>
              <w:left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05DBF" w:rsidRDefault="00805DBF">
            <w:pPr>
              <w:pStyle w:val="TableContents"/>
            </w:pPr>
            <w:r>
              <w:t>apps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  <w:hideMark/>
          </w:tcPr>
          <w:p w:rsidR="00805DBF" w:rsidRDefault="00805DBF">
            <w:pPr>
              <w:pStyle w:val="TableContents"/>
            </w:pPr>
            <w:proofErr w:type="spellStart"/>
            <w:r>
              <w:t>app_id</w:t>
            </w:r>
            <w:proofErr w:type="spellEnd"/>
          </w:p>
        </w:tc>
        <w:tc>
          <w:tcPr>
            <w:tcW w:w="577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  <w:hideMark/>
          </w:tcPr>
          <w:p w:rsidR="00805DBF" w:rsidRDefault="00805DBF">
            <w:pPr>
              <w:pStyle w:val="TableContents"/>
            </w:pPr>
            <w:r>
              <w:t>PK</w:t>
            </w:r>
          </w:p>
        </w:tc>
      </w:tr>
      <w:tr w:rsidR="00805DBF" w:rsidRPr="005C3BC9" w:rsidTr="00A3064D">
        <w:tc>
          <w:tcPr>
            <w:tcW w:w="1982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805DBF" w:rsidRDefault="00805DBF">
            <w:pPr>
              <w:rPr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  <w:hideMark/>
          </w:tcPr>
          <w:p w:rsidR="00805DBF" w:rsidRDefault="00805DBF">
            <w:pPr>
              <w:pStyle w:val="TableContents"/>
            </w:pPr>
            <w:proofErr w:type="spellStart"/>
            <w:r>
              <w:t>app_name</w:t>
            </w:r>
            <w:proofErr w:type="spellEnd"/>
          </w:p>
        </w:tc>
        <w:tc>
          <w:tcPr>
            <w:tcW w:w="577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  <w:hideMark/>
          </w:tcPr>
          <w:p w:rsidR="00805DBF" w:rsidRDefault="00805DBF" w:rsidP="00805DBF">
            <w:pPr>
              <w:pStyle w:val="TableContents"/>
            </w:pPr>
            <w:r>
              <w:t>full  name of the app</w:t>
            </w:r>
          </w:p>
        </w:tc>
      </w:tr>
      <w:tr w:rsidR="00805DBF" w:rsidRPr="005C3BC9" w:rsidTr="00A3064D">
        <w:tc>
          <w:tcPr>
            <w:tcW w:w="1982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805DBF" w:rsidRDefault="00805DBF">
            <w:pPr>
              <w:rPr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  <w:hideMark/>
          </w:tcPr>
          <w:p w:rsidR="00805DBF" w:rsidRDefault="00805DBF">
            <w:pPr>
              <w:pStyle w:val="TableContents"/>
            </w:pPr>
            <w:proofErr w:type="spellStart"/>
            <w:r>
              <w:t>cat_id</w:t>
            </w:r>
            <w:proofErr w:type="spellEnd"/>
          </w:p>
        </w:tc>
        <w:tc>
          <w:tcPr>
            <w:tcW w:w="577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  <w:hideMark/>
          </w:tcPr>
          <w:p w:rsidR="00805DBF" w:rsidRDefault="00805DBF">
            <w:pPr>
              <w:pStyle w:val="TableContents"/>
            </w:pPr>
            <w:r>
              <w:t xml:space="preserve">category id, references to </w:t>
            </w:r>
            <w:proofErr w:type="spellStart"/>
            <w:r>
              <w:t>category.cat_id</w:t>
            </w:r>
            <w:proofErr w:type="spellEnd"/>
          </w:p>
        </w:tc>
      </w:tr>
      <w:tr w:rsidR="00805DBF" w:rsidTr="00A3064D">
        <w:tc>
          <w:tcPr>
            <w:tcW w:w="1982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805DBF" w:rsidRDefault="00805DBF">
            <w:pPr>
              <w:rPr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</w:tcPr>
          <w:p w:rsidR="00805DBF" w:rsidRDefault="00805DBF">
            <w:pPr>
              <w:pStyle w:val="TableContents"/>
            </w:pPr>
            <w:r>
              <w:t>rating</w:t>
            </w:r>
          </w:p>
        </w:tc>
        <w:tc>
          <w:tcPr>
            <w:tcW w:w="577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</w:tcPr>
          <w:p w:rsidR="00805DBF" w:rsidRPr="00805DBF" w:rsidRDefault="00805DBF">
            <w:pPr>
              <w:pStyle w:val="TableContents"/>
            </w:pPr>
            <w:r>
              <w:t>rating of the app</w:t>
            </w:r>
          </w:p>
        </w:tc>
      </w:tr>
      <w:tr w:rsidR="00805DBF" w:rsidRPr="005C3BC9" w:rsidTr="00A3064D">
        <w:tc>
          <w:tcPr>
            <w:tcW w:w="1982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805DBF" w:rsidRDefault="00805DBF">
            <w:pPr>
              <w:rPr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</w:tcPr>
          <w:p w:rsidR="00805DBF" w:rsidRDefault="00805DBF">
            <w:pPr>
              <w:pStyle w:val="TableContents"/>
            </w:pPr>
            <w:proofErr w:type="spellStart"/>
            <w:r>
              <w:t>rating_count</w:t>
            </w:r>
            <w:proofErr w:type="spellEnd"/>
          </w:p>
        </w:tc>
        <w:tc>
          <w:tcPr>
            <w:tcW w:w="577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</w:tcPr>
          <w:p w:rsidR="00805DBF" w:rsidRDefault="00805DBF">
            <w:pPr>
              <w:pStyle w:val="TableContents"/>
            </w:pPr>
            <w:r w:rsidRPr="00805DBF">
              <w:t>count of rating scores assigned</w:t>
            </w:r>
          </w:p>
        </w:tc>
      </w:tr>
      <w:tr w:rsidR="00805DBF" w:rsidTr="00A3064D">
        <w:tc>
          <w:tcPr>
            <w:tcW w:w="1982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805DBF" w:rsidRDefault="00805DBF">
            <w:pPr>
              <w:rPr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</w:tcPr>
          <w:p w:rsidR="00805DBF" w:rsidRDefault="00805DBF">
            <w:pPr>
              <w:pStyle w:val="TableContents"/>
            </w:pPr>
            <w:proofErr w:type="spellStart"/>
            <w:r>
              <w:t>size_of_app</w:t>
            </w:r>
            <w:proofErr w:type="spellEnd"/>
          </w:p>
        </w:tc>
        <w:tc>
          <w:tcPr>
            <w:tcW w:w="577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</w:tcPr>
          <w:p w:rsidR="00805DBF" w:rsidRDefault="00805DBF">
            <w:pPr>
              <w:pStyle w:val="TableContents"/>
            </w:pPr>
            <w:r>
              <w:t>size of the app</w:t>
            </w:r>
          </w:p>
        </w:tc>
      </w:tr>
      <w:tr w:rsidR="00805DBF" w:rsidTr="00A3064D">
        <w:tc>
          <w:tcPr>
            <w:tcW w:w="198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DBF" w:rsidRDefault="00805DBF">
            <w:pPr>
              <w:rPr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</w:tcPr>
          <w:p w:rsidR="00805DBF" w:rsidRDefault="00805DBF">
            <w:pPr>
              <w:pStyle w:val="TableContents"/>
            </w:pPr>
            <w:proofErr w:type="spellStart"/>
            <w:r>
              <w:t>content_rating</w:t>
            </w:r>
            <w:proofErr w:type="spellEnd"/>
          </w:p>
        </w:tc>
        <w:tc>
          <w:tcPr>
            <w:tcW w:w="577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</w:tcPr>
          <w:p w:rsidR="00805DBF" w:rsidRPr="00805DBF" w:rsidRDefault="00805DBF">
            <w:pPr>
              <w:pStyle w:val="TableContents"/>
              <w:rPr>
                <w:lang w:val="ru-RU"/>
              </w:rPr>
            </w:pPr>
            <w:proofErr w:type="spellStart"/>
            <w:r w:rsidRPr="00805DBF">
              <w:rPr>
                <w:lang w:val="ru-RU"/>
              </w:rPr>
              <w:t>age</w:t>
            </w:r>
            <w:proofErr w:type="spellEnd"/>
            <w:r w:rsidRPr="00805DBF">
              <w:rPr>
                <w:lang w:val="ru-RU"/>
              </w:rPr>
              <w:t xml:space="preserve"> </w:t>
            </w:r>
            <w:proofErr w:type="spellStart"/>
            <w:r w:rsidRPr="00805DBF">
              <w:rPr>
                <w:lang w:val="ru-RU"/>
              </w:rPr>
              <w:t>restrictions</w:t>
            </w:r>
            <w:proofErr w:type="spellEnd"/>
          </w:p>
        </w:tc>
      </w:tr>
      <w:tr w:rsidR="000A4B1D" w:rsidTr="00805DBF">
        <w:tc>
          <w:tcPr>
            <w:tcW w:w="1982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7A8"/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4B1D" w:rsidRPr="00805DBF" w:rsidRDefault="00805DBF">
            <w:pPr>
              <w:pStyle w:val="TableContents"/>
            </w:pPr>
            <w:r>
              <w:t>developer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B6D7A8"/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  <w:hideMark/>
          </w:tcPr>
          <w:p w:rsidR="000A4B1D" w:rsidRDefault="00805DBF" w:rsidP="00805DBF">
            <w:pPr>
              <w:pStyle w:val="TableContents"/>
            </w:pPr>
            <w:proofErr w:type="spellStart"/>
            <w:r>
              <w:t>dev</w:t>
            </w:r>
            <w:r w:rsidR="000A4B1D">
              <w:t>_id</w:t>
            </w:r>
            <w:proofErr w:type="spellEnd"/>
          </w:p>
        </w:tc>
        <w:tc>
          <w:tcPr>
            <w:tcW w:w="577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B6D7A8"/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  <w:hideMark/>
          </w:tcPr>
          <w:p w:rsidR="000A4B1D" w:rsidRDefault="000A4B1D">
            <w:pPr>
              <w:pStyle w:val="TableContents"/>
            </w:pPr>
            <w:r>
              <w:t>PK</w:t>
            </w:r>
          </w:p>
        </w:tc>
      </w:tr>
      <w:tr w:rsidR="000A4B1D" w:rsidRPr="005C3BC9" w:rsidTr="00805DBF">
        <w:tc>
          <w:tcPr>
            <w:tcW w:w="198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A4B1D" w:rsidRDefault="000A4B1D">
            <w:pPr>
              <w:rPr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B6D7A8"/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  <w:hideMark/>
          </w:tcPr>
          <w:p w:rsidR="000A4B1D" w:rsidRDefault="00805DBF">
            <w:pPr>
              <w:pStyle w:val="TableContents"/>
            </w:pPr>
            <w:proofErr w:type="spellStart"/>
            <w:r>
              <w:t>dev</w:t>
            </w:r>
            <w:r w:rsidR="000A4B1D">
              <w:t>_name</w:t>
            </w:r>
            <w:proofErr w:type="spellEnd"/>
          </w:p>
        </w:tc>
        <w:tc>
          <w:tcPr>
            <w:tcW w:w="577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B6D7A8"/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  <w:hideMark/>
          </w:tcPr>
          <w:p w:rsidR="000A4B1D" w:rsidRPr="00CF64C8" w:rsidRDefault="00CF64C8">
            <w:pPr>
              <w:pStyle w:val="TableContents"/>
            </w:pPr>
            <w:r>
              <w:t>full name of the developer</w:t>
            </w:r>
          </w:p>
        </w:tc>
      </w:tr>
      <w:tr w:rsidR="000A4B1D" w:rsidTr="00805DBF">
        <w:tc>
          <w:tcPr>
            <w:tcW w:w="198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A4B1D" w:rsidRDefault="000A4B1D">
            <w:pPr>
              <w:rPr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B6D7A8"/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  <w:hideMark/>
          </w:tcPr>
          <w:p w:rsidR="000A4B1D" w:rsidRDefault="00805DBF">
            <w:pPr>
              <w:pStyle w:val="TableContents"/>
            </w:pPr>
            <w:proofErr w:type="spellStart"/>
            <w:r>
              <w:t>dev_website</w:t>
            </w:r>
            <w:proofErr w:type="spellEnd"/>
          </w:p>
        </w:tc>
        <w:tc>
          <w:tcPr>
            <w:tcW w:w="577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B6D7A8"/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  <w:hideMark/>
          </w:tcPr>
          <w:p w:rsidR="000A4B1D" w:rsidRDefault="00CF64C8">
            <w:pPr>
              <w:pStyle w:val="TableContents"/>
            </w:pPr>
            <w:r>
              <w:t>developer’s website</w:t>
            </w:r>
          </w:p>
        </w:tc>
      </w:tr>
      <w:tr w:rsidR="000A4B1D" w:rsidRPr="000A4B1D" w:rsidTr="00805DBF">
        <w:tc>
          <w:tcPr>
            <w:tcW w:w="198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A4B1D" w:rsidRDefault="000A4B1D">
            <w:pPr>
              <w:rPr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B6D7A8"/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  <w:hideMark/>
          </w:tcPr>
          <w:p w:rsidR="000A4B1D" w:rsidRDefault="00805DBF">
            <w:pPr>
              <w:pStyle w:val="TableContents"/>
            </w:pPr>
            <w:proofErr w:type="spellStart"/>
            <w:r>
              <w:t>dev_email</w:t>
            </w:r>
            <w:proofErr w:type="spellEnd"/>
          </w:p>
        </w:tc>
        <w:tc>
          <w:tcPr>
            <w:tcW w:w="577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B6D7A8"/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  <w:hideMark/>
          </w:tcPr>
          <w:p w:rsidR="000A4B1D" w:rsidRDefault="00CF64C8">
            <w:pPr>
              <w:pStyle w:val="TableContents"/>
            </w:pPr>
            <w:r>
              <w:t>developer’s email</w:t>
            </w:r>
          </w:p>
        </w:tc>
      </w:tr>
      <w:tr w:rsidR="000A4B1D" w:rsidRPr="005C3BC9" w:rsidTr="00805DBF">
        <w:tc>
          <w:tcPr>
            <w:tcW w:w="1982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4B1D" w:rsidRDefault="00805DBF">
            <w:pPr>
              <w:pStyle w:val="TableContents"/>
            </w:pPr>
            <w:r>
              <w:t>installs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  <w:hideMark/>
          </w:tcPr>
          <w:p w:rsidR="000A4B1D" w:rsidRDefault="00805DBF">
            <w:pPr>
              <w:pStyle w:val="TableContents"/>
            </w:pPr>
            <w:proofErr w:type="spellStart"/>
            <w:r>
              <w:t>app_id</w:t>
            </w:r>
            <w:proofErr w:type="spellEnd"/>
          </w:p>
        </w:tc>
        <w:tc>
          <w:tcPr>
            <w:tcW w:w="577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  <w:hideMark/>
          </w:tcPr>
          <w:p w:rsidR="000A4B1D" w:rsidRDefault="00CF64C8">
            <w:pPr>
              <w:pStyle w:val="TableContents"/>
            </w:pPr>
            <w:r>
              <w:t xml:space="preserve">app Id, references </w:t>
            </w:r>
            <w:proofErr w:type="spellStart"/>
            <w:r>
              <w:t>apps.app_id</w:t>
            </w:r>
            <w:proofErr w:type="spellEnd"/>
          </w:p>
        </w:tc>
      </w:tr>
      <w:tr w:rsidR="000A4B1D" w:rsidRPr="005C3BC9" w:rsidTr="00805DBF">
        <w:tc>
          <w:tcPr>
            <w:tcW w:w="198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A4B1D" w:rsidRDefault="000A4B1D">
            <w:pPr>
              <w:rPr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  <w:hideMark/>
          </w:tcPr>
          <w:p w:rsidR="000A4B1D" w:rsidRDefault="00805DBF">
            <w:pPr>
              <w:pStyle w:val="TableContents"/>
            </w:pPr>
            <w:proofErr w:type="spellStart"/>
            <w:r>
              <w:t>dev_id</w:t>
            </w:r>
            <w:proofErr w:type="spellEnd"/>
          </w:p>
        </w:tc>
        <w:tc>
          <w:tcPr>
            <w:tcW w:w="577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  <w:hideMark/>
          </w:tcPr>
          <w:p w:rsidR="000A4B1D" w:rsidRDefault="00CF64C8" w:rsidP="00CF64C8">
            <w:pPr>
              <w:pStyle w:val="TableContents"/>
            </w:pPr>
            <w:r>
              <w:t xml:space="preserve">developer Id, references </w:t>
            </w:r>
            <w:proofErr w:type="spellStart"/>
            <w:r>
              <w:t>developer.dev_id</w:t>
            </w:r>
            <w:proofErr w:type="spellEnd"/>
          </w:p>
        </w:tc>
      </w:tr>
      <w:tr w:rsidR="00805DBF" w:rsidRPr="005C3BC9" w:rsidTr="00805DBF">
        <w:tc>
          <w:tcPr>
            <w:tcW w:w="198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5DBF" w:rsidRDefault="00805DBF">
            <w:pPr>
              <w:rPr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</w:tcPr>
          <w:p w:rsidR="00805DBF" w:rsidRDefault="00805DBF">
            <w:pPr>
              <w:pStyle w:val="TableContents"/>
            </w:pPr>
            <w:proofErr w:type="spellStart"/>
            <w:r>
              <w:t>release_date</w:t>
            </w:r>
            <w:proofErr w:type="spellEnd"/>
          </w:p>
        </w:tc>
        <w:tc>
          <w:tcPr>
            <w:tcW w:w="577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</w:tcPr>
          <w:p w:rsidR="00805DBF" w:rsidRDefault="00CF64C8">
            <w:pPr>
              <w:pStyle w:val="TableContents"/>
            </w:pPr>
            <w:r>
              <w:t>released date of the app</w:t>
            </w:r>
          </w:p>
        </w:tc>
      </w:tr>
      <w:tr w:rsidR="000A4B1D" w:rsidRPr="005C3BC9" w:rsidTr="00805DBF">
        <w:tc>
          <w:tcPr>
            <w:tcW w:w="198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A4B1D" w:rsidRDefault="000A4B1D">
            <w:pPr>
              <w:rPr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  <w:hideMark/>
          </w:tcPr>
          <w:p w:rsidR="000A4B1D" w:rsidRDefault="00805DBF">
            <w:pPr>
              <w:pStyle w:val="TableContents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577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  <w:hideMark/>
          </w:tcPr>
          <w:p w:rsidR="000A4B1D" w:rsidRDefault="00CF64C8">
            <w:pPr>
              <w:pStyle w:val="TableContents"/>
            </w:pPr>
            <w:r>
              <w:t>last update date of the app</w:t>
            </w:r>
          </w:p>
        </w:tc>
      </w:tr>
      <w:tr w:rsidR="000A4B1D" w:rsidRPr="00CF64C8" w:rsidTr="00805DBF">
        <w:tc>
          <w:tcPr>
            <w:tcW w:w="198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A4B1D" w:rsidRDefault="000A4B1D">
            <w:pPr>
              <w:rPr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  <w:hideMark/>
          </w:tcPr>
          <w:p w:rsidR="000A4B1D" w:rsidRPr="00CF64C8" w:rsidRDefault="00805DBF">
            <w:pPr>
              <w:pStyle w:val="TableContents"/>
            </w:pPr>
            <w:r>
              <w:t>installs</w:t>
            </w:r>
          </w:p>
        </w:tc>
        <w:tc>
          <w:tcPr>
            <w:tcW w:w="577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  <w:hideMark/>
          </w:tcPr>
          <w:p w:rsidR="000A4B1D" w:rsidRDefault="00CF64C8">
            <w:pPr>
              <w:pStyle w:val="TableContents"/>
            </w:pPr>
            <w:r>
              <w:t>amount of installs</w:t>
            </w:r>
          </w:p>
        </w:tc>
      </w:tr>
    </w:tbl>
    <w:p w:rsidR="000A4B1D" w:rsidRDefault="000A4B1D" w:rsidP="00CF64C8">
      <w:pPr>
        <w:pStyle w:val="Standard"/>
        <w:jc w:val="center"/>
        <w:rPr>
          <w:b/>
          <w:bCs/>
          <w:color w:val="333333"/>
          <w:sz w:val="32"/>
          <w:szCs w:val="32"/>
        </w:rPr>
      </w:pPr>
      <w:r>
        <w:rPr>
          <w:b/>
          <w:bCs/>
          <w:color w:val="333333"/>
          <w:sz w:val="32"/>
          <w:szCs w:val="32"/>
        </w:rPr>
        <w:lastRenderedPageBreak/>
        <w:t>Loading data into the database</w:t>
      </w:r>
    </w:p>
    <w:p w:rsidR="000A4B1D" w:rsidRDefault="000A4B1D" w:rsidP="000A4B1D">
      <w:pPr>
        <w:pStyle w:val="Standard"/>
        <w:jc w:val="both"/>
      </w:pPr>
      <w:r>
        <w:rPr>
          <w:color w:val="000000"/>
          <w:sz w:val="28"/>
          <w:szCs w:val="28"/>
        </w:rPr>
        <w:tab/>
        <w:t xml:space="preserve">After creating the database, I loaded the data into it. Basically, to load data, I </w:t>
      </w:r>
      <w:proofErr w:type="gramStart"/>
      <w:r>
        <w:rPr>
          <w:color w:val="000000"/>
          <w:sz w:val="28"/>
          <w:szCs w:val="28"/>
        </w:rPr>
        <w:t>used  "</w:t>
      </w:r>
      <w:proofErr w:type="spellStart"/>
      <w:proofErr w:type="gramEnd"/>
      <w:r>
        <w:rPr>
          <w:color w:val="000000"/>
          <w:sz w:val="28"/>
          <w:szCs w:val="28"/>
        </w:rPr>
        <w:t>sourse</w:t>
      </w:r>
      <w:proofErr w:type="spellEnd"/>
      <w:r>
        <w:rPr>
          <w:color w:val="000000"/>
          <w:sz w:val="28"/>
          <w:szCs w:val="28"/>
        </w:rPr>
        <w:t xml:space="preserve"> id" columns.</w:t>
      </w:r>
    </w:p>
    <w:p w:rsidR="000A4B1D" w:rsidRDefault="000A4B1D" w:rsidP="00CF64C8">
      <w:pPr>
        <w:pStyle w:val="Standard"/>
        <w:jc w:val="center"/>
        <w:rPr>
          <w:color w:val="000000"/>
          <w:sz w:val="28"/>
          <w:szCs w:val="28"/>
        </w:rPr>
      </w:pPr>
    </w:p>
    <w:p w:rsidR="000A4B1D" w:rsidRDefault="000A4B1D" w:rsidP="00CF64C8">
      <w:pPr>
        <w:pStyle w:val="Standard"/>
        <w:jc w:val="center"/>
        <w:rPr>
          <w:b/>
          <w:bCs/>
          <w:color w:val="333333"/>
          <w:sz w:val="32"/>
          <w:szCs w:val="32"/>
        </w:rPr>
      </w:pPr>
      <w:proofErr w:type="gramStart"/>
      <w:r>
        <w:rPr>
          <w:b/>
          <w:bCs/>
          <w:color w:val="333333"/>
          <w:sz w:val="32"/>
          <w:szCs w:val="32"/>
        </w:rPr>
        <w:t>Writing SQL queries to the database and data visualization.</w:t>
      </w:r>
      <w:proofErr w:type="gramEnd"/>
    </w:p>
    <w:p w:rsidR="000A4B1D" w:rsidRDefault="000A4B1D" w:rsidP="000A4B1D">
      <w:pPr>
        <w:pStyle w:val="Standard"/>
        <w:jc w:val="both"/>
        <w:rPr>
          <w:b/>
          <w:bCs/>
          <w:color w:val="333333"/>
          <w:sz w:val="32"/>
          <w:szCs w:val="32"/>
        </w:rPr>
      </w:pPr>
    </w:p>
    <w:p w:rsidR="00CF64C8" w:rsidRDefault="000A4B1D" w:rsidP="00CF64C8">
      <w:pPr>
        <w:pStyle w:val="Standard"/>
        <w:jc w:val="both"/>
        <w:rPr>
          <w:rFonts w:ascii="arial, sans-serif" w:hAnsi="arial, sans-serif"/>
          <w:color w:val="000000"/>
          <w:sz w:val="26"/>
        </w:rPr>
      </w:pPr>
      <w:r>
        <w:rPr>
          <w:rFonts w:ascii="arial, sans-serif" w:hAnsi="arial, sans-serif"/>
          <w:color w:val="000000"/>
        </w:rPr>
        <w:tab/>
      </w:r>
      <w:r w:rsidRPr="00CF64C8">
        <w:rPr>
          <w:rFonts w:ascii="arial, sans-serif" w:hAnsi="arial, sans-serif"/>
          <w:color w:val="000000"/>
          <w:sz w:val="26"/>
        </w:rPr>
        <w:t xml:space="preserve">All </w:t>
      </w:r>
      <w:proofErr w:type="spellStart"/>
      <w:r w:rsidRPr="00CF64C8">
        <w:rPr>
          <w:rFonts w:ascii="arial, sans-serif" w:hAnsi="arial, sans-serif"/>
          <w:color w:val="000000"/>
          <w:sz w:val="26"/>
        </w:rPr>
        <w:t>sq</w:t>
      </w:r>
      <w:r w:rsidR="00CF64C8">
        <w:rPr>
          <w:rFonts w:ascii="arial, sans-serif" w:hAnsi="arial, sans-serif"/>
          <w:color w:val="000000"/>
          <w:sz w:val="26"/>
        </w:rPr>
        <w:t>l</w:t>
      </w:r>
      <w:proofErr w:type="spellEnd"/>
      <w:r w:rsidR="00CF64C8">
        <w:rPr>
          <w:rFonts w:ascii="arial, sans-serif" w:hAnsi="arial, sans-serif"/>
          <w:color w:val="000000"/>
          <w:sz w:val="26"/>
        </w:rPr>
        <w:t xml:space="preserve"> queries are in the file: </w:t>
      </w:r>
      <w:proofErr w:type="spellStart"/>
      <w:r w:rsidR="00CF64C8">
        <w:rPr>
          <w:rFonts w:ascii="arial, sans-serif" w:hAnsi="arial, sans-serif"/>
          <w:color w:val="000000"/>
          <w:sz w:val="26"/>
        </w:rPr>
        <w:t>DML_Google_apps</w:t>
      </w:r>
      <w:r w:rsidRPr="00CF64C8">
        <w:rPr>
          <w:rFonts w:ascii="arial, sans-serif" w:hAnsi="arial, sans-serif"/>
          <w:color w:val="000000"/>
          <w:sz w:val="26"/>
        </w:rPr>
        <w:t>.sql</w:t>
      </w:r>
      <w:proofErr w:type="spellEnd"/>
      <w:r w:rsidR="00CF64C8">
        <w:rPr>
          <w:rFonts w:ascii="arial, sans-serif" w:hAnsi="arial, sans-serif"/>
          <w:color w:val="000000"/>
          <w:sz w:val="26"/>
        </w:rPr>
        <w:t>.</w:t>
      </w:r>
    </w:p>
    <w:p w:rsidR="00CF64C8" w:rsidRDefault="00CF64C8" w:rsidP="00CF64C8">
      <w:pPr>
        <w:pStyle w:val="Standard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The first thing I did was get</w:t>
      </w:r>
      <w:r w:rsidRPr="00CF64C8">
        <w:rPr>
          <w:color w:val="000000"/>
          <w:sz w:val="28"/>
          <w:szCs w:val="28"/>
        </w:rPr>
        <w:t xml:space="preserve"> popular apps (100k+ dow</w:t>
      </w:r>
      <w:r>
        <w:rPr>
          <w:color w:val="000000"/>
          <w:sz w:val="28"/>
          <w:szCs w:val="28"/>
        </w:rPr>
        <w:t>nloads) with a bad rating (&lt; 3).</w:t>
      </w:r>
      <w:r w:rsidRPr="00CF64C8">
        <w:rPr>
          <w:color w:val="000000"/>
          <w:sz w:val="28"/>
          <w:szCs w:val="28"/>
        </w:rPr>
        <w:t xml:space="preserve"> This way you can easily find the apps people are interested in, but </w:t>
      </w:r>
      <w:proofErr w:type="spellStart"/>
      <w:r w:rsidRPr="00CF64C8">
        <w:rPr>
          <w:color w:val="000000"/>
          <w:sz w:val="28"/>
          <w:szCs w:val="28"/>
        </w:rPr>
        <w:t>dissapointed</w:t>
      </w:r>
      <w:proofErr w:type="spellEnd"/>
      <w:r w:rsidRPr="00CF64C8">
        <w:rPr>
          <w:color w:val="000000"/>
          <w:sz w:val="28"/>
          <w:szCs w:val="28"/>
        </w:rPr>
        <w:t xml:space="preserve"> in the realization. And use that information for creating your own projects</w:t>
      </w:r>
      <w:proofErr w:type="gramStart"/>
      <w:r w:rsidR="009F465B">
        <w:rPr>
          <w:color w:val="000000"/>
          <w:sz w:val="28"/>
          <w:szCs w:val="28"/>
        </w:rPr>
        <w:t>.(</w:t>
      </w:r>
      <w:proofErr w:type="gramEnd"/>
      <w:r w:rsidR="009F465B">
        <w:rPr>
          <w:color w:val="000000"/>
          <w:sz w:val="28"/>
          <w:szCs w:val="28"/>
        </w:rPr>
        <w:t>Pic. 3)</w:t>
      </w:r>
    </w:p>
    <w:p w:rsidR="009F465B" w:rsidRDefault="009F465B" w:rsidP="00CF64C8">
      <w:pPr>
        <w:pStyle w:val="Standard"/>
        <w:ind w:firstLine="709"/>
        <w:jc w:val="both"/>
        <w:rPr>
          <w:color w:val="000000"/>
          <w:sz w:val="28"/>
          <w:szCs w:val="28"/>
        </w:rPr>
      </w:pPr>
    </w:p>
    <w:p w:rsidR="009F465B" w:rsidRPr="00CF64C8" w:rsidRDefault="009F465B" w:rsidP="009F465B">
      <w:pPr>
        <w:pStyle w:val="Standard"/>
        <w:ind w:firstLine="709"/>
        <w:jc w:val="center"/>
        <w:rPr>
          <w:b/>
          <w:bCs/>
          <w:color w:val="333333"/>
          <w:sz w:val="34"/>
          <w:szCs w:val="32"/>
        </w:rPr>
      </w:pPr>
      <w:r>
        <w:rPr>
          <w:noProof/>
          <w:lang w:val="ru-RU" w:eastAsia="ru-RU" w:bidi="ar-SA"/>
        </w:rPr>
        <w:drawing>
          <wp:inline distT="0" distB="0" distL="0" distR="0" wp14:anchorId="18639463" wp14:editId="5B1A49E9">
            <wp:extent cx="5940425" cy="118514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34B" w:rsidRDefault="009F465B" w:rsidP="009F465B">
      <w:pPr>
        <w:spacing w:after="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2CB86AD" wp14:editId="18BFC5A7">
            <wp:extent cx="5672666" cy="2058805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200" cy="205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5B" w:rsidRDefault="009F465B" w:rsidP="009F465B">
      <w:pPr>
        <w:pStyle w:val="Pic"/>
        <w:jc w:val="center"/>
      </w:pPr>
      <w:proofErr w:type="gramStart"/>
      <w:r>
        <w:t>Pic.</w:t>
      </w:r>
      <w:proofErr w:type="gramEnd"/>
      <w:r>
        <w:t xml:space="preserve"> 3: </w:t>
      </w:r>
      <w:r w:rsidRPr="009F465B">
        <w:t>popular apps with bad realization</w:t>
      </w:r>
    </w:p>
    <w:p w:rsidR="005A74CC" w:rsidRPr="005A74CC" w:rsidRDefault="005A74CC" w:rsidP="005A74CC">
      <w:pPr>
        <w:pStyle w:val="Standard"/>
        <w:jc w:val="both"/>
        <w:rPr>
          <w:rFonts w:ascii="Times New Roman" w:hAnsi="Times New Roman" w:cs="Times New Roman"/>
          <w:b/>
          <w:bCs/>
          <w:color w:val="333333"/>
          <w:sz w:val="32"/>
          <w:szCs w:val="32"/>
        </w:rPr>
      </w:pPr>
      <w:r w:rsidRPr="005A74CC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Conclusion:</w:t>
      </w:r>
    </w:p>
    <w:p w:rsidR="005A74CC" w:rsidRPr="005A74CC" w:rsidRDefault="005A74CC" w:rsidP="005A74CC">
      <w:pPr>
        <w:pStyle w:val="Standard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74C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Surprisingly, </w:t>
      </w:r>
      <w:r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5A74CC">
        <w:rPr>
          <w:rFonts w:ascii="Times New Roman" w:hAnsi="Times New Roman" w:cs="Times New Roman"/>
          <w:color w:val="000000"/>
          <w:sz w:val="28"/>
          <w:szCs w:val="28"/>
        </w:rPr>
        <w:t xml:space="preserve">he most downloaded </w:t>
      </w:r>
      <w:r>
        <w:rPr>
          <w:rFonts w:ascii="Times New Roman" w:hAnsi="Times New Roman" w:cs="Times New Roman"/>
          <w:color w:val="000000"/>
          <w:sz w:val="28"/>
          <w:szCs w:val="28"/>
        </w:rPr>
        <w:t>app</w:t>
      </w:r>
      <w:r w:rsidRPr="005A74CC">
        <w:rPr>
          <w:rFonts w:ascii="Times New Roman" w:hAnsi="Times New Roman" w:cs="Times New Roman"/>
          <w:color w:val="000000"/>
          <w:sz w:val="28"/>
          <w:szCs w:val="28"/>
        </w:rPr>
        <w:t xml:space="preserve"> came out with the lowest rating, and this app is from the category of tools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5A74CC">
        <w:rPr>
          <w:rFonts w:ascii="Times New Roman" w:hAnsi="Times New Roman" w:cs="Times New Roman"/>
          <w:color w:val="000000"/>
          <w:sz w:val="28"/>
          <w:szCs w:val="28"/>
        </w:rPr>
        <w:t>Thus, we learned about the prospect of developing a quality application from the category of tools.</w:t>
      </w:r>
    </w:p>
    <w:p w:rsidR="009F465B" w:rsidRPr="005C3BC9" w:rsidRDefault="009F465B" w:rsidP="005A74CC">
      <w:pPr>
        <w:spacing w:after="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A74CC" w:rsidRPr="000522C9" w:rsidRDefault="005A74CC" w:rsidP="005A74CC">
      <w:pPr>
        <w:pStyle w:val="Standard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Next thing that I decide to account was </w:t>
      </w:r>
      <w:proofErr w:type="gramStart"/>
      <w:r>
        <w:rPr>
          <w:color w:val="000000"/>
          <w:sz w:val="28"/>
          <w:szCs w:val="28"/>
        </w:rPr>
        <w:t>what is the most popular app category</w:t>
      </w:r>
      <w:r w:rsidR="000522C9">
        <w:rPr>
          <w:color w:val="000000"/>
          <w:sz w:val="28"/>
          <w:szCs w:val="28"/>
        </w:rPr>
        <w:t xml:space="preserve"> by the amount of its installed</w:t>
      </w:r>
      <w:proofErr w:type="gramEnd"/>
      <w:r>
        <w:rPr>
          <w:color w:val="000000"/>
          <w:sz w:val="28"/>
          <w:szCs w:val="28"/>
        </w:rPr>
        <w:t xml:space="preserve">. (Pic. </w:t>
      </w:r>
      <w:r w:rsidR="000522C9">
        <w:rPr>
          <w:color w:val="000000"/>
          <w:sz w:val="28"/>
          <w:szCs w:val="28"/>
        </w:rPr>
        <w:t>4</w:t>
      </w:r>
      <w:r w:rsidR="008D5B6B">
        <w:rPr>
          <w:color w:val="000000"/>
          <w:sz w:val="28"/>
          <w:szCs w:val="28"/>
        </w:rPr>
        <w:t xml:space="preserve"> and 5</w:t>
      </w:r>
      <w:r>
        <w:rPr>
          <w:color w:val="000000"/>
          <w:sz w:val="28"/>
          <w:szCs w:val="28"/>
        </w:rPr>
        <w:t>)</w:t>
      </w:r>
    </w:p>
    <w:p w:rsidR="005A74CC" w:rsidRDefault="005A74CC" w:rsidP="005A74CC">
      <w:pPr>
        <w:spacing w:after="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444EB44" wp14:editId="1B2B129D">
            <wp:extent cx="3843867" cy="1808418"/>
            <wp:effectExtent l="0" t="0" r="444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11655" b="2118"/>
                    <a:stretch/>
                  </pic:blipFill>
                  <pic:spPr bwMode="auto">
                    <a:xfrm>
                      <a:off x="0" y="0"/>
                      <a:ext cx="3840610" cy="1806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74CC" w:rsidRDefault="005A74CC" w:rsidP="005A74CC">
      <w:pPr>
        <w:spacing w:after="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BE0860" wp14:editId="32541787">
            <wp:extent cx="2125134" cy="1816647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5134" cy="181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CC" w:rsidRDefault="005A74CC" w:rsidP="005A74CC">
      <w:pPr>
        <w:pStyle w:val="Pic"/>
        <w:jc w:val="center"/>
      </w:pPr>
      <w:proofErr w:type="gramStart"/>
      <w:r>
        <w:t>Pic.</w:t>
      </w:r>
      <w:proofErr w:type="gramEnd"/>
      <w:r>
        <w:t xml:space="preserve"> </w:t>
      </w:r>
      <w:r w:rsidRPr="005A74CC">
        <w:t>4</w:t>
      </w:r>
      <w:r>
        <w:t>: the most popular category</w:t>
      </w:r>
    </w:p>
    <w:p w:rsidR="008D5B6B" w:rsidRDefault="008D5B6B" w:rsidP="005A74CC">
      <w:pPr>
        <w:pStyle w:val="Pic"/>
        <w:jc w:val="center"/>
      </w:pPr>
      <w:r>
        <w:rPr>
          <w:noProof/>
          <w:lang w:val="ru-RU" w:eastAsia="ru-RU" w:bidi="ar-SA"/>
        </w:rPr>
        <w:drawing>
          <wp:inline distT="0" distB="0" distL="0" distR="0" wp14:anchorId="37EDC075" wp14:editId="25527BB7">
            <wp:extent cx="4284133" cy="4853663"/>
            <wp:effectExtent l="0" t="0" r="254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2116" cy="485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B6B" w:rsidRDefault="008D5B6B" w:rsidP="008D5B6B">
      <w:pPr>
        <w:pStyle w:val="Pic"/>
        <w:jc w:val="center"/>
      </w:pPr>
      <w:proofErr w:type="gramStart"/>
      <w:r>
        <w:t>Pic.</w:t>
      </w:r>
      <w:proofErr w:type="gramEnd"/>
      <w:r>
        <w:t xml:space="preserve"> </w:t>
      </w:r>
      <w:r w:rsidR="001D16D0" w:rsidRPr="001D16D0">
        <w:t>5</w:t>
      </w:r>
      <w:r>
        <w:t>: Circle diagram of the most popular category</w:t>
      </w:r>
    </w:p>
    <w:p w:rsidR="000522C9" w:rsidRDefault="000522C9" w:rsidP="000522C9">
      <w:pPr>
        <w:pStyle w:val="Standard"/>
        <w:jc w:val="both"/>
        <w:rPr>
          <w:b/>
          <w:bCs/>
          <w:color w:val="333333"/>
          <w:sz w:val="32"/>
          <w:szCs w:val="32"/>
        </w:rPr>
      </w:pPr>
      <w:r>
        <w:rPr>
          <w:b/>
          <w:bCs/>
          <w:color w:val="000000"/>
          <w:sz w:val="28"/>
          <w:szCs w:val="28"/>
        </w:rPr>
        <w:lastRenderedPageBreak/>
        <w:t>C</w:t>
      </w:r>
      <w:r>
        <w:rPr>
          <w:rFonts w:ascii="arial, sans-serif" w:hAnsi="arial, sans-serif"/>
          <w:b/>
          <w:bCs/>
          <w:color w:val="000000"/>
          <w:sz w:val="28"/>
          <w:szCs w:val="28"/>
        </w:rPr>
        <w:t>onclusion</w:t>
      </w:r>
      <w:r>
        <w:rPr>
          <w:b/>
          <w:bCs/>
          <w:color w:val="000000"/>
          <w:sz w:val="28"/>
          <w:szCs w:val="28"/>
        </w:rPr>
        <w:t>:</w:t>
      </w:r>
    </w:p>
    <w:p w:rsidR="000522C9" w:rsidRDefault="000522C9" w:rsidP="000522C9">
      <w:pPr>
        <w:pStyle w:val="Standard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The most popular and perspective app category is tools, communication apps are on the second place. </w:t>
      </w:r>
    </w:p>
    <w:p w:rsidR="005A74CC" w:rsidRDefault="005A74CC" w:rsidP="005A74CC">
      <w:pPr>
        <w:spacing w:after="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522C9" w:rsidRDefault="000522C9" w:rsidP="005A74CC">
      <w:pPr>
        <w:spacing w:after="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Then I counted the correlation between rating and installs, which will help us with the next question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.(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Pic. </w:t>
      </w:r>
      <w:r w:rsidR="001D16D0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5C3BC9" w:rsidRPr="005C3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522C9" w:rsidRDefault="000522C9" w:rsidP="000522C9">
      <w:pPr>
        <w:spacing w:after="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1B7B1A9" wp14:editId="44B20DB3">
            <wp:extent cx="3437466" cy="158815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1985" cy="15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2C9" w:rsidRDefault="000522C9" w:rsidP="000522C9">
      <w:pPr>
        <w:spacing w:after="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A01B6F0" wp14:editId="1C50443F">
            <wp:extent cx="1828800" cy="162426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2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2C9" w:rsidRPr="005A74CC" w:rsidRDefault="000522C9" w:rsidP="000522C9">
      <w:pPr>
        <w:pStyle w:val="Pic"/>
        <w:jc w:val="center"/>
      </w:pPr>
      <w:proofErr w:type="gramStart"/>
      <w:r>
        <w:t>Pic.</w:t>
      </w:r>
      <w:proofErr w:type="gramEnd"/>
      <w:r>
        <w:t xml:space="preserve"> </w:t>
      </w:r>
      <w:r w:rsidR="001D16D0" w:rsidRPr="001D16D0">
        <w:t>6</w:t>
      </w:r>
      <w:r>
        <w:t xml:space="preserve">: </w:t>
      </w:r>
      <w:r w:rsidR="001D16D0" w:rsidRPr="001D16D0">
        <w:t>correlation between rating and installs</w:t>
      </w:r>
    </w:p>
    <w:p w:rsidR="000522C9" w:rsidRDefault="000522C9" w:rsidP="000522C9">
      <w:pPr>
        <w:pStyle w:val="Standard"/>
        <w:jc w:val="both"/>
        <w:rPr>
          <w:b/>
          <w:bCs/>
          <w:color w:val="333333"/>
          <w:sz w:val="32"/>
          <w:szCs w:val="32"/>
        </w:rPr>
      </w:pPr>
      <w:r>
        <w:rPr>
          <w:b/>
          <w:bCs/>
          <w:color w:val="000000"/>
          <w:sz w:val="28"/>
          <w:szCs w:val="28"/>
        </w:rPr>
        <w:t>C</w:t>
      </w:r>
      <w:r>
        <w:rPr>
          <w:rFonts w:ascii="arial, sans-serif" w:hAnsi="arial, sans-serif"/>
          <w:b/>
          <w:bCs/>
          <w:color w:val="000000"/>
          <w:sz w:val="28"/>
          <w:szCs w:val="28"/>
        </w:rPr>
        <w:t>onclusion</w:t>
      </w:r>
      <w:r>
        <w:rPr>
          <w:b/>
          <w:bCs/>
          <w:color w:val="000000"/>
          <w:sz w:val="28"/>
          <w:szCs w:val="28"/>
        </w:rPr>
        <w:t>:</w:t>
      </w:r>
    </w:p>
    <w:p w:rsidR="000522C9" w:rsidRDefault="000522C9" w:rsidP="000522C9">
      <w:pPr>
        <w:pStyle w:val="Standard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In this query we can see that the most installed apps have pretty high rating.</w:t>
      </w:r>
    </w:p>
    <w:p w:rsidR="000522C9" w:rsidRDefault="000522C9" w:rsidP="000522C9">
      <w:pPr>
        <w:pStyle w:val="Standard"/>
        <w:jc w:val="both"/>
        <w:rPr>
          <w:color w:val="000000"/>
          <w:sz w:val="28"/>
          <w:szCs w:val="28"/>
        </w:rPr>
      </w:pPr>
    </w:p>
    <w:p w:rsidR="000522C9" w:rsidRPr="001D16D0" w:rsidRDefault="000522C9" w:rsidP="000522C9">
      <w:pPr>
        <w:pStyle w:val="Standard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At the end of the project, I decided to calculate what </w:t>
      </w:r>
      <w:proofErr w:type="gramStart"/>
      <w:r>
        <w:rPr>
          <w:color w:val="000000"/>
          <w:sz w:val="28"/>
          <w:szCs w:val="28"/>
        </w:rPr>
        <w:t xml:space="preserve">is the </w:t>
      </w:r>
      <w:r w:rsidRPr="000522C9">
        <w:rPr>
          <w:color w:val="000000"/>
          <w:sz w:val="28"/>
          <w:szCs w:val="28"/>
        </w:rPr>
        <w:t>correlation between rati</w:t>
      </w:r>
      <w:r>
        <w:rPr>
          <w:color w:val="000000"/>
          <w:sz w:val="28"/>
          <w:szCs w:val="28"/>
        </w:rPr>
        <w:t>ng</w:t>
      </w:r>
      <w:proofErr w:type="gramEnd"/>
      <w:r>
        <w:rPr>
          <w:color w:val="000000"/>
          <w:sz w:val="28"/>
          <w:szCs w:val="28"/>
        </w:rPr>
        <w:t xml:space="preserve"> and the percentage of rating </w:t>
      </w:r>
      <w:r w:rsidRPr="000522C9">
        <w:rPr>
          <w:color w:val="000000"/>
          <w:sz w:val="28"/>
          <w:szCs w:val="28"/>
        </w:rPr>
        <w:t>count to installs</w:t>
      </w:r>
      <w:r w:rsidR="001D16D0" w:rsidRPr="001D16D0">
        <w:rPr>
          <w:color w:val="000000"/>
          <w:sz w:val="28"/>
          <w:szCs w:val="28"/>
        </w:rPr>
        <w:t>.</w:t>
      </w:r>
      <w:r w:rsidR="001D16D0">
        <w:rPr>
          <w:color w:val="000000"/>
          <w:sz w:val="28"/>
          <w:szCs w:val="28"/>
        </w:rPr>
        <w:t xml:space="preserve"> (Pic. 7</w:t>
      </w:r>
      <w:r w:rsidR="005C3BC9">
        <w:rPr>
          <w:color w:val="000000"/>
          <w:sz w:val="28"/>
          <w:szCs w:val="28"/>
        </w:rPr>
        <w:t xml:space="preserve"> and 8</w:t>
      </w:r>
      <w:r w:rsidR="001D16D0">
        <w:rPr>
          <w:color w:val="000000"/>
          <w:sz w:val="28"/>
          <w:szCs w:val="28"/>
        </w:rPr>
        <w:t>)</w:t>
      </w:r>
    </w:p>
    <w:p w:rsidR="000522C9" w:rsidRDefault="000522C9" w:rsidP="000522C9">
      <w:pPr>
        <w:spacing w:after="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EBF57CA" wp14:editId="048EF358">
            <wp:extent cx="5378305" cy="3953934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6316" cy="395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2C9" w:rsidRDefault="000522C9" w:rsidP="000522C9">
      <w:pPr>
        <w:pStyle w:val="Pic"/>
        <w:jc w:val="center"/>
      </w:pPr>
      <w:proofErr w:type="gramStart"/>
      <w:r>
        <w:t>Pic.</w:t>
      </w:r>
      <w:proofErr w:type="gramEnd"/>
      <w:r>
        <w:t xml:space="preserve"> </w:t>
      </w:r>
      <w:r w:rsidR="001D16D0" w:rsidRPr="001D16D0">
        <w:t>7</w:t>
      </w:r>
      <w:r>
        <w:t xml:space="preserve">: </w:t>
      </w:r>
      <w:r w:rsidR="001D16D0" w:rsidRPr="001D16D0">
        <w:t>correlation between rating and the percentage of rating count to installs</w:t>
      </w:r>
    </w:p>
    <w:p w:rsidR="005C3BC9" w:rsidRDefault="005C3BC9" w:rsidP="000522C9">
      <w:pPr>
        <w:pStyle w:val="Pic"/>
        <w:jc w:val="center"/>
      </w:pPr>
      <w:r>
        <w:rPr>
          <w:noProof/>
          <w:lang w:eastAsia="ru-RU"/>
        </w:rPr>
        <w:drawing>
          <wp:inline distT="0" distB="0" distL="0" distR="0" wp14:anchorId="2BF34C35" wp14:editId="5D3631A4">
            <wp:extent cx="4549140" cy="2796540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BC9" w:rsidRPr="005C3BC9" w:rsidRDefault="005C3BC9" w:rsidP="005C3BC9">
      <w:pPr>
        <w:pStyle w:val="Pic"/>
        <w:jc w:val="center"/>
      </w:pPr>
      <w:proofErr w:type="gramStart"/>
      <w:r>
        <w:t>Pic.</w:t>
      </w:r>
      <w:proofErr w:type="gramEnd"/>
      <w:r>
        <w:t xml:space="preserve"> </w:t>
      </w:r>
      <w:r>
        <w:t>8</w:t>
      </w:r>
      <w:r>
        <w:t xml:space="preserve">: </w:t>
      </w:r>
      <w:r>
        <w:t xml:space="preserve">scatter chart of </w:t>
      </w:r>
      <w:r w:rsidRPr="001D16D0">
        <w:t>correlation between rating and the percentage of rating count to installs</w:t>
      </w:r>
    </w:p>
    <w:p w:rsidR="006C610A" w:rsidRDefault="006C610A" w:rsidP="000522C9">
      <w:pPr>
        <w:spacing w:after="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C610A" w:rsidRDefault="006C610A" w:rsidP="006C610A">
      <w:pPr>
        <w:pStyle w:val="Standard"/>
        <w:jc w:val="both"/>
        <w:rPr>
          <w:b/>
          <w:bCs/>
          <w:color w:val="333333"/>
          <w:sz w:val="32"/>
          <w:szCs w:val="32"/>
        </w:rPr>
      </w:pPr>
      <w:r>
        <w:rPr>
          <w:b/>
          <w:bCs/>
          <w:color w:val="000000"/>
          <w:sz w:val="28"/>
          <w:szCs w:val="28"/>
        </w:rPr>
        <w:t>C</w:t>
      </w:r>
      <w:r>
        <w:rPr>
          <w:rFonts w:ascii="arial, sans-serif" w:hAnsi="arial, sans-serif"/>
          <w:b/>
          <w:bCs/>
          <w:color w:val="000000"/>
          <w:sz w:val="28"/>
          <w:szCs w:val="28"/>
        </w:rPr>
        <w:t>onclusion</w:t>
      </w:r>
      <w:r>
        <w:rPr>
          <w:b/>
          <w:bCs/>
          <w:color w:val="000000"/>
          <w:sz w:val="28"/>
          <w:szCs w:val="28"/>
        </w:rPr>
        <w:t>:</w:t>
      </w:r>
    </w:p>
    <w:p w:rsidR="006C610A" w:rsidRPr="005A74CC" w:rsidRDefault="006C610A" w:rsidP="006C610A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6C610A">
        <w:rPr>
          <w:color w:val="000000"/>
          <w:sz w:val="28"/>
          <w:szCs w:val="28"/>
        </w:rPr>
        <w:t>In conclusion, we can note that the highest rated apps have the highest percentage of feedback, but the number o</w:t>
      </w:r>
      <w:bookmarkStart w:id="0" w:name="_GoBack"/>
      <w:bookmarkEnd w:id="0"/>
      <w:r w:rsidRPr="006C610A">
        <w:rPr>
          <w:color w:val="000000"/>
          <w:sz w:val="28"/>
          <w:szCs w:val="28"/>
        </w:rPr>
        <w:t>f people who have rated the app is still very small relative to the number of installs.</w:t>
      </w:r>
    </w:p>
    <w:sectPr w:rsidR="006C610A" w:rsidRPr="005A7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, sans-serif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55D7D"/>
    <w:multiLevelType w:val="hybridMultilevel"/>
    <w:tmpl w:val="9D1EEE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882"/>
    <w:rsid w:val="000522C9"/>
    <w:rsid w:val="000A4B1D"/>
    <w:rsid w:val="001D16D0"/>
    <w:rsid w:val="0033334B"/>
    <w:rsid w:val="004E7882"/>
    <w:rsid w:val="005A74CC"/>
    <w:rsid w:val="005C3BC9"/>
    <w:rsid w:val="006C610A"/>
    <w:rsid w:val="00744790"/>
    <w:rsid w:val="00805DBF"/>
    <w:rsid w:val="008D5B6B"/>
    <w:rsid w:val="00942126"/>
    <w:rsid w:val="009F465B"/>
    <w:rsid w:val="00CF64C8"/>
    <w:rsid w:val="00E2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790"/>
    <w:pPr>
      <w:ind w:left="720"/>
      <w:contextualSpacing/>
    </w:pPr>
  </w:style>
  <w:style w:type="paragraph" w:customStyle="1" w:styleId="Standard">
    <w:name w:val="Standard"/>
    <w:rsid w:val="00744790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character" w:styleId="a4">
    <w:name w:val="Hyperlink"/>
    <w:basedOn w:val="a0"/>
    <w:uiPriority w:val="99"/>
    <w:semiHidden/>
    <w:unhideWhenUsed/>
    <w:rsid w:val="00744790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22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2B0B"/>
    <w:rPr>
      <w:rFonts w:ascii="Tahoma" w:hAnsi="Tahoma" w:cs="Tahoma"/>
      <w:sz w:val="16"/>
      <w:szCs w:val="16"/>
    </w:rPr>
  </w:style>
  <w:style w:type="paragraph" w:customStyle="1" w:styleId="Pic">
    <w:name w:val="Pic."/>
    <w:basedOn w:val="a7"/>
    <w:rsid w:val="00E22B0B"/>
    <w:pPr>
      <w:suppressLineNumbers/>
      <w:suppressAutoHyphens/>
      <w:autoSpaceDN w:val="0"/>
      <w:spacing w:before="120" w:after="120"/>
    </w:pPr>
    <w:rPr>
      <w:rFonts w:ascii="Liberation Serif" w:eastAsia="Noto Serif CJK SC" w:hAnsi="Liberation Serif" w:cs="Lohit Devanagari"/>
      <w:b w:val="0"/>
      <w:bCs w:val="0"/>
      <w:i/>
      <w:iCs/>
      <w:color w:val="auto"/>
      <w:kern w:val="3"/>
      <w:sz w:val="24"/>
      <w:szCs w:val="24"/>
      <w:lang w:val="en-US" w:eastAsia="zh-CN" w:bidi="hi-IN"/>
    </w:rPr>
  </w:style>
  <w:style w:type="paragraph" w:styleId="a7">
    <w:name w:val="caption"/>
    <w:basedOn w:val="a"/>
    <w:next w:val="a"/>
    <w:uiPriority w:val="35"/>
    <w:semiHidden/>
    <w:unhideWhenUsed/>
    <w:qFormat/>
    <w:rsid w:val="00E22B0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ableContents">
    <w:name w:val="Table Contents"/>
    <w:basedOn w:val="Standard"/>
    <w:rsid w:val="000A4B1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790"/>
    <w:pPr>
      <w:ind w:left="720"/>
      <w:contextualSpacing/>
    </w:pPr>
  </w:style>
  <w:style w:type="paragraph" w:customStyle="1" w:styleId="Standard">
    <w:name w:val="Standard"/>
    <w:rsid w:val="00744790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character" w:styleId="a4">
    <w:name w:val="Hyperlink"/>
    <w:basedOn w:val="a0"/>
    <w:uiPriority w:val="99"/>
    <w:semiHidden/>
    <w:unhideWhenUsed/>
    <w:rsid w:val="00744790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22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2B0B"/>
    <w:rPr>
      <w:rFonts w:ascii="Tahoma" w:hAnsi="Tahoma" w:cs="Tahoma"/>
      <w:sz w:val="16"/>
      <w:szCs w:val="16"/>
    </w:rPr>
  </w:style>
  <w:style w:type="paragraph" w:customStyle="1" w:styleId="Pic">
    <w:name w:val="Pic."/>
    <w:basedOn w:val="a7"/>
    <w:rsid w:val="00E22B0B"/>
    <w:pPr>
      <w:suppressLineNumbers/>
      <w:suppressAutoHyphens/>
      <w:autoSpaceDN w:val="0"/>
      <w:spacing w:before="120" w:after="120"/>
    </w:pPr>
    <w:rPr>
      <w:rFonts w:ascii="Liberation Serif" w:eastAsia="Noto Serif CJK SC" w:hAnsi="Liberation Serif" w:cs="Lohit Devanagari"/>
      <w:b w:val="0"/>
      <w:bCs w:val="0"/>
      <w:i/>
      <w:iCs/>
      <w:color w:val="auto"/>
      <w:kern w:val="3"/>
      <w:sz w:val="24"/>
      <w:szCs w:val="24"/>
      <w:lang w:val="en-US" w:eastAsia="zh-CN" w:bidi="hi-IN"/>
    </w:rPr>
  </w:style>
  <w:style w:type="paragraph" w:styleId="a7">
    <w:name w:val="caption"/>
    <w:basedOn w:val="a"/>
    <w:next w:val="a"/>
    <w:uiPriority w:val="35"/>
    <w:semiHidden/>
    <w:unhideWhenUsed/>
    <w:qFormat/>
    <w:rsid w:val="00E22B0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ableContents">
    <w:name w:val="Table Contents"/>
    <w:basedOn w:val="Standard"/>
    <w:rsid w:val="000A4B1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9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hyperlink" Target="https://www.kaggle.com/gauthamp10/google-playstore-app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2A7BE-4ADD-4F9B-8617-AEA833845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7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2021-06-12T06:58:00Z</dcterms:created>
  <dcterms:modified xsi:type="dcterms:W3CDTF">2021-06-13T07:50:00Z</dcterms:modified>
</cp:coreProperties>
</file>