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-–</w:t>
      </w:r>
    </w:p>
    <w:p>
      <w:pPr>
        <w:pStyle w:val="BodyText"/>
      </w:pPr>
      <w:r>
        <w:t xml:space="preserve">## Author</w:t>
      </w:r>
    </w:p>
    <w:p>
      <w:pPr>
        <w:pStyle w:val="BodyText"/>
      </w:pPr>
      <w:r>
        <w:t xml:space="preserve">author:</w:t>
      </w:r>
    </w:p>
    <w:p>
      <w:pPr>
        <w:pStyle w:val="BodyText"/>
      </w:pPr>
      <w:r>
        <w:t xml:space="preserve">  name: Трифонова Алина Витальевна</w:t>
      </w:r>
    </w:p>
    <w:p>
      <w:pPr>
        <w:pStyle w:val="BodyText"/>
      </w:pPr>
      <w:r>
        <w:t xml:space="preserve">  degrees: студент</w:t>
      </w:r>
    </w:p>
    <w:p>
      <w:pPr>
        <w:pStyle w:val="BodyText"/>
      </w:pPr>
      <w:r>
        <w:t xml:space="preserve">  email: 1132237197@rudn.ru</w:t>
      </w:r>
    </w:p>
    <w:p>
      <w:pPr>
        <w:pStyle w:val="BodyText"/>
      </w:pPr>
      <w:r>
        <w:t xml:space="preserve">  affiliation:</w:t>
      </w:r>
    </w:p>
    <w:p>
      <w:pPr>
        <w:pStyle w:val="BodyText"/>
      </w:pPr>
      <w:r>
        <w:t xml:space="preserve">  - name: Российский университет дружбы народов</w:t>
      </w:r>
    </w:p>
    <w:p>
      <w:pPr>
        <w:pStyle w:val="BodyText"/>
      </w:pPr>
      <w:r>
        <w:t xml:space="preserve">  country: Российская Федерация</w:t>
      </w:r>
    </w:p>
    <w:p>
      <w:pPr>
        <w:pStyle w:val="BodyText"/>
      </w:pPr>
      <w:r>
        <w:t xml:space="preserve">  postal-code: 117198</w:t>
      </w:r>
    </w:p>
    <w:p>
      <w:pPr>
        <w:pStyle w:val="BodyText"/>
      </w:pPr>
      <w:r>
        <w:t xml:space="preserve">  city: Москва</w:t>
      </w:r>
    </w:p>
    <w:p>
      <w:pPr>
        <w:pStyle w:val="BodyText"/>
      </w:pPr>
      <w:r>
        <w:t xml:space="preserve">  address: ул. Миклухо-Маклая, д. 6</w:t>
      </w:r>
    </w:p>
    <w:p>
      <w:pPr>
        <w:pStyle w:val="BodyText"/>
      </w:pPr>
      <w:r>
        <w:t xml:space="preserve">## Title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“Лабораторная работа №2”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“Предмет: Администрирование сетевых подсистем”</w:t>
      </w:r>
    </w:p>
    <w:p>
      <w:pPr>
        <w:pStyle w:val="BodyText"/>
      </w:pPr>
      <w:r>
        <w:t xml:space="preserve">license:</w:t>
      </w:r>
      <w:r>
        <w:t xml:space="preserve"> </w:t>
      </w:r>
      <w:r>
        <w:t xml:space="preserve">“CC BY”</w:t>
      </w:r>
    </w:p>
    <w:p>
      <w:pPr>
        <w:pStyle w:val="BodyText"/>
      </w:pPr>
      <w:r>
        <w:t xml:space="preserve">-–</w:t>
      </w:r>
    </w:p>
    <w:p>
      <w:pPr>
        <w:pStyle w:val="BodyText"/>
      </w:pPr>
      <w:r>
        <w:t xml:space="preserve"># Цель работы</w:t>
      </w:r>
    </w:p>
    <w:p>
      <w:pPr>
        <w:pStyle w:val="BodyText"/>
      </w:pPr>
      <w:r>
        <w:t xml:space="preserve">Выполнить настройку DNS-сервера.</w:t>
      </w:r>
    </w:p>
    <w:p>
      <w:pPr>
        <w:pStyle w:val="BodyText"/>
      </w:pPr>
      <w:r>
        <w:t xml:space="preserve"># Выполнение лабораторной работы</w:t>
      </w:r>
    </w:p>
    <w:p>
      <w:pPr>
        <w:pStyle w:val="BodyText"/>
      </w:pPr>
      <w:r>
        <w:t xml:space="preserve">2.4.1 Установка DNS-сервера</w:t>
      </w:r>
    </w:p>
    <w:p>
      <w:pPr>
        <w:pStyle w:val="BodyText"/>
      </w:pPr>
      <w:r>
        <w:t xml:space="preserve">В ходе лабораторной работы я выполнила настройку DNS-сервера.</w:t>
      </w:r>
    </w:p>
    <w:p>
      <w:pPr>
        <w:pStyle w:val="BodyText"/>
      </w:pPr>
      <w:r>
        <w:t xml:space="preserve">Сначала я загрузила операционную систему и перешла в рабочий каталог проекта, используя команду:</w:t>
      </w:r>
    </w:p>
    <w:p>
      <w:pPr>
        <w:pStyle w:val="BodyText"/>
      </w:pPr>
      <w:r>
        <w:t xml:space="preserve">cd /var/tmp/user_name/vagrant</w:t>
      </w:r>
    </w:p>
    <w:p>
      <w:pPr>
        <w:pStyle w:val="BodyText"/>
      </w:pPr>
      <w:r>
        <w:t xml:space="preserve">Здесь user_name — это имя пользователя, идентифицирующее меня в системе.</w:t>
      </w:r>
    </w:p>
    <w:p>
      <w:pPr>
        <w:pStyle w:val="BodyText"/>
      </w:pPr>
      <w:r>
        <w:t xml:space="preserve">После этого я запустила виртуальную машину server с помощью команды:</w:t>
      </w:r>
    </w:p>
    <w:p>
      <w:pPr>
        <w:pStyle w:val="BodyText"/>
      </w:pPr>
      <w:r>
        <w:t xml:space="preserve">make server-up</w:t>
      </w:r>
    </w:p>
    <w:p>
      <w:pPr>
        <w:pStyle w:val="BodyText"/>
      </w:pPr>
      <w:r>
        <w:t xml:space="preserve">(или vagrant up server, если работа выполняется в Windows).</w:t>
      </w:r>
    </w:p>
    <w:p>
      <w:pPr>
        <w:pStyle w:val="BodyText"/>
      </w:pPr>
      <w:r>
        <w:t xml:space="preserve">После запуска виртуальной машины я вошла в систему под пользователем, созданным в предыдущей лабораторной работе, открыла терминал и перешла в режим суперпользователя:</w:t>
      </w:r>
    </w:p>
    <w:p>
      <w:pPr>
        <w:pStyle w:val="BodyText"/>
      </w:pPr>
      <w:r>
        <w:t xml:space="preserve">sudo -i</w:t>
      </w:r>
    </w:p>
    <w:p>
      <w:pPr>
        <w:pStyle w:val="BodyText"/>
      </w:pPr>
      <w:r>
        <w:t xml:space="preserve">Далее я установила DNS-сервер BIND и необходимые утилиты с помощью команды:</w:t>
      </w:r>
    </w:p>
    <w:p>
      <w:pPr>
        <w:pStyle w:val="BodyText"/>
      </w:pPr>
      <w:r>
        <w:t xml:space="preserve">dnf -y install bind bind-utils</w:t>
      </w:r>
    </w:p>
    <w:p>
      <w:pPr>
        <w:pStyle w:val="BodyText"/>
      </w:pPr>
      <w:r>
        <w:t xml:space="preserve">После установки я выполнила тестовый DNS-запрос с помощью утилиты dig:</w:t>
      </w:r>
    </w:p>
    <w:p>
      <w:pPr>
        <w:pStyle w:val="BodyText"/>
      </w:pPr>
      <w:r>
        <w:t xml:space="preserve">dig www.yandex.ru</w:t>
      </w:r>
    </w:p>
    <w:p>
      <w:pPr>
        <w:pStyle w:val="BodyText"/>
      </w:pPr>
      <w:r>
        <w:t xml:space="preserve">В результате выполнения команды на экран была выведена информация о DNS-запросе, включая:</w:t>
      </w:r>
    </w:p>
    <w:p>
      <w:pPr>
        <w:pStyle w:val="BodyText"/>
      </w:pPr>
      <w:r>
        <w:t xml:space="preserve">	• тип запроса,</w:t>
      </w:r>
    </w:p>
    <w:p>
      <w:pPr>
        <w:pStyle w:val="BodyText"/>
      </w:pPr>
      <w:r>
        <w:t xml:space="preserve">	• DNS-сервер, который обрабатывал запрос,</w:t>
      </w:r>
    </w:p>
    <w:p>
      <w:pPr>
        <w:pStyle w:val="BodyText"/>
      </w:pPr>
      <w:r>
        <w:t xml:space="preserve">	• IP-адрес запрашиваемого домена,</w:t>
      </w:r>
    </w:p>
    <w:p>
      <w:pPr>
        <w:pStyle w:val="BodyText"/>
      </w:pPr>
      <w:r>
        <w:t xml:space="preserve">	• время ответа сервера.</w:t>
      </w:r>
    </w:p>
    <w:p>
      <w:pPr>
        <w:pStyle w:val="BodyText"/>
      </w:pPr>
      <w:r>
        <w:t xml:space="preserve">Я проанализировала выведенную информацию построчно.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2.4.2 Конфигурирование кэширующего DNS-сервера</w:t>
      </w:r>
    </w:p>
    <w:p>
      <w:pPr>
        <w:pStyle w:val="BodyText"/>
      </w:pPr>
      <w:r>
        <w:t xml:space="preserve">Анализ конфигурационных файлов</w:t>
      </w:r>
    </w:p>
    <w:p>
      <w:pPr>
        <w:pStyle w:val="BodyText"/>
      </w:pPr>
      <w:r>
        <w:t xml:space="preserve">На следующем этапе я изучила содержимое конфигурационных файлов DNS-сервера:</w:t>
      </w:r>
    </w:p>
    <w:p>
      <w:pPr>
        <w:pStyle w:val="BodyText"/>
      </w:pPr>
      <w:r>
        <w:t xml:space="preserve">/etc/resolv.conf</w:t>
      </w:r>
    </w:p>
    <w:p>
      <w:pPr>
        <w:pStyle w:val="BodyText"/>
      </w:pPr>
      <w:r>
        <w:t xml:space="preserve">/etc/named.conf</w:t>
      </w:r>
    </w:p>
    <w:p>
      <w:pPr>
        <w:pStyle w:val="BodyText"/>
      </w:pPr>
      <w:r>
        <w:t xml:space="preserve">/var/named/named.ca</w:t>
      </w:r>
    </w:p>
    <w:p>
      <w:pPr>
        <w:pStyle w:val="BodyText"/>
      </w:pPr>
      <w:r>
        <w:t xml:space="preserve">/var/named/named.loopback</w:t>
      </w:r>
    </w:p>
    <w:p>
      <w:pPr>
        <w:pStyle w:val="BodyText"/>
      </w:pPr>
      <w:r>
        <w:t xml:space="preserve">/var/named/named.localhost</w:t>
      </w:r>
    </w:p>
    <w:p>
      <w:pPr>
        <w:pStyle w:val="BodyText"/>
      </w:pPr>
      <w:r>
        <w:t xml:space="preserve">Я проанализировала назначение каждого файла.</w:t>
      </w:r>
    </w:p>
    <w:p>
      <w:pPr>
        <w:pStyle w:val="BodyText"/>
      </w:pPr>
      <w:r>
        <w:t xml:space="preserve">	• /etc/resolv.conf — содержит список DNS-серверов, используемых системой.</w:t>
      </w:r>
    </w:p>
    <w:p>
      <w:pPr>
        <w:pStyle w:val="BodyText"/>
      </w:pPr>
      <w:r>
        <w:t xml:space="preserve">	• /etc/named.conf — основной конфигурационный файл DNS-сервера BIND.</w:t>
      </w:r>
    </w:p>
    <w:p>
      <w:pPr>
        <w:pStyle w:val="BodyText"/>
      </w:pPr>
      <w:r>
        <w:t xml:space="preserve">	• named.ca — файл с корневыми DNS-серверами.</w:t>
      </w:r>
    </w:p>
    <w:p>
      <w:pPr>
        <w:pStyle w:val="BodyText"/>
      </w:pPr>
      <w:r>
        <w:t xml:space="preserve">	• named.loopback — конфигурация зоны loopback.</w:t>
      </w:r>
    </w:p>
    <w:p>
      <w:pPr>
        <w:pStyle w:val="BodyText"/>
      </w:pPr>
      <w:r>
        <w:t xml:space="preserve">	• named.localhost — конфигурация зоны localhost.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Запуск DNS-сервера</w:t>
      </w:r>
    </w:p>
    <w:p>
      <w:pPr>
        <w:pStyle w:val="BodyText"/>
      </w:pPr>
      <w:r>
        <w:t xml:space="preserve">После анализа конфигурационных файлов я запустила DNS-сервер командой:</w:t>
      </w:r>
    </w:p>
    <w:p>
      <w:pPr>
        <w:pStyle w:val="BodyText"/>
      </w:pPr>
      <w:r>
        <w:t xml:space="preserve">systemctl start named</w:t>
      </w:r>
    </w:p>
    <w:p>
      <w:pPr>
        <w:pStyle w:val="BodyText"/>
      </w:pPr>
      <w:r>
        <w:t xml:space="preserve">Далее я добавила службу DNS в автозагрузку системы:</w:t>
      </w:r>
    </w:p>
    <w:p>
      <w:pPr>
        <w:pStyle w:val="BodyText"/>
      </w:pPr>
      <w:r>
        <w:t xml:space="preserve">systemctl enable named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Проверка работы DNS-сервера</w:t>
      </w:r>
    </w:p>
    <w:p>
      <w:pPr>
        <w:pStyle w:val="BodyText"/>
      </w:pPr>
      <w:r>
        <w:t xml:space="preserve">Для проверки работы сервера я выполнила две команды:</w:t>
      </w:r>
    </w:p>
    <w:p>
      <w:pPr>
        <w:pStyle w:val="BodyText"/>
      </w:pPr>
      <w:r>
        <w:t xml:space="preserve">dig www.yandex.ru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t xml:space="preserve">dig</w:t>
      </w:r>
      <w:r>
        <w:t xml:space="preserve"> </w:t>
      </w:r>
      <w:r>
        <w:t xml:space="preserve">@127.0.0.1</w:t>
      </w:r>
      <w:r>
        <w:t xml:space="preserve"> </w:t>
      </w:r>
      <w:r>
        <w:t xml:space="preserve">www.yandex.ru</w:t>
      </w:r>
    </w:p>
    <w:p>
      <w:pPr>
        <w:pStyle w:val="BodyText"/>
      </w:pPr>
      <w:r>
        <w:t xml:space="preserve">Я сравнила полученные результаты.</w:t>
      </w:r>
    </w:p>
    <w:p>
      <w:pPr>
        <w:pStyle w:val="BodyText"/>
      </w:pPr>
      <w:r>
        <w:t xml:space="preserve">Разница заключается в том, что:</w:t>
      </w:r>
    </w:p>
    <w:p>
      <w:pPr>
        <w:pStyle w:val="BodyText"/>
      </w:pPr>
      <w:r>
        <w:t xml:space="preserve">	• первая команда использует DNS-серверы, указанные в системе;</w:t>
      </w:r>
    </w:p>
    <w:p>
      <w:pPr>
        <w:pStyle w:val="BodyText"/>
      </w:pPr>
      <w:r>
        <w:t xml:space="preserve">	• вторая команда отправляет запрос напрямую локальному DNS-серверу.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Настройка DNS-сервера по умолчанию</w:t>
      </w:r>
    </w:p>
    <w:p>
      <w:pPr>
        <w:pStyle w:val="BodyText"/>
      </w:pPr>
      <w:r>
        <w:t xml:space="preserve">Далее я настроила локальный DNS-сервер в качестве DNS-сервера по умолчанию.</w:t>
      </w:r>
    </w:p>
    <w:p>
      <w:pPr>
        <w:pStyle w:val="BodyText"/>
      </w:pPr>
      <w:r>
        <w:t xml:space="preserve">Для этого я изменила настройки сетевого соединения eth0 с помощью NetworkManager:</w:t>
      </w:r>
    </w:p>
    <w:p>
      <w:pPr>
        <w:pStyle w:val="BodyText"/>
      </w:pPr>
      <w:r>
        <w:t xml:space="preserve">nmcli connection edit eth0</w:t>
      </w:r>
    </w:p>
    <w:p>
      <w:pPr>
        <w:pStyle w:val="BodyText"/>
      </w:pPr>
      <w:r>
        <w:t xml:space="preserve">remove ipv4.dns</w:t>
      </w:r>
    </w:p>
    <w:p>
      <w:pPr>
        <w:pStyle w:val="BodyText"/>
      </w:pPr>
      <w:r>
        <w:t xml:space="preserve">set ipv4.ignore-auto-dns yes</w:t>
      </w:r>
    </w:p>
    <w:p>
      <w:pPr>
        <w:pStyle w:val="BodyText"/>
      </w:pPr>
      <w:r>
        <w:t xml:space="preserve">set ipv4.dns 127.0.0.1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quit</w:t>
      </w:r>
    </w:p>
    <w:p>
      <w:pPr>
        <w:pStyle w:val="BodyText"/>
      </w:pPr>
      <w:r>
        <w:t xml:space="preserve">Аналогичные настройки я выполнила для соединения System eth0:</w:t>
      </w:r>
    </w:p>
    <w:p>
      <w:pPr>
        <w:pStyle w:val="BodyText"/>
      </w:pPr>
      <w:r>
        <w:t xml:space="preserve">nmcli connection edit System\ eth0</w:t>
      </w:r>
    </w:p>
    <w:p>
      <w:pPr>
        <w:pStyle w:val="BodyText"/>
      </w:pPr>
      <w:r>
        <w:t xml:space="preserve">remove ipv4.dns</w:t>
      </w:r>
    </w:p>
    <w:p>
      <w:pPr>
        <w:pStyle w:val="BodyText"/>
      </w:pPr>
      <w:r>
        <w:t xml:space="preserve">set ipv4.ignore-auto-dns yes</w:t>
      </w:r>
    </w:p>
    <w:p>
      <w:pPr>
        <w:pStyle w:val="BodyText"/>
      </w:pPr>
      <w:r>
        <w:t xml:space="preserve">set ipv4.dns 127.0.0.1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quit</w:t>
      </w:r>
    </w:p>
    <w:p>
      <w:pPr>
        <w:pStyle w:val="BodyText"/>
      </w:pPr>
      <w:r>
        <w:t xml:space="preserve">После этого я перезапустила NetworkManager:</w:t>
      </w:r>
    </w:p>
    <w:p>
      <w:pPr>
        <w:pStyle w:val="BodyText"/>
      </w:pPr>
      <w:r>
        <w:t xml:space="preserve">systemctl restart NetworkManager</w:t>
      </w:r>
    </w:p>
    <w:p>
      <w:pPr>
        <w:pStyle w:val="BodyText"/>
      </w:pPr>
      <w:r>
        <w:t xml:space="preserve">Затем я проверила изменения в файле:</w:t>
      </w:r>
    </w:p>
    <w:p>
      <w:pPr>
        <w:pStyle w:val="BodyText"/>
      </w:pPr>
      <w:r>
        <w:t xml:space="preserve">/etc/resolv.conf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Настройка доступа к DNS-серверу</w:t>
      </w:r>
    </w:p>
    <w:p>
      <w:pPr>
        <w:pStyle w:val="BodyText"/>
      </w:pPr>
      <w:r>
        <w:t xml:space="preserve">Для того чтобы DNS-сервер обрабатывал запросы от всех узлов внутренней сети, я внесла изменения в файл:</w:t>
      </w:r>
    </w:p>
    <w:p>
      <w:pPr>
        <w:pStyle w:val="BodyText"/>
      </w:pPr>
      <w:r>
        <w:t xml:space="preserve">/etc/named.conf</w:t>
      </w:r>
    </w:p>
    <w:p>
      <w:pPr>
        <w:pStyle w:val="BodyText"/>
      </w:pPr>
      <w:r>
        <w:t xml:space="preserve">Я изменила строки:</w:t>
      </w:r>
    </w:p>
    <w:p>
      <w:pPr>
        <w:pStyle w:val="BodyText"/>
      </w:pPr>
      <w:r>
        <w:t xml:space="preserve">listen-on port 53 { 127.0.0.1; };</w:t>
      </w:r>
    </w:p>
    <w:p>
      <w:pPr>
        <w:pStyle w:val="BodyText"/>
      </w:pPr>
      <w:r>
        <w:t xml:space="preserve">на</w:t>
      </w:r>
    </w:p>
    <w:p>
      <w:pPr>
        <w:pStyle w:val="BodyText"/>
      </w:pPr>
      <w:r>
        <w:t xml:space="preserve">listen-on port 53 { 127.0.0.1; any; };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t xml:space="preserve">allow-query { localhost; };</w:t>
      </w:r>
    </w:p>
    <w:p>
      <w:pPr>
        <w:pStyle w:val="BodyText"/>
      </w:pPr>
      <w:r>
        <w:t xml:space="preserve">на</w:t>
      </w:r>
    </w:p>
    <w:p>
      <w:pPr>
        <w:pStyle w:val="BodyText"/>
      </w:pPr>
      <w:r>
        <w:t xml:space="preserve">allow-query { localhost; 192.168.0.0/16; };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Настройка пересылки DNS-запросов</w:t>
      </w:r>
    </w:p>
    <w:p>
      <w:pPr>
        <w:pStyle w:val="BodyText"/>
      </w:pPr>
      <w:r>
        <w:t xml:space="preserve">Если маршрутизатор фильтрует DNS-запросы, необходимо настроить пересылку запросов на вышестоящие DNS-серверы.</w:t>
      </w:r>
    </w:p>
    <w:p>
      <w:pPr>
        <w:pStyle w:val="BodyText"/>
      </w:pPr>
      <w:r>
        <w:t xml:space="preserve">Для этого в файл named.conf в секцию options я добавила:</w:t>
      </w:r>
    </w:p>
    <w:p>
      <w:pPr>
        <w:pStyle w:val="BodyText"/>
      </w:pPr>
      <w:r>
        <w:t xml:space="preserve">forwarders {</w:t>
      </w:r>
    </w:p>
    <w:p>
      <w:pPr>
        <w:pStyle w:val="BodyText"/>
      </w:pPr>
      <w:r>
        <w:t xml:space="preserve">10.128.0.240;</w:t>
      </w:r>
    </w:p>
    <w:p>
      <w:pPr>
        <w:pStyle w:val="BodyText"/>
      </w:pPr>
      <w:r>
        <w:t xml:space="preserve">80.250.174.240;</w:t>
      </w:r>
    </w:p>
    <w:p>
      <w:pPr>
        <w:pStyle w:val="BodyText"/>
      </w:pPr>
      <w:r>
        <w:t xml:space="preserve">};</w:t>
      </w:r>
    </w:p>
    <w:p>
      <w:pPr>
        <w:pStyle w:val="BodyText"/>
      </w:pPr>
      <w:r>
        <w:t xml:space="preserve">forward first;</w:t>
      </w:r>
    </w:p>
    <w:p>
      <w:pPr>
        <w:pStyle w:val="BodyText"/>
      </w:pPr>
      <w:r>
        <w:t xml:space="preserve">Список DNS-серверов я получила с помощью команды:</w:t>
      </w:r>
    </w:p>
    <w:p>
      <w:pPr>
        <w:pStyle w:val="BodyText"/>
      </w:pPr>
      <w:r>
        <w:t xml:space="preserve">cat /etc/resolv.conf</w:t>
      </w:r>
    </w:p>
    <w:p>
      <w:pPr>
        <w:pStyle w:val="BodyText"/>
      </w:pPr>
      <w:r>
        <w:t xml:space="preserve">Если вышестоящий DNS-сервер не поддерживает DNSSEC, необходимо добавить:</w:t>
      </w:r>
    </w:p>
    <w:p>
      <w:pPr>
        <w:pStyle w:val="BodyText"/>
      </w:pPr>
      <w:r>
        <w:t xml:space="preserve">dnssec-enable no;</w:t>
      </w:r>
    </w:p>
    <w:p>
      <w:pPr>
        <w:pStyle w:val="BodyText"/>
      </w:pPr>
      <w:r>
        <w:t xml:space="preserve">dnssec-validation no;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2.4.3 Конфигурирование первичного DNS-сервера</w:t>
      </w:r>
    </w:p>
    <w:p>
      <w:pPr>
        <w:pStyle w:val="BodyText"/>
      </w:pPr>
      <w:r>
        <w:t xml:space="preserve">Далее я настроила первичный DNS-сервер.</w:t>
      </w:r>
    </w:p>
    <w:p>
      <w:pPr>
        <w:pStyle w:val="BodyText"/>
      </w:pPr>
      <w:r>
        <w:t xml:space="preserve">Сначала я скопировала шаблон файла зон:</w:t>
      </w:r>
    </w:p>
    <w:p>
      <w:pPr>
        <w:pStyle w:val="BodyText"/>
      </w:pPr>
      <w:r>
        <w:t xml:space="preserve">cp /etc/named.rfc1912.zones /etc/named/</w:t>
      </w:r>
    </w:p>
    <w:p>
      <w:pPr>
        <w:pStyle w:val="BodyText"/>
      </w:pPr>
      <w:r>
        <w:t xml:space="preserve">После этого я переименовала файл:</w:t>
      </w:r>
    </w:p>
    <w:p>
      <w:pPr>
        <w:pStyle w:val="BodyText"/>
      </w:pPr>
      <w:r>
        <w:t xml:space="preserve">mv /etc/named/named.rfc1912.zones /etc/named/user.net</w:t>
      </w:r>
    </w:p>
    <w:p>
      <w:pPr>
        <w:pStyle w:val="BodyText"/>
      </w:pPr>
      <w:r>
        <w:t xml:space="preserve">Затем я перешла в каталог:</w:t>
      </w:r>
    </w:p>
    <w:p>
      <w:pPr>
        <w:pStyle w:val="BodyText"/>
      </w:pPr>
      <w:r>
        <w:t xml:space="preserve">cd /etc/named</w:t>
      </w:r>
    </w:p>
    <w:p>
      <w:pPr>
        <w:pStyle w:val="BodyText"/>
      </w:pPr>
      <w:r>
        <w:t xml:space="preserve">После этого я подключила файл зоны в конфигурации DNS-сервера, добавив в конец файла /etc/named.conf строку:</w:t>
      </w:r>
    </w:p>
    <w:p>
      <w:pPr>
        <w:pStyle w:val="BodyText"/>
      </w:pPr>
      <w:r>
        <w:t xml:space="preserve">include</w:t>
      </w:r>
      <w:r>
        <w:t xml:space="preserve"> </w:t>
      </w:r>
      <w:r>
        <w:t xml:space="preserve">“/etc/named/user.net”</w:t>
      </w:r>
      <w:r>
        <w:t xml:space="preserve">;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Настройка зоны</w:t>
      </w:r>
    </w:p>
    <w:p>
      <w:pPr>
        <w:pStyle w:val="BodyText"/>
      </w:pPr>
      <w:r>
        <w:t xml:space="preserve">Далее я отредактировала файл:</w:t>
      </w:r>
    </w:p>
    <w:p>
      <w:pPr>
        <w:pStyle w:val="BodyText"/>
      </w:pPr>
      <w:r>
        <w:t xml:space="preserve">/etc/named/user.net</w:t>
      </w:r>
    </w:p>
    <w:p>
      <w:pPr>
        <w:pStyle w:val="BodyText"/>
      </w:pPr>
      <w:r>
        <w:t xml:space="preserve">и вместо зоны:</w:t>
      </w:r>
    </w:p>
    <w:p>
      <w:pPr>
        <w:pStyle w:val="BodyText"/>
      </w:pPr>
      <w:r>
        <w:t xml:space="preserve">zone</w:t>
      </w:r>
      <w:r>
        <w:t xml:space="preserve"> </w:t>
      </w:r>
      <w:r>
        <w:t xml:space="preserve">“localhost.localdomain”</w:t>
      </w:r>
      <w:r>
        <w:t xml:space="preserve"> </w:t>
      </w:r>
      <w:r>
        <w:t xml:space="preserve">IN {</w:t>
      </w:r>
    </w:p>
    <w:p>
      <w:pPr>
        <w:pStyle w:val="BodyText"/>
      </w:pPr>
      <w:r>
        <w:t xml:space="preserve">  type master;</w:t>
      </w:r>
    </w:p>
    <w:p>
      <w:pPr>
        <w:pStyle w:val="BodyText"/>
      </w:pPr>
      <w:r>
        <w:t xml:space="preserve">  file</w:t>
      </w:r>
      <w:r>
        <w:t xml:space="preserve"> </w:t>
      </w:r>
      <w:r>
        <w:t xml:space="preserve">“named.localhost”</w:t>
      </w:r>
      <w:r>
        <w:t xml:space="preserve">;</w:t>
      </w:r>
    </w:p>
    <w:p>
      <w:pPr>
        <w:pStyle w:val="BodyText"/>
      </w:pPr>
      <w:r>
        <w:t xml:space="preserve">  allow-update { none; };</w:t>
      </w:r>
    </w:p>
    <w:p>
      <w:pPr>
        <w:pStyle w:val="BodyText"/>
      </w:pPr>
      <w:r>
        <w:t xml:space="preserve">};</w:t>
      </w:r>
    </w:p>
    <w:p>
      <w:pPr>
        <w:pStyle w:val="BodyText"/>
      </w:pPr>
      <w:r>
        <w:t xml:space="preserve">я указала собственную прямую зону:</w:t>
      </w:r>
    </w:p>
    <w:p>
      <w:pPr>
        <w:pStyle w:val="BodyText"/>
      </w:pPr>
      <w:r>
        <w:t xml:space="preserve">zone</w:t>
      </w:r>
      <w:r>
        <w:t xml:space="preserve"> </w:t>
      </w:r>
      <w:r>
        <w:t xml:space="preserve">“user.net”</w:t>
      </w:r>
      <w:r>
        <w:t xml:space="preserve"> </w:t>
      </w:r>
      <w:r>
        <w:t xml:space="preserve">IN {</w:t>
      </w:r>
    </w:p>
    <w:p>
      <w:pPr>
        <w:pStyle w:val="BodyText"/>
      </w:pPr>
      <w:r>
        <w:t xml:space="preserve">  type master;</w:t>
      </w:r>
    </w:p>
    <w:p>
      <w:pPr>
        <w:pStyle w:val="BodyText"/>
      </w:pPr>
      <w:r>
        <w:t xml:space="preserve">  file</w:t>
      </w:r>
      <w:r>
        <w:t xml:space="preserve"> </w:t>
      </w:r>
      <w:r>
        <w:t xml:space="preserve">“master/fz/user.net”</w:t>
      </w:r>
      <w:r>
        <w:t xml:space="preserve">;</w:t>
      </w:r>
    </w:p>
    <w:p>
      <w:pPr>
        <w:pStyle w:val="BodyText"/>
      </w:pPr>
      <w:r>
        <w:t xml:space="preserve">  allow-update { none; };</w:t>
      </w:r>
    </w:p>
    <w:p>
      <w:pPr>
        <w:pStyle w:val="BodyText"/>
      </w:pPr>
      <w:r>
        <w:t xml:space="preserve">};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Создание каталогов зон</w:t>
      </w:r>
    </w:p>
    <w:p>
      <w:pPr>
        <w:pStyle w:val="BodyText"/>
      </w:pPr>
      <w:r>
        <w:t xml:space="preserve">В каталоге /var/named я создала директории для хранения файлов зон:</w:t>
      </w:r>
    </w:p>
    <w:p>
      <w:pPr>
        <w:pStyle w:val="BodyText"/>
      </w:pPr>
      <w:r>
        <w:t xml:space="preserve">cd /var/named</w:t>
      </w:r>
    </w:p>
    <w:p>
      <w:pPr>
        <w:pStyle w:val="BodyText"/>
      </w:pPr>
      <w:r>
        <w:t xml:space="preserve">mkdir -p master/fz</w:t>
      </w:r>
    </w:p>
    <w:p>
      <w:pPr>
        <w:pStyle w:val="BodyText"/>
      </w:pPr>
      <w:r>
        <w:t xml:space="preserve">mkdir -p master/rz</w:t>
      </w:r>
    </w:p>
    <w:p>
      <w:pPr>
        <w:pStyle w:val="BodyText"/>
      </w:pPr>
      <w:r>
        <w:t xml:space="preserve">Создание файла зоны</w:t>
      </w:r>
    </w:p>
    <w:p>
      <w:pPr>
        <w:pStyle w:val="BodyText"/>
      </w:pPr>
      <w:r>
        <w:t xml:space="preserve">Далее я скопировала шаблон файла:</w:t>
      </w:r>
    </w:p>
    <w:p>
      <w:pPr>
        <w:pStyle w:val="BodyText"/>
      </w:pPr>
      <w:r>
        <w:t xml:space="preserve">cp /var/named/named.localhost /var/named/master/fz/</w:t>
      </w:r>
    </w:p>
    <w:p>
      <w:pPr>
        <w:pStyle w:val="BodyText"/>
      </w:pPr>
      <w:r>
        <w:t xml:space="preserve">После этого я переименовала файл:</w:t>
      </w:r>
    </w:p>
    <w:p>
      <w:pPr>
        <w:pStyle w:val="BodyText"/>
      </w:pPr>
      <w:r>
        <w:t xml:space="preserve">cd /var/named/master/fz</w:t>
      </w:r>
    </w:p>
    <w:p>
      <w:pPr>
        <w:pStyle w:val="BodyText"/>
      </w:pPr>
      <w:r>
        <w:t xml:space="preserve">mv named.localhost user.net</w:t>
      </w:r>
    </w:p>
    <w:p>
      <w:pPr>
        <w:pStyle w:val="BodyText"/>
      </w:pPr>
      <w:r>
        <w:t xml:space="preserve">Настройка прав доступа</w:t>
      </w:r>
    </w:p>
    <w:p>
      <w:pPr>
        <w:pStyle w:val="BodyText"/>
      </w:pPr>
      <w:r>
        <w:t xml:space="preserve">В конце я настроила права доступа для файлов DNS-сервера:</w:t>
      </w:r>
    </w:p>
    <w:p>
      <w:pPr>
        <w:pStyle w:val="BodyText"/>
      </w:pPr>
      <w:r>
        <w:t xml:space="preserve">chown -R named:named /var/named</w:t>
      </w:r>
    </w:p>
    <w:p>
      <w:pPr>
        <w:pStyle w:val="BodyText"/>
      </w:pPr>
      <w:r>
        <w:t xml:space="preserve">Это необходимо для корректной работы службы named.</w:t>
      </w:r>
    </w:p>
    <w:p>
      <w:pPr>
        <w:pStyle w:val="BodyText"/>
      </w:pPr>
      <w:r>
        <w:t xml:space="preserve"># Ответы на контрольные вопросы</w:t>
      </w:r>
    </w:p>
    <w:p>
      <w:pPr>
        <w:pStyle w:val="BodyText"/>
      </w:pPr>
      <w:r>
        <w:t xml:space="preserve">1. Что такое DNS?</w:t>
      </w:r>
    </w:p>
    <w:p>
      <w:pPr>
        <w:pStyle w:val="BodyText"/>
      </w:pPr>
      <w:r>
        <w:t xml:space="preserve">DNS (Domain Name System) — это система доменных имён, предназначенная для преобразования доменных имён сайтов в IP-адреса. Благодаря DNS пользователи могут обращаться к серверам по удобным именам (например, www.example.com), а не по числовым IP-адресам.</w:t>
      </w:r>
    </w:p>
    <w:p>
      <w:pPr>
        <w:pStyle w:val="BodyText"/>
      </w:pPr>
      <w:r>
        <w:t xml:space="preserve">2. Каково назначение кэширующего DNS-сервера?</w:t>
      </w:r>
    </w:p>
    <w:p>
      <w:pPr>
        <w:pStyle w:val="BodyText"/>
      </w:pPr>
      <w:r>
        <w:t xml:space="preserve">Кэширующий DNS-сервер используется для хранения ранее полученных DNS-ответов. При повторном запросе того же домена сервер может выдать ответ из кэша, не обращаясь к другим DNS-серверам. Это ускоряет обработку запросов и снижает нагрузку на сеть.</w:t>
      </w:r>
    </w:p>
    <w:p>
      <w:pPr>
        <w:pStyle w:val="BodyText"/>
      </w:pPr>
      <w:r>
        <w:t xml:space="preserve">3. Чем отличается прямая DNS-зона от обратной?</w:t>
      </w:r>
    </w:p>
    <w:p>
      <w:pPr>
        <w:pStyle w:val="BodyText"/>
      </w:pPr>
      <w:r>
        <w:t xml:space="preserve">Прямая DNS-зона используется для преобразования доменного имени в IP-адрес.</w:t>
      </w:r>
    </w:p>
    <w:p>
      <w:pPr>
        <w:pStyle w:val="BodyText"/>
      </w:pPr>
      <w:r>
        <w:t xml:space="preserve">Обратная DNS-зона используется для преобразования IP-адреса в доменное имя.</w:t>
      </w:r>
    </w:p>
    <w:p>
      <w:pPr>
        <w:pStyle w:val="BodyText"/>
      </w:pPr>
      <w:r>
        <w:t xml:space="preserve">4. В каких каталогах и файлах располагаются настройки DNS-сервера?</w:t>
      </w:r>
    </w:p>
    <w:p>
      <w:pPr>
        <w:pStyle w:val="BodyText"/>
      </w:pPr>
      <w:r>
        <w:t xml:space="preserve">Основные настройки DNS-сервера располагаются:</w:t>
      </w:r>
    </w:p>
    <w:p>
      <w:pPr>
        <w:pStyle w:val="BodyText"/>
      </w:pPr>
      <w:r>
        <w:t xml:space="preserve">	• /etc/named.conf — основной конфигурационный файл сервера BIND.</w:t>
      </w:r>
    </w:p>
    <w:p>
      <w:pPr>
        <w:pStyle w:val="BodyText"/>
      </w:pPr>
      <w:r>
        <w:t xml:space="preserve">	• /var/named/ — каталог, в котором хранятся файлы DNS-зон.</w:t>
      </w:r>
    </w:p>
    <w:p>
      <w:pPr>
        <w:pStyle w:val="BodyText"/>
      </w:pPr>
      <w:r>
        <w:t xml:space="preserve">	• /etc/resolv.conf — файл настройки DNS-клиента системы.</w:t>
      </w:r>
    </w:p>
    <w:p>
      <w:pPr>
        <w:pStyle w:val="BodyText"/>
      </w:pPr>
      <w:r>
        <w:t xml:space="preserve">Эти файлы отвечают за конфигурацию сервера, описание DNS-зон и настройки использования DNS системой.</w:t>
      </w:r>
    </w:p>
    <w:p>
      <w:pPr>
        <w:pStyle w:val="BodyText"/>
      </w:pPr>
      <w:r>
        <w:t xml:space="preserve">5. Что указывается в файле resolv.conf?</w:t>
      </w:r>
    </w:p>
    <w:p>
      <w:pPr>
        <w:pStyle w:val="BodyText"/>
      </w:pPr>
      <w:r>
        <w:t xml:space="preserve">В файле resolv.conf указываются DNS-серверы, которые система использует для разрешения доменных имён, а также дополнительные параметры поиска доменов.</w:t>
      </w:r>
    </w:p>
    <w:p>
      <w:pPr>
        <w:pStyle w:val="BodyText"/>
      </w:pPr>
      <w:r>
        <w:t xml:space="preserve">6. Какие типы записи описания ресурсов есть в DNS и для чего они используются?</w:t>
      </w:r>
    </w:p>
    <w:p>
      <w:pPr>
        <w:pStyle w:val="BodyText"/>
      </w:pPr>
      <w:r>
        <w:t xml:space="preserve">Основные типы DNS-записей:</w:t>
      </w:r>
    </w:p>
    <w:p>
      <w:pPr>
        <w:pStyle w:val="BodyText"/>
      </w:pPr>
      <w:r>
        <w:t xml:space="preserve">	• A — связывает доменное имя с IPv4-адресом.</w:t>
      </w:r>
    </w:p>
    <w:p>
      <w:pPr>
        <w:pStyle w:val="BodyText"/>
      </w:pPr>
      <w:r>
        <w:t xml:space="preserve">	• AAAA — связывает доменное имя с IPv6-адресом.</w:t>
      </w:r>
    </w:p>
    <w:p>
      <w:pPr>
        <w:pStyle w:val="BodyText"/>
      </w:pPr>
      <w:r>
        <w:t xml:space="preserve">	• MX — указывает почтовый сервер домена.</w:t>
      </w:r>
    </w:p>
    <w:p>
      <w:pPr>
        <w:pStyle w:val="BodyText"/>
      </w:pPr>
      <w:r>
        <w:t xml:space="preserve">	• NS — указывает DNS-серверы зоны.</w:t>
      </w:r>
    </w:p>
    <w:p>
      <w:pPr>
        <w:pStyle w:val="BodyText"/>
      </w:pPr>
      <w:r>
        <w:t xml:space="preserve">	• CNAME — создаёт псевдоним доменного имени.</w:t>
      </w:r>
    </w:p>
    <w:p>
      <w:pPr>
        <w:pStyle w:val="BodyText"/>
      </w:pPr>
      <w:r>
        <w:t xml:space="preserve">	• PTR — используется в обратных зонах для сопоставления IP-адреса с именем.</w:t>
      </w:r>
    </w:p>
    <w:p>
      <w:pPr>
        <w:pStyle w:val="BodyText"/>
      </w:pPr>
      <w:r>
        <w:t xml:space="preserve">	• SOA — содержит основную информацию о зоне.</w:t>
      </w:r>
    </w:p>
    <w:p>
      <w:pPr>
        <w:pStyle w:val="BodyText"/>
      </w:pPr>
      <w:r>
        <w:t xml:space="preserve">7. Для чего используется домен in-addr.arpa?</w:t>
      </w:r>
    </w:p>
    <w:p>
      <w:pPr>
        <w:pStyle w:val="BodyText"/>
      </w:pPr>
      <w:r>
        <w:t xml:space="preserve">Домен in-addr.arpa используется для обратного DNS-разрешения, то есть для преобразования IP-адреса в доменное имя.</w:t>
      </w:r>
    </w:p>
    <w:p>
      <w:pPr>
        <w:pStyle w:val="BodyText"/>
      </w:pPr>
      <w:r>
        <w:t xml:space="preserve">8. Для чего нужен демон named?</w:t>
      </w:r>
    </w:p>
    <w:p>
      <w:pPr>
        <w:pStyle w:val="BodyText"/>
      </w:pPr>
      <w:r>
        <w:t xml:space="preserve">Демон named — это основной процесс DNS-сервера BIND. Он обрабатывает DNS-запросы, управляет зонами DNS и выполняет разрешение доменных имён.</w:t>
      </w:r>
    </w:p>
    <w:p>
      <w:pPr>
        <w:pStyle w:val="BodyText"/>
      </w:pPr>
      <w:r>
        <w:t xml:space="preserve">9. В чём заключаются основные функции slave-сервера и master-сервера?</w:t>
      </w:r>
    </w:p>
    <w:p>
      <w:pPr>
        <w:pStyle w:val="BodyText"/>
      </w:pPr>
      <w:r>
        <w:t xml:space="preserve">	• Master-сервер хранит основную копию DNS-зоны и отвечает за её изменение.</w:t>
      </w:r>
    </w:p>
    <w:p>
      <w:pPr>
        <w:pStyle w:val="BodyText"/>
      </w:pPr>
      <w:r>
        <w:t xml:space="preserve">	• Slave-сервер получает копию зоны с master-сервера и используется для резервирования и распределения нагрузки.</w:t>
      </w:r>
    </w:p>
    <w:p>
      <w:pPr>
        <w:pStyle w:val="BodyText"/>
      </w:pPr>
      <w:r>
        <w:t xml:space="preserve">10. Какие параметры отвечают за время обновления зоны?</w:t>
      </w:r>
    </w:p>
    <w:p>
      <w:pPr>
        <w:pStyle w:val="BodyText"/>
      </w:pPr>
      <w:r>
        <w:t xml:space="preserve">За обновление зоны отвечают параметры в записи SOA:</w:t>
      </w:r>
    </w:p>
    <w:p>
      <w:pPr>
        <w:pStyle w:val="BodyText"/>
      </w:pPr>
      <w:r>
        <w:t xml:space="preserve">	• refresh — время проверки обновлений зоны.</w:t>
      </w:r>
    </w:p>
    <w:p>
      <w:pPr>
        <w:pStyle w:val="BodyText"/>
      </w:pPr>
      <w:r>
        <w:t xml:space="preserve">	• retry — время повторной попытки обновления.</w:t>
      </w:r>
    </w:p>
    <w:p>
      <w:pPr>
        <w:pStyle w:val="BodyText"/>
      </w:pPr>
      <w:r>
        <w:t xml:space="preserve">	• expire — время действия зоны без обновления.</w:t>
      </w:r>
    </w:p>
    <w:p>
      <w:pPr>
        <w:pStyle w:val="BodyText"/>
      </w:pPr>
      <w:r>
        <w:t xml:space="preserve">	• minimum — минимальное время хранения записи в кэше.</w:t>
      </w:r>
    </w:p>
    <w:p>
      <w:pPr>
        <w:pStyle w:val="BodyText"/>
      </w:pPr>
      <w:r>
        <w:t xml:space="preserve">11. Как обеспечить защиту зоны от скачивания и просмотра?</w:t>
      </w:r>
    </w:p>
    <w:p>
      <w:pPr>
        <w:pStyle w:val="BodyText"/>
      </w:pPr>
      <w:r>
        <w:t xml:space="preserve">Для защиты зоны можно использовать параметр:</w:t>
      </w:r>
    </w:p>
    <w:p>
      <w:pPr>
        <w:pStyle w:val="BodyText"/>
      </w:pPr>
      <w:r>
        <w:t xml:space="preserve">allow-transfer</w:t>
      </w:r>
    </w:p>
    <w:p>
      <w:pPr>
        <w:pStyle w:val="BodyText"/>
      </w:pPr>
      <w:r>
        <w:t xml:space="preserve">Он ограничивает список серверов, которым разрешено копирование зоны.</w:t>
      </w:r>
    </w:p>
    <w:p>
      <w:pPr>
        <w:pStyle w:val="BodyText"/>
      </w:pPr>
      <w:r>
        <w:t xml:space="preserve">12. Какая запись RR применяется при создании почтовых серверов?</w:t>
      </w:r>
    </w:p>
    <w:p>
      <w:pPr>
        <w:pStyle w:val="BodyText"/>
      </w:pPr>
      <w:r>
        <w:t xml:space="preserve">Для почтовых серверов используется запись MX (Mail Exchange).</w:t>
      </w:r>
    </w:p>
    <w:p>
      <w:pPr>
        <w:pStyle w:val="BodyText"/>
      </w:pPr>
      <w:r>
        <w:t xml:space="preserve">13. Как протестировать работу сервера доменных имён?</w:t>
      </w:r>
    </w:p>
    <w:p>
      <w:pPr>
        <w:pStyle w:val="BodyText"/>
      </w:pPr>
      <w:r>
        <w:t xml:space="preserve">Работу DNS-сервера можно проверить с помощью команд:</w:t>
      </w:r>
    </w:p>
    <w:p>
      <w:pPr>
        <w:pStyle w:val="BodyText"/>
      </w:pPr>
      <w:r>
        <w:t xml:space="preserve">	• dig</w:t>
      </w:r>
    </w:p>
    <w:p>
      <w:pPr>
        <w:pStyle w:val="BodyText"/>
      </w:pPr>
      <w:r>
        <w:t xml:space="preserve">	• nslookup</w:t>
      </w:r>
    </w:p>
    <w:p>
      <w:pPr>
        <w:pStyle w:val="BodyText"/>
      </w:pPr>
      <w:r>
        <w:t xml:space="preserve">	• host</w:t>
      </w:r>
    </w:p>
    <w:p>
      <w:pPr>
        <w:pStyle w:val="BodyText"/>
      </w:pPr>
      <w:r>
        <w:t xml:space="preserve">14. Как запустить, перезапустить или остановить службу в системе?</w:t>
      </w:r>
    </w:p>
    <w:p>
      <w:pPr>
        <w:pStyle w:val="BodyText"/>
      </w:pPr>
      <w:r>
        <w:t xml:space="preserve">Для управления службами используется команда systemctl:</w:t>
      </w:r>
    </w:p>
    <w:p>
      <w:pPr>
        <w:pStyle w:val="BodyText"/>
      </w:pPr>
      <w:r>
        <w:t xml:space="preserve">	• запуск службы — systemctl start</w:t>
      </w:r>
    </w:p>
    <w:p>
      <w:pPr>
        <w:pStyle w:val="BodyText"/>
      </w:pPr>
      <w:r>
        <w:t xml:space="preserve">	• перезапуск службы — systemctl restart</w:t>
      </w:r>
    </w:p>
    <w:p>
      <w:pPr>
        <w:pStyle w:val="BodyText"/>
      </w:pPr>
      <w:r>
        <w:t xml:space="preserve">	• остановка службы — systemctl stop</w:t>
      </w:r>
    </w:p>
    <w:p>
      <w:pPr>
        <w:pStyle w:val="BodyText"/>
      </w:pPr>
      <w:r>
        <w:t xml:space="preserve">15. Как посмотреть отладочную информацию при запуске службы?</w:t>
      </w:r>
    </w:p>
    <w:p>
      <w:pPr>
        <w:pStyle w:val="BodyText"/>
      </w:pPr>
      <w:r>
        <w:t xml:space="preserve">Для просмотра логов службы используется команда:</w:t>
      </w:r>
    </w:p>
    <w:p>
      <w:pPr>
        <w:pStyle w:val="BodyText"/>
      </w:pPr>
      <w:r>
        <w:t xml:space="preserve">journalctl -u имя_службы</w:t>
      </w:r>
    </w:p>
    <w:p>
      <w:pPr>
        <w:pStyle w:val="BodyText"/>
      </w:pPr>
      <w:r>
        <w:t xml:space="preserve">16. Где хранится отладочная информация по работе системы и служб? Как её посмотреть?</w:t>
      </w:r>
    </w:p>
    <w:p>
      <w:pPr>
        <w:pStyle w:val="BodyText"/>
      </w:pPr>
      <w:r>
        <w:t xml:space="preserve">Отладочная информация хранится:</w:t>
      </w:r>
    </w:p>
    <w:p>
      <w:pPr>
        <w:pStyle w:val="BodyText"/>
      </w:pPr>
      <w:r>
        <w:t xml:space="preserve">	• в системных журналах systemd</w:t>
      </w:r>
    </w:p>
    <w:p>
      <w:pPr>
        <w:pStyle w:val="BodyText"/>
      </w:pPr>
      <w:r>
        <w:t xml:space="preserve">	• в каталоге /var/log</w:t>
      </w:r>
    </w:p>
    <w:p>
      <w:pPr>
        <w:pStyle w:val="BodyText"/>
      </w:pPr>
      <w:r>
        <w:t xml:space="preserve">Просмотреть её можно с помощью команды journalctl или просмотра файлов в каталоге /var/log.</w:t>
      </w:r>
    </w:p>
    <w:p>
      <w:pPr>
        <w:pStyle w:val="BodyText"/>
      </w:pPr>
      <w:r>
        <w:t xml:space="preserve">17. Как посмотреть, какие файлы использует процесс? Приведите примеры.</w:t>
      </w:r>
    </w:p>
    <w:p>
      <w:pPr>
        <w:pStyle w:val="BodyText"/>
      </w:pPr>
      <w:r>
        <w:t xml:space="preserve">Это можно сделать с помощью команд:</w:t>
      </w:r>
    </w:p>
    <w:p>
      <w:pPr>
        <w:pStyle w:val="BodyText"/>
      </w:pPr>
      <w:r>
        <w:t xml:space="preserve">	• lsof — показывает открытые файлы процессов</w:t>
      </w:r>
    </w:p>
    <w:p>
      <w:pPr>
        <w:pStyle w:val="BodyText"/>
      </w:pPr>
      <w:r>
        <w:t xml:space="preserve">	• fuser — показывает процессы, использующие файл</w:t>
      </w:r>
    </w:p>
    <w:p>
      <w:pPr>
        <w:pStyle w:val="BodyText"/>
      </w:pPr>
      <w:r>
        <w:t xml:space="preserve">	• /proc/PID/ — каталог информации о процессе</w:t>
      </w:r>
    </w:p>
    <w:p>
      <w:pPr>
        <w:pStyle w:val="BodyText"/>
      </w:pPr>
      <w:r>
        <w:t xml:space="preserve">18. Приведите примеры изменения сетевого соединения с помощью nmcli.</w:t>
      </w:r>
    </w:p>
    <w:p>
      <w:pPr>
        <w:pStyle w:val="BodyText"/>
      </w:pPr>
      <w:r>
        <w:t xml:space="preserve">Примеры команд:</w:t>
      </w:r>
    </w:p>
    <w:p>
      <w:pPr>
        <w:pStyle w:val="BodyText"/>
      </w:pPr>
      <w:r>
        <w:t xml:space="preserve">	• просмотр соединений</w:t>
      </w:r>
    </w:p>
    <w:p>
      <w:pPr>
        <w:pStyle w:val="BodyText"/>
      </w:pPr>
      <w:r>
        <w:t xml:space="preserve">	• изменение DNS-адреса</w:t>
      </w:r>
    </w:p>
    <w:p>
      <w:pPr>
        <w:pStyle w:val="BodyText"/>
      </w:pPr>
      <w:r>
        <w:t xml:space="preserve">	• изменение IP-адреса</w:t>
      </w:r>
    </w:p>
    <w:p>
      <w:pPr>
        <w:pStyle w:val="BodyText"/>
      </w:pPr>
      <w:r>
        <w:t xml:space="preserve">	• изменение параметров сетевого соединения</w:t>
      </w:r>
    </w:p>
    <w:p>
      <w:pPr>
        <w:pStyle w:val="BodyText"/>
      </w:pPr>
      <w:r>
        <w:t xml:space="preserve">Команда nmcli используется для управления сетью через командную строку.</w:t>
      </w:r>
    </w:p>
    <w:p>
      <w:pPr>
        <w:pStyle w:val="BodyText"/>
      </w:pPr>
      <w:r>
        <w:t xml:space="preserve">19. Что такое SELinux?</w:t>
      </w:r>
    </w:p>
    <w:p>
      <w:pPr>
        <w:pStyle w:val="BodyText"/>
      </w:pPr>
      <w:r>
        <w:t xml:space="preserve">SELinux (Security-Enhanced Linux) — это система безопасности Linux, которая реализует механизм контроля доступа на основе политик безопасности.</w:t>
      </w:r>
    </w:p>
    <w:p>
      <w:pPr>
        <w:pStyle w:val="BodyText"/>
      </w:pPr>
      <w:r>
        <w:t xml:space="preserve">20. Что такое контекст (метка) SELinux?</w:t>
      </w:r>
    </w:p>
    <w:p>
      <w:pPr>
        <w:pStyle w:val="BodyText"/>
      </w:pPr>
      <w:r>
        <w:t xml:space="preserve">Контекст SELinux — это специальная метка безопасности, которая определяет, какие действия процесс может выполнять с файлом или ресурсом системы.</w:t>
      </w:r>
    </w:p>
    <w:p>
      <w:pPr>
        <w:pStyle w:val="BodyText"/>
      </w:pPr>
      <w:r>
        <w:t xml:space="preserve">21. Как восстановить контекст SELinux после изменения файлов?</w:t>
      </w:r>
    </w:p>
    <w:p>
      <w:pPr>
        <w:pStyle w:val="BodyText"/>
      </w:pPr>
      <w:r>
        <w:t xml:space="preserve">Контекст можно восстановить с помощью команды:</w:t>
      </w:r>
    </w:p>
    <w:p>
      <w:pPr>
        <w:pStyle w:val="BodyText"/>
      </w:pPr>
      <w:r>
        <w:t xml:space="preserve">restorecon</w:t>
      </w:r>
    </w:p>
    <w:p>
      <w:pPr>
        <w:pStyle w:val="BodyText"/>
      </w:pPr>
      <w:r>
        <w:t xml:space="preserve">22. Как создать разрешающие правила SELinux из журналов?</w:t>
      </w:r>
    </w:p>
    <w:p>
      <w:pPr>
        <w:pStyle w:val="BodyText"/>
      </w:pPr>
      <w:r>
        <w:t xml:space="preserve">Для этого используется команда:</w:t>
      </w:r>
    </w:p>
    <w:p>
      <w:pPr>
        <w:pStyle w:val="BodyText"/>
      </w:pPr>
      <w:r>
        <w:t xml:space="preserve">audit2allow</w:t>
      </w:r>
    </w:p>
    <w:p>
      <w:pPr>
        <w:pStyle w:val="BodyText"/>
      </w:pPr>
      <w:r>
        <w:t xml:space="preserve">Она анализирует журнал безопасности и создаёт правила политики.</w:t>
      </w:r>
    </w:p>
    <w:p>
      <w:pPr>
        <w:pStyle w:val="BodyText"/>
      </w:pPr>
      <w:r>
        <w:t xml:space="preserve">23. Что такое булевый переключатель SELinux?</w:t>
      </w:r>
    </w:p>
    <w:p>
      <w:pPr>
        <w:pStyle w:val="BodyText"/>
      </w:pPr>
      <w:r>
        <w:t xml:space="preserve">Булевый переключатель SELinux — это параметр политики безопасности, который позволяет включать или отключать определённые правила безопасности.</w:t>
      </w:r>
    </w:p>
    <w:p>
      <w:pPr>
        <w:pStyle w:val="BodyText"/>
      </w:pPr>
      <w:r>
        <w:t xml:space="preserve">24. Как посмотреть список переключателей SELinux и их состояние?</w:t>
      </w:r>
    </w:p>
    <w:p>
      <w:pPr>
        <w:pStyle w:val="BodyText"/>
      </w:pPr>
      <w:r>
        <w:t xml:space="preserve">Список можно посмотреть командой:</w:t>
      </w:r>
    </w:p>
    <w:p>
      <w:pPr>
        <w:pStyle w:val="BodyText"/>
      </w:pPr>
      <w:r>
        <w:t xml:space="preserve">getsebool -a</w:t>
      </w:r>
    </w:p>
    <w:p>
      <w:pPr>
        <w:pStyle w:val="BodyText"/>
      </w:pPr>
      <w:r>
        <w:t xml:space="preserve">25. Как изменить значение переключателя SELinux?</w:t>
      </w:r>
    </w:p>
    <w:p>
      <w:pPr>
        <w:pStyle w:val="BodyText"/>
      </w:pPr>
      <w:r>
        <w:t xml:space="preserve">Для изменения используется команда:</w:t>
      </w:r>
    </w:p>
    <w:p>
      <w:pPr>
        <w:pStyle w:val="BodyText"/>
      </w:pPr>
      <w:r>
        <w:t xml:space="preserve">setsebool</w:t>
      </w:r>
    </w:p>
    <w:p>
      <w:pPr>
        <w:pStyle w:val="BodyText"/>
      </w:pPr>
      <w:r>
        <w:t xml:space="preserve">Также можно использовать параметр -P, чтобы изменение сохранилось после перезагрузки системы.</w:t>
      </w:r>
    </w:p>
    <w:p>
      <w:pPr>
        <w:pStyle w:val="BodyText"/>
      </w:pPr>
      <w:r>
        <w:t xml:space="preserve"># Выводы</w:t>
      </w:r>
    </w:p>
    <w:p>
      <w:pPr>
        <w:pStyle w:val="BodyText"/>
      </w:pPr>
      <w:r>
        <w:t xml:space="preserve">	• установлен DNS-сервер BIND</w:t>
      </w:r>
    </w:p>
    <w:p>
      <w:pPr>
        <w:pStyle w:val="BodyText"/>
      </w:pPr>
      <w:r>
        <w:t xml:space="preserve">	• настроен кэширующий DNS</w:t>
      </w:r>
    </w:p>
    <w:p>
      <w:pPr>
        <w:pStyle w:val="BodyText"/>
      </w:pPr>
      <w:r>
        <w:t xml:space="preserve">	• создана собственная DNS-зона</w:t>
      </w:r>
    </w:p>
    <w:p>
      <w:pPr>
        <w:pStyle w:val="BodyText"/>
      </w:pPr>
      <w:r>
        <w:t xml:space="preserve">	• настроена обработка DNS-запросов во внутренней сети</w:t>
      </w:r>
    </w:p>
    <w:p>
      <w:pPr>
        <w:pStyle w:val="BodyText"/>
      </w:pPr>
      <w:r>
        <w:t xml:space="preserve"># Список литературы{.unnumbered}</w:t>
      </w:r>
    </w:p>
    <w:bookmarkStart w:id="9" w:name="refs"/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2026-03-13T15:25:45Z</dcterms:created>
  <dcterms:modified xsi:type="dcterms:W3CDTF">2026-03-13T15:25:45Z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