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7E64DA7D" w:rsidR="00F1205A" w:rsidRDefault="00F1205A" w:rsidP="00F1205A">
      <w:pPr>
        <w:jc w:val="center"/>
      </w:pPr>
      <w:r>
        <w:t>CST2335 – Graphical Interface Programming</w:t>
      </w:r>
    </w:p>
    <w:p w14:paraId="6530060C" w14:textId="7DB445A6" w:rsidR="00F1205A" w:rsidRDefault="00F1205A" w:rsidP="00F1205A">
      <w:pPr>
        <w:jc w:val="center"/>
      </w:pPr>
      <w:r>
        <w:t xml:space="preserve">Lab </w:t>
      </w:r>
      <w:r w:rsidR="00472115">
        <w:t>2</w:t>
      </w:r>
    </w:p>
    <w:p w14:paraId="7245B76D" w14:textId="77777777" w:rsidR="009719B7" w:rsidRDefault="009719B7" w:rsidP="009719B7"/>
    <w:p w14:paraId="3C2093A9" w14:textId="2EB3466A" w:rsidR="009719B7" w:rsidRDefault="009719B7" w:rsidP="009719B7">
      <w:r>
        <w:t>Introduction:</w:t>
      </w:r>
    </w:p>
    <w:p w14:paraId="779ACAF4" w14:textId="6D5A3674" w:rsidR="009719B7" w:rsidRDefault="009719B7" w:rsidP="00965368">
      <w:r>
        <w:t xml:space="preserve">The goal of this lab is </w:t>
      </w:r>
      <w:r w:rsidR="00965368">
        <w:t xml:space="preserve">become familiar with how XML and Java are combined for </w:t>
      </w:r>
      <w:r w:rsidR="003D7226">
        <w:t>creating user interfaces. The layouts and widgets are created in XML, and Java then gets references to the objects created in XML to control the behavior of the application</w:t>
      </w:r>
    </w:p>
    <w:p w14:paraId="07E0EC1E" w14:textId="77777777" w:rsidR="00472115" w:rsidRDefault="00472115" w:rsidP="009719B7"/>
    <w:p w14:paraId="3FCE55F1" w14:textId="5E6C0A69" w:rsidR="002D1E95" w:rsidRDefault="00472115" w:rsidP="009719B7">
      <w:r>
        <w:t>References:</w:t>
      </w:r>
    </w:p>
    <w:p w14:paraId="4B9F9B71" w14:textId="77777777" w:rsidR="002D1E95" w:rsidRDefault="0060582B" w:rsidP="002974C2">
      <w:hyperlink r:id="rId6" w:history="1">
        <w:r w:rsidR="002D1E95">
          <w:rPr>
            <w:rStyle w:val="Hyperlink"/>
          </w:rPr>
          <w:t>https://developer.android.com/guide/topics/ui/controls/button</w:t>
        </w:r>
      </w:hyperlink>
    </w:p>
    <w:p w14:paraId="05A472EA" w14:textId="017DA13F" w:rsidR="002974C2" w:rsidRDefault="0060582B" w:rsidP="002974C2">
      <w:hyperlink r:id="rId7" w:history="1">
        <w:r w:rsidR="002974C2">
          <w:rPr>
            <w:rStyle w:val="Hyperlink"/>
          </w:rPr>
          <w:t>https://www.tutorialspoint.com/android/android_user_interface_controls.htm</w:t>
        </w:r>
      </w:hyperlink>
    </w:p>
    <w:p w14:paraId="76CC62D8" w14:textId="77777777" w:rsidR="0086419B" w:rsidRDefault="0060582B" w:rsidP="0086419B">
      <w:hyperlink r:id="rId8" w:history="1">
        <w:r w:rsidR="0086419B">
          <w:rPr>
            <w:rStyle w:val="Hyperlink"/>
          </w:rPr>
          <w:t>https://stuff.mit.edu/afs/sipb/project/android/docs/guide/topics/ui/controls.html</w:t>
        </w:r>
      </w:hyperlink>
    </w:p>
    <w:p w14:paraId="7D3A3374" w14:textId="10D92173" w:rsidR="00542DBA" w:rsidRDefault="00542DBA" w:rsidP="009719B7"/>
    <w:p w14:paraId="74E4F338" w14:textId="77777777" w:rsidR="002974C2" w:rsidRDefault="002974C2" w:rsidP="009719B7"/>
    <w:p w14:paraId="7E1EEF55" w14:textId="19E7319F" w:rsidR="00F1205A" w:rsidRDefault="009719B7">
      <w:r>
        <w:t>Steps:</w:t>
      </w:r>
    </w:p>
    <w:p w14:paraId="5A4D7306" w14:textId="08E332B1" w:rsidR="00F46565" w:rsidRDefault="003D7226" w:rsidP="00A045F6">
      <w:pPr>
        <w:pStyle w:val="ListParagraph"/>
        <w:numPr>
          <w:ilvl w:val="0"/>
          <w:numId w:val="3"/>
        </w:numPr>
      </w:pPr>
      <w:r>
        <w:t xml:space="preserve">Create a branch of your software from Lab 1. Select the VCS menu in Android Studio and click “Git” -&gt; “branches”. From the dialog box, select “New Branch” and call it “Lab 2”. Using a new branch means that all of your software </w:t>
      </w:r>
      <w:r w:rsidR="000C2FF7">
        <w:t>commits will</w:t>
      </w:r>
      <w:r>
        <w:t xml:space="preserve"> only change this branch, and not the original </w:t>
      </w:r>
      <w:r w:rsidR="00485090">
        <w:t>branch.</w:t>
      </w:r>
      <w:r>
        <w:t xml:space="preserve"> This means you can go back to the “master” branch at any time.</w:t>
      </w:r>
    </w:p>
    <w:p w14:paraId="5F72CC40" w14:textId="77777777" w:rsidR="00F46565" w:rsidRDefault="00F46565" w:rsidP="00F46565">
      <w:pPr>
        <w:pStyle w:val="ListParagraph"/>
      </w:pPr>
    </w:p>
    <w:p w14:paraId="6F61A5ED" w14:textId="677101F0" w:rsidR="00522CED" w:rsidRDefault="00522CED" w:rsidP="00522CED">
      <w:pPr>
        <w:pStyle w:val="ListParagraph"/>
        <w:numPr>
          <w:ilvl w:val="0"/>
          <w:numId w:val="3"/>
        </w:numPr>
      </w:pPr>
      <w:r>
        <w:t xml:space="preserve">Go to </w:t>
      </w:r>
      <w:r w:rsidRPr="00522CED">
        <w:t>http://flaglane.com/</w:t>
      </w:r>
      <w:r>
        <w:t xml:space="preserve"> and look for an image of a Canadian flag. You should download the small PNG file, 200 pixels wide. Once downloaded, rename the file </w:t>
      </w:r>
      <w:r w:rsidRPr="00522CED">
        <w:rPr>
          <w:b/>
        </w:rPr>
        <w:t>flag.png</w:t>
      </w:r>
      <w:r>
        <w:t xml:space="preserve">. Copy the file into the drawable folder in </w:t>
      </w:r>
      <w:proofErr w:type="spellStart"/>
      <w:r>
        <w:t>AndroidStudio</w:t>
      </w:r>
      <w:proofErr w:type="spellEnd"/>
      <w:r>
        <w:t>. Next right-click on the “res” folder and select “New” -&gt; “Android Resource Directory”. Set the resource type to be drawable, and set the directory name to be “drawable-XX”</w:t>
      </w:r>
      <w:r w:rsidR="00C50512">
        <w:t xml:space="preserve">, but replace the XX with the two letter language code that you used for your strings file, for example “drawable-es” for Spanish. Next, download a flag of that country from </w:t>
      </w:r>
      <w:hyperlink r:id="rId9" w:history="1">
        <w:r w:rsidR="00C50512" w:rsidRPr="00CF5DBB">
          <w:rPr>
            <w:rStyle w:val="Hyperlink"/>
          </w:rPr>
          <w:t>http://flaglane.com/</w:t>
        </w:r>
      </w:hyperlink>
      <w:r w:rsidR="00C50512">
        <w:t xml:space="preserve">, a PNG file 200 pixels wide. Rename that file </w:t>
      </w:r>
      <w:r w:rsidR="00C50512" w:rsidRPr="00C50512">
        <w:rPr>
          <w:b/>
        </w:rPr>
        <w:t>flag.png</w:t>
      </w:r>
      <w:r w:rsidR="00C50512">
        <w:t xml:space="preserve"> and copy it into the new drawable-XX folder you created. </w:t>
      </w:r>
      <w:r w:rsidR="00752945">
        <w:t xml:space="preserve">You will use these flags for the </w:t>
      </w:r>
      <w:proofErr w:type="spellStart"/>
      <w:r w:rsidR="00752945">
        <w:t>ImageButton</w:t>
      </w:r>
      <w:proofErr w:type="spellEnd"/>
      <w:r w:rsidR="00752945">
        <w:t xml:space="preserve"> later on.</w:t>
      </w:r>
    </w:p>
    <w:p w14:paraId="10560BD4" w14:textId="77777777" w:rsidR="003B70A0" w:rsidRDefault="003B70A0" w:rsidP="003B70A0"/>
    <w:p w14:paraId="5503C356" w14:textId="5FDEC5F8" w:rsidR="002A3B2B" w:rsidRDefault="00752945" w:rsidP="002A3B2B">
      <w:pPr>
        <w:pStyle w:val="ListParagraph"/>
        <w:numPr>
          <w:ilvl w:val="0"/>
          <w:numId w:val="3"/>
        </w:numPr>
      </w:pPr>
      <w:r>
        <w:t xml:space="preserve">The rest of this lab is to create three different layouts that all look like the image </w:t>
      </w:r>
      <w:r w:rsidR="00F80C46">
        <w:t>on the next page</w:t>
      </w:r>
      <w:r>
        <w:t xml:space="preserve">. </w:t>
      </w:r>
    </w:p>
    <w:p w14:paraId="0C69AC96" w14:textId="77777777" w:rsidR="002A3B2B" w:rsidRDefault="002A3B2B" w:rsidP="002A3B2B">
      <w:pPr>
        <w:pStyle w:val="ListParagraph"/>
      </w:pPr>
    </w:p>
    <w:p w14:paraId="6A96C945" w14:textId="75E2B393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only </w:t>
      </w:r>
      <w:proofErr w:type="spellStart"/>
      <w:r>
        <w:t>LinearLayout</w:t>
      </w:r>
      <w:proofErr w:type="spellEnd"/>
      <w:r>
        <w:t>. Call it activity_main_linear.xml.</w:t>
      </w:r>
    </w:p>
    <w:p w14:paraId="3BD1AFFC" w14:textId="41F8BDAF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a </w:t>
      </w:r>
      <w:proofErr w:type="spellStart"/>
      <w:r>
        <w:t>GridLayout</w:t>
      </w:r>
      <w:proofErr w:type="spellEnd"/>
      <w:r>
        <w:t>. Call this activity_main_grid.xml.</w:t>
      </w:r>
    </w:p>
    <w:p w14:paraId="7E91ADB9" w14:textId="5D4CFDF5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a </w:t>
      </w:r>
      <w:proofErr w:type="spellStart"/>
      <w:r>
        <w:t>RelativeLayout</w:t>
      </w:r>
      <w:proofErr w:type="spellEnd"/>
      <w:r>
        <w:t>. Call this activity_main_relative.xml</w:t>
      </w:r>
    </w:p>
    <w:p w14:paraId="2833FFD9" w14:textId="77777777" w:rsidR="00752945" w:rsidRDefault="00752945" w:rsidP="00752945">
      <w:pPr>
        <w:pStyle w:val="ListParagraph"/>
      </w:pPr>
    </w:p>
    <w:p w14:paraId="7DCBDC50" w14:textId="005DA559" w:rsidR="00F80C46" w:rsidRDefault="00F80C46">
      <w:r>
        <w:br w:type="page"/>
      </w:r>
    </w:p>
    <w:p w14:paraId="20DC8173" w14:textId="5578EE9B" w:rsidR="00952581" w:rsidRDefault="00E12289" w:rsidP="00952581">
      <w:pPr>
        <w:pStyle w:val="ListParagraph"/>
        <w:keepNext/>
      </w:pPr>
      <w:r w:rsidRPr="00E12289">
        <w:rPr>
          <w:noProof/>
        </w:rPr>
        <w:lastRenderedPageBreak/>
        <w:drawing>
          <wp:inline distT="0" distB="0" distL="0" distR="0" wp14:anchorId="1B66898D" wp14:editId="64A50183">
            <wp:extent cx="5105400" cy="2932332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905" cy="29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EA2D" w14:textId="6BA197BB" w:rsidR="00752945" w:rsidRDefault="00952581" w:rsidP="009525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layout for application. Recreate this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GridLayout</w:t>
      </w:r>
      <w:proofErr w:type="spellEnd"/>
      <w:r>
        <w:t xml:space="preserve">, and </w:t>
      </w:r>
      <w:proofErr w:type="spellStart"/>
      <w:r>
        <w:t>RelativeLayout</w:t>
      </w:r>
      <w:proofErr w:type="spellEnd"/>
    </w:p>
    <w:p w14:paraId="4FDA65C5" w14:textId="54886437" w:rsidR="00FA7BFA" w:rsidRDefault="00FA7BFA" w:rsidP="00FA7BFA">
      <w:pPr>
        <w:pStyle w:val="ListParagraph"/>
      </w:pPr>
      <w:r>
        <w:t xml:space="preserve">Row 1: </w:t>
      </w:r>
      <w:r w:rsidR="00952581">
        <w:t>The top item is a &lt;</w:t>
      </w:r>
      <w:proofErr w:type="spellStart"/>
      <w:r w:rsidR="00952581">
        <w:t>TextView</w:t>
      </w:r>
      <w:proofErr w:type="spellEnd"/>
      <w:r w:rsidR="00952581">
        <w:t>&gt; that has the string “</w:t>
      </w:r>
      <w:r w:rsidR="00182694">
        <w:t>Look at my GUI</w:t>
      </w:r>
      <w:r w:rsidR="00952581">
        <w:t xml:space="preserve">:”. Use the parameter </w:t>
      </w:r>
      <w:proofErr w:type="spellStart"/>
      <w:proofErr w:type="gramStart"/>
      <w:r>
        <w:t>android:textSize</w:t>
      </w:r>
      <w:proofErr w:type="spellEnd"/>
      <w:proofErr w:type="gramEnd"/>
      <w:r>
        <w:t>=”30dp” to make the text bigger than normal.</w:t>
      </w:r>
    </w:p>
    <w:p w14:paraId="1519F43D" w14:textId="77777777" w:rsidR="00FA7BFA" w:rsidRDefault="00FA7BFA" w:rsidP="00FA7BFA">
      <w:pPr>
        <w:pStyle w:val="ListParagraph"/>
      </w:pPr>
    </w:p>
    <w:p w14:paraId="2A8630E0" w14:textId="6095E456" w:rsidR="00FA7BFA" w:rsidRDefault="00FA7BFA" w:rsidP="00FA7BFA">
      <w:pPr>
        <w:pStyle w:val="ListParagraph"/>
      </w:pPr>
      <w:r>
        <w:t xml:space="preserve">Row 2: Below the text view is a row that has a </w:t>
      </w:r>
      <w:r w:rsidR="00266099">
        <w:t>&lt;</w:t>
      </w:r>
      <w:r>
        <w:t>Button</w:t>
      </w:r>
      <w:r w:rsidR="00266099">
        <w:t>&gt;</w:t>
      </w:r>
      <w:r>
        <w:t xml:space="preserve"> with text</w:t>
      </w:r>
      <w:proofErr w:type="gramStart"/>
      <w:r>
        <w:t>=”</w:t>
      </w:r>
      <w:r w:rsidR="00E12289">
        <w:t>Click</w:t>
      </w:r>
      <w:proofErr w:type="gramEnd"/>
      <w:r w:rsidR="00E12289">
        <w:t xml:space="preserve"> here</w:t>
      </w:r>
      <w:r>
        <w:t xml:space="preserve">”, and </w:t>
      </w:r>
      <w:r w:rsidR="00E12289">
        <w:t>a &lt;</w:t>
      </w:r>
      <w:proofErr w:type="spellStart"/>
      <w:r w:rsidR="00E12289">
        <w:t>CheckBox</w:t>
      </w:r>
      <w:proofErr w:type="spellEnd"/>
      <w:r w:rsidR="00E12289">
        <w:t xml:space="preserve">&gt; with the text=”Check this out!”. </w:t>
      </w:r>
      <w:r>
        <w:t xml:space="preserve">They should each take approximately 50% of the width of the row. Remember that @drawable will be either the </w:t>
      </w:r>
      <w:proofErr w:type="spellStart"/>
      <w:r>
        <w:t>drawables</w:t>
      </w:r>
      <w:proofErr w:type="spellEnd"/>
      <w:r>
        <w:t xml:space="preserve"> folder, or </w:t>
      </w:r>
      <w:proofErr w:type="spellStart"/>
      <w:r>
        <w:t>drawables</w:t>
      </w:r>
      <w:proofErr w:type="spellEnd"/>
      <w:r>
        <w:t>-XX folder that you created in step 2. If you change the phone’s language, the flag should switch to the one you downloaded for that country.</w:t>
      </w:r>
    </w:p>
    <w:p w14:paraId="76B98B6D" w14:textId="4726D2C7" w:rsidR="00FA7BFA" w:rsidRDefault="00FA7BFA" w:rsidP="00FA7BFA">
      <w:pPr>
        <w:pStyle w:val="ListParagraph"/>
      </w:pPr>
    </w:p>
    <w:p w14:paraId="3770F1A3" w14:textId="7165AE4D" w:rsidR="00FA7BFA" w:rsidRDefault="00FA7BFA" w:rsidP="00FA7BFA">
      <w:pPr>
        <w:pStyle w:val="ListParagraph"/>
      </w:pPr>
      <w:r>
        <w:t xml:space="preserve">Row 3: On the left side is </w:t>
      </w:r>
      <w:r w:rsidR="00E12289">
        <w:t>an &lt;</w:t>
      </w:r>
      <w:proofErr w:type="spellStart"/>
      <w:r w:rsidR="00E12289">
        <w:t>ImageButton</w:t>
      </w:r>
      <w:proofErr w:type="spellEnd"/>
      <w:r w:rsidR="00E12289">
        <w:t xml:space="preserve">&gt; whose </w:t>
      </w:r>
      <w:proofErr w:type="spellStart"/>
      <w:r w:rsidR="00E12289">
        <w:t>src</w:t>
      </w:r>
      <w:proofErr w:type="spellEnd"/>
      <w:proofErr w:type="gramStart"/>
      <w:r w:rsidR="00E12289">
        <w:t>=”@</w:t>
      </w:r>
      <w:proofErr w:type="gramEnd"/>
      <w:r w:rsidR="00E12289">
        <w:t xml:space="preserve">drawable/flag”. </w:t>
      </w:r>
      <w:r>
        <w:t xml:space="preserve">On the right side is a </w:t>
      </w:r>
      <w:r w:rsidR="00266099">
        <w:t>&lt;</w:t>
      </w:r>
      <w:r>
        <w:t>Switch</w:t>
      </w:r>
      <w:r w:rsidR="00266099">
        <w:t>&gt;</w:t>
      </w:r>
      <w:r>
        <w:t xml:space="preserve"> object with the text</w:t>
      </w:r>
      <w:proofErr w:type="gramStart"/>
      <w:r>
        <w:t>=”Switch</w:t>
      </w:r>
      <w:proofErr w:type="gramEnd"/>
      <w:r>
        <w:t xml:space="preserve"> on / off”.</w:t>
      </w:r>
    </w:p>
    <w:p w14:paraId="6F8B4141" w14:textId="4C535053" w:rsidR="00FA7BFA" w:rsidRDefault="00FA7BFA" w:rsidP="00FA7BFA">
      <w:pPr>
        <w:pStyle w:val="ListParagraph"/>
      </w:pPr>
    </w:p>
    <w:p w14:paraId="1E9FFCE9" w14:textId="5252DB4E" w:rsidR="00D54CA0" w:rsidRDefault="00FA7BFA" w:rsidP="00D54CA0">
      <w:pPr>
        <w:pStyle w:val="ListParagraph"/>
      </w:pPr>
      <w:r>
        <w:t xml:space="preserve">Row 4: There is only an </w:t>
      </w:r>
      <w:r w:rsidR="00266099">
        <w:t>&lt;</w:t>
      </w:r>
      <w:proofErr w:type="spellStart"/>
      <w:r>
        <w:t>EditText</w:t>
      </w:r>
      <w:proofErr w:type="spellEnd"/>
      <w:r w:rsidR="00266099">
        <w:t>&gt;</w:t>
      </w:r>
      <w:r>
        <w:t xml:space="preserve"> with the hint</w:t>
      </w:r>
      <w:proofErr w:type="gramStart"/>
      <w:r>
        <w:t>=”Type</w:t>
      </w:r>
      <w:proofErr w:type="gramEnd"/>
      <w:r>
        <w:t xml:space="preserve"> here”. Set the </w:t>
      </w:r>
      <w:proofErr w:type="spellStart"/>
      <w:r>
        <w:t>inputType</w:t>
      </w:r>
      <w:proofErr w:type="spellEnd"/>
      <w:proofErr w:type="gramStart"/>
      <w:r w:rsidR="00167D44">
        <w:t>=”</w:t>
      </w:r>
      <w:proofErr w:type="spellStart"/>
      <w:r w:rsidR="00167D44">
        <w:t>textPersonName</w:t>
      </w:r>
      <w:proofErr w:type="spellEnd"/>
      <w:proofErr w:type="gramEnd"/>
      <w:r w:rsidR="00167D44">
        <w:t xml:space="preserve">”. This means when you type, every first letter will be capitalized. The </w:t>
      </w:r>
      <w:proofErr w:type="spellStart"/>
      <w:r w:rsidR="00167D44">
        <w:t>EditText</w:t>
      </w:r>
      <w:proofErr w:type="spellEnd"/>
      <w:r w:rsidR="00167D44">
        <w:t xml:space="preserve"> should take up the entire row.</w:t>
      </w:r>
    </w:p>
    <w:p w14:paraId="56215741" w14:textId="77777777" w:rsidR="004D3AEB" w:rsidRDefault="004D3AEB" w:rsidP="004D3AEB">
      <w:pPr>
        <w:pStyle w:val="ListParagraph"/>
      </w:pPr>
    </w:p>
    <w:p w14:paraId="4C789689" w14:textId="16E86D87" w:rsidR="00D54CA0" w:rsidRDefault="00D54CA0" w:rsidP="00F268F5">
      <w:pPr>
        <w:pStyle w:val="ListParagraph"/>
        <w:numPr>
          <w:ilvl w:val="0"/>
          <w:numId w:val="3"/>
        </w:numPr>
      </w:pPr>
      <w:r>
        <w:t>Add a click listener to the “C</w:t>
      </w:r>
      <w:r w:rsidR="005152E3">
        <w:t>lick Here</w:t>
      </w:r>
      <w:r>
        <w:t xml:space="preserve">” button, which </w:t>
      </w:r>
      <w:r w:rsidR="002C1C3A">
        <w:t>shows a Toast message “</w:t>
      </w:r>
      <w:r w:rsidR="00C00347">
        <w:t xml:space="preserve">Here is more information”, and for a </w:t>
      </w:r>
      <w:proofErr w:type="spellStart"/>
      <w:r w:rsidR="00C00347">
        <w:t>Toast.</w:t>
      </w:r>
      <w:r w:rsidR="00521BAF">
        <w:t>LENGTH</w:t>
      </w:r>
      <w:r w:rsidR="004B7F03">
        <w:t>_</w:t>
      </w:r>
      <w:r w:rsidR="00C00347">
        <w:t>LONG</w:t>
      </w:r>
      <w:proofErr w:type="spellEnd"/>
      <w:r w:rsidR="004D3F7D">
        <w:t xml:space="preserve"> amount of time. The toast message should be translated into other languages so you should use </w:t>
      </w:r>
      <w:proofErr w:type="spellStart"/>
      <w:r w:rsidR="004D3F7D">
        <w:t>getResources.getString</w:t>
      </w:r>
      <w:proofErr w:type="spellEnd"/>
      <w:r w:rsidR="004D3F7D">
        <w:t>(</w:t>
      </w:r>
      <w:proofErr w:type="spellStart"/>
      <w:r w:rsidR="004D3F7D">
        <w:t>R.string.toast_message</w:t>
      </w:r>
      <w:proofErr w:type="spellEnd"/>
      <w:r w:rsidR="004D3F7D">
        <w:t>) to get the &lt;string name=”</w:t>
      </w:r>
      <w:proofErr w:type="spellStart"/>
      <w:r w:rsidR="004D3F7D">
        <w:t>toast_message</w:t>
      </w:r>
      <w:proofErr w:type="spellEnd"/>
      <w:r w:rsidR="004D3F7D">
        <w:t>” from the right values-XX language folder.</w:t>
      </w:r>
    </w:p>
    <w:p w14:paraId="5B7AFCD8" w14:textId="77777777" w:rsidR="00D3693C" w:rsidRDefault="00D3693C" w:rsidP="00D3693C">
      <w:pPr>
        <w:pStyle w:val="ListParagraph"/>
      </w:pPr>
    </w:p>
    <w:p w14:paraId="3FF40CDF" w14:textId="01D56FE9" w:rsidR="007C64E9" w:rsidRDefault="00D3693C" w:rsidP="007368BA">
      <w:pPr>
        <w:pStyle w:val="ListParagraph"/>
        <w:numPr>
          <w:ilvl w:val="0"/>
          <w:numId w:val="3"/>
        </w:numPr>
      </w:pPr>
      <w:r>
        <w:t>Add a check</w:t>
      </w:r>
      <w:r w:rsidR="006F49A7">
        <w:t>ed</w:t>
      </w:r>
      <w:r>
        <w:t xml:space="preserve"> chang</w:t>
      </w:r>
      <w:r w:rsidR="006F49A7">
        <w:t>e</w:t>
      </w:r>
      <w:r>
        <w:t xml:space="preserve"> listener to the Switch</w:t>
      </w:r>
      <w:r w:rsidR="0000060A">
        <w:t xml:space="preserve"> </w:t>
      </w:r>
      <w:r w:rsidR="007D022D">
        <w:t xml:space="preserve">to show a </w:t>
      </w:r>
      <w:proofErr w:type="spellStart"/>
      <w:r w:rsidR="007D022D">
        <w:t>Snackbar</w:t>
      </w:r>
      <w:proofErr w:type="spellEnd"/>
      <w:r w:rsidR="007D022D">
        <w:t xml:space="preserve"> </w:t>
      </w:r>
      <w:r w:rsidR="0000060A">
        <w:t xml:space="preserve">which </w:t>
      </w:r>
      <w:proofErr w:type="gramStart"/>
      <w:r w:rsidR="0000060A">
        <w:t>says</w:t>
      </w:r>
      <w:proofErr w:type="gramEnd"/>
      <w:r w:rsidR="0000060A">
        <w:t xml:space="preserve"> “The switch is now”, followed by “off” if the Boolean parameter is false, or “on” if the </w:t>
      </w:r>
      <w:r w:rsidR="007D022D">
        <w:t xml:space="preserve">Boolean is true. Add an “Undo” action button to the </w:t>
      </w:r>
      <w:proofErr w:type="spellStart"/>
      <w:r w:rsidR="007D022D">
        <w:t>Snackbar</w:t>
      </w:r>
      <w:proofErr w:type="spellEnd"/>
      <w:r w:rsidR="005D50B6">
        <w:t xml:space="preserve"> which sets the button back to its original state. </w:t>
      </w:r>
      <w:r w:rsidR="00F92200">
        <w:t xml:space="preserve">You should be able to do this using the two parameters of </w:t>
      </w:r>
      <w:proofErr w:type="spellStart"/>
      <w:proofErr w:type="gramStart"/>
      <w:r w:rsidR="00F92200">
        <w:t>onCheckC</w:t>
      </w:r>
      <w:r w:rsidR="0027717B">
        <w:t>h</w:t>
      </w:r>
      <w:r w:rsidR="00F92200">
        <w:t>anged</w:t>
      </w:r>
      <w:proofErr w:type="spellEnd"/>
      <w:r w:rsidR="00F92200">
        <w:t>(</w:t>
      </w:r>
      <w:proofErr w:type="spellStart"/>
      <w:proofErr w:type="gramEnd"/>
      <w:r w:rsidR="00F92200">
        <w:t>CompoundButton</w:t>
      </w:r>
      <w:proofErr w:type="spellEnd"/>
      <w:r w:rsidR="00F92200">
        <w:t xml:space="preserve"> </w:t>
      </w:r>
      <w:proofErr w:type="spellStart"/>
      <w:r w:rsidR="00F92200">
        <w:t>cb</w:t>
      </w:r>
      <w:proofErr w:type="spellEnd"/>
      <w:r w:rsidR="00F92200">
        <w:t xml:space="preserve">, </w:t>
      </w:r>
      <w:proofErr w:type="spellStart"/>
      <w:r w:rsidR="00F92200">
        <w:t>boolean</w:t>
      </w:r>
      <w:proofErr w:type="spellEnd"/>
      <w:r w:rsidR="00F92200">
        <w:t xml:space="preserve"> b)</w:t>
      </w:r>
      <w:r w:rsidR="00250BE9">
        <w:t>{</w:t>
      </w:r>
      <w:r w:rsidR="001C5C13">
        <w:t xml:space="preserve"> </w:t>
      </w:r>
      <w:r w:rsidR="007C64E9">
        <w:t>…</w:t>
      </w:r>
    </w:p>
    <w:p w14:paraId="109EA7F9" w14:textId="0F923D78" w:rsidR="007C64E9" w:rsidRDefault="007C64E9" w:rsidP="007C64E9">
      <w:pPr>
        <w:pStyle w:val="ListParagraph"/>
        <w:ind w:left="1440"/>
      </w:pPr>
      <w:r>
        <w:lastRenderedPageBreak/>
        <w:t xml:space="preserve">//In the </w:t>
      </w:r>
      <w:proofErr w:type="spellStart"/>
      <w:r>
        <w:t>Snackbar’s</w:t>
      </w:r>
      <w:proofErr w:type="spellEnd"/>
      <w:r>
        <w:t xml:space="preserve"> </w:t>
      </w:r>
      <w:proofErr w:type="spellStart"/>
      <w:proofErr w:type="gramStart"/>
      <w:r>
        <w:t>setAction</w:t>
      </w:r>
      <w:proofErr w:type="spellEnd"/>
      <w:r w:rsidR="005D4C4B">
        <w:t>( )</w:t>
      </w:r>
      <w:proofErr w:type="gramEnd"/>
      <w:r>
        <w:t>:</w:t>
      </w:r>
    </w:p>
    <w:p w14:paraId="5C6AB0DA" w14:textId="622BBE56" w:rsidR="007C64E9" w:rsidRDefault="007C64E9" w:rsidP="007C64E9">
      <w:pPr>
        <w:pStyle w:val="ListParagraph"/>
        <w:ind w:left="1440"/>
      </w:pPr>
      <w:proofErr w:type="spellStart"/>
      <w:r>
        <w:t>Snackbar.setAction</w:t>
      </w:r>
      <w:proofErr w:type="spellEnd"/>
      <w:proofErr w:type="gramStart"/>
      <w:r>
        <w:t xml:space="preserve">( </w:t>
      </w:r>
      <w:r w:rsidR="005D4C4B">
        <w:t>“</w:t>
      </w:r>
      <w:proofErr w:type="gramEnd"/>
      <w:r w:rsidR="005D4C4B">
        <w:t xml:space="preserve">Undo”, </w:t>
      </w:r>
      <w:r>
        <w:t>click -&gt;</w:t>
      </w:r>
      <w:r w:rsidR="001C5C13">
        <w:t xml:space="preserve"> </w:t>
      </w:r>
      <w:proofErr w:type="spellStart"/>
      <w:r w:rsidR="00250BE9">
        <w:t>cb.setChecked</w:t>
      </w:r>
      <w:proofErr w:type="spellEnd"/>
      <w:r w:rsidR="00250BE9">
        <w:t>(!b)</w:t>
      </w:r>
      <w:r w:rsidR="001C5C13">
        <w:t>;</w:t>
      </w:r>
    </w:p>
    <w:p w14:paraId="2555FA06" w14:textId="193DC6E1" w:rsidR="007C64E9" w:rsidRDefault="007C64E9" w:rsidP="007C64E9">
      <w:pPr>
        <w:pStyle w:val="ListParagraph"/>
        <w:ind w:left="1440"/>
      </w:pPr>
    </w:p>
    <w:p w14:paraId="00E912B3" w14:textId="54F3BAE6" w:rsidR="00250BE9" w:rsidRDefault="001C5C13" w:rsidP="007C64E9">
      <w:pPr>
        <w:ind w:firstLine="720"/>
      </w:pPr>
      <w:r>
        <w:t xml:space="preserve"> </w:t>
      </w:r>
      <w:r w:rsidR="00250BE9">
        <w:t>}</w:t>
      </w:r>
    </w:p>
    <w:p w14:paraId="466F2718" w14:textId="77777777" w:rsidR="00D3693C" w:rsidRDefault="00D3693C" w:rsidP="00D3693C">
      <w:pPr>
        <w:pStyle w:val="ListParagraph"/>
      </w:pPr>
    </w:p>
    <w:p w14:paraId="6F048174" w14:textId="1842D133" w:rsidR="00167D44" w:rsidRDefault="00167D44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LinearLayout</w:t>
      </w:r>
      <w:proofErr w:type="spellEnd"/>
      <w:r>
        <w:t xml:space="preserve">, the root tag should be a vertical </w:t>
      </w:r>
      <w:proofErr w:type="spellStart"/>
      <w:r>
        <w:t>LinearLayout</w:t>
      </w:r>
      <w:proofErr w:type="spellEnd"/>
      <w:r>
        <w:t xml:space="preserve">, and each row should be a horizontal </w:t>
      </w:r>
      <w:proofErr w:type="spellStart"/>
      <w:r>
        <w:t>LinearLayout</w:t>
      </w:r>
      <w:proofErr w:type="spellEnd"/>
      <w:r>
        <w:t xml:space="preserve">. </w:t>
      </w:r>
      <w:r w:rsidR="00C4327B">
        <w:t xml:space="preserve">For the items in each row, set </w:t>
      </w:r>
      <w:proofErr w:type="spellStart"/>
      <w:r w:rsidR="00C4327B">
        <w:t>layout_weight</w:t>
      </w:r>
      <w:proofErr w:type="spellEnd"/>
      <w:r w:rsidR="00C4327B">
        <w:t>=”1” and gravity</w:t>
      </w:r>
      <w:proofErr w:type="gramStart"/>
      <w:r w:rsidR="00C4327B">
        <w:t>=”fill</w:t>
      </w:r>
      <w:proofErr w:type="gramEnd"/>
      <w:r w:rsidR="00C4327B">
        <w:t>”</w:t>
      </w:r>
      <w:r w:rsidR="00F15BA9">
        <w:t xml:space="preserve"> if the items should take 50% of the row. If there is only 1 item in a row, then set </w:t>
      </w:r>
      <w:proofErr w:type="spellStart"/>
      <w:r w:rsidR="00F15BA9">
        <w:t>layout_width</w:t>
      </w:r>
      <w:proofErr w:type="spellEnd"/>
      <w:proofErr w:type="gramStart"/>
      <w:r w:rsidR="00F15BA9">
        <w:t>=”</w:t>
      </w:r>
      <w:proofErr w:type="spellStart"/>
      <w:r w:rsidR="00F15BA9">
        <w:t>match</w:t>
      </w:r>
      <w:proofErr w:type="gramEnd"/>
      <w:r w:rsidR="00F15BA9">
        <w:t>_parent</w:t>
      </w:r>
      <w:proofErr w:type="spellEnd"/>
      <w:r w:rsidR="00F15BA9">
        <w:t>”.</w:t>
      </w:r>
    </w:p>
    <w:p w14:paraId="14852B2F" w14:textId="77777777" w:rsidR="00EA44EC" w:rsidRDefault="00EA44EC" w:rsidP="00EA44EC">
      <w:pPr>
        <w:pStyle w:val="ListParagraph"/>
      </w:pPr>
    </w:p>
    <w:p w14:paraId="47A4F034" w14:textId="55EE5269" w:rsidR="00F15BA9" w:rsidRDefault="00F15BA9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GridLayout</w:t>
      </w:r>
      <w:proofErr w:type="spellEnd"/>
      <w:r>
        <w:t xml:space="preserve">, use a grid with 4 rows and 2 columns. Set </w:t>
      </w:r>
      <w:proofErr w:type="spellStart"/>
      <w:r>
        <w:t>layout_weight</w:t>
      </w:r>
      <w:proofErr w:type="spellEnd"/>
      <w:r>
        <w:t xml:space="preserve">=”1” and </w:t>
      </w:r>
      <w:proofErr w:type="spellStart"/>
      <w:r w:rsidR="00794F33">
        <w:t>layout_</w:t>
      </w:r>
      <w:r>
        <w:t>gravity</w:t>
      </w:r>
      <w:proofErr w:type="spellEnd"/>
      <w:proofErr w:type="gramStart"/>
      <w:r>
        <w:t>=”fill</w:t>
      </w:r>
      <w:proofErr w:type="gramEnd"/>
      <w:r>
        <w:t xml:space="preserve">” to make the objects use the entire grid box. Also, use </w:t>
      </w:r>
      <w:proofErr w:type="spellStart"/>
      <w:r w:rsidR="000B07F0">
        <w:t>layout_columnSpan</w:t>
      </w:r>
      <w:proofErr w:type="spellEnd"/>
      <w:r w:rsidR="00EA44EC">
        <w:t>=”2” to make an object use 2 grid boxes.</w:t>
      </w:r>
    </w:p>
    <w:p w14:paraId="4ED661E7" w14:textId="77777777" w:rsidR="00EA44EC" w:rsidRDefault="00EA44EC" w:rsidP="00EA44EC">
      <w:pPr>
        <w:pStyle w:val="ListParagraph"/>
      </w:pPr>
    </w:p>
    <w:p w14:paraId="616280CF" w14:textId="544DD803" w:rsidR="00EA44EC" w:rsidRDefault="00EA44EC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RelativeLayout</w:t>
      </w:r>
      <w:proofErr w:type="spellEnd"/>
      <w:r>
        <w:t xml:space="preserve">, use a combination of </w:t>
      </w:r>
      <w:proofErr w:type="spellStart"/>
      <w:r>
        <w:t>layout_alignParentTop</w:t>
      </w:r>
      <w:proofErr w:type="spellEnd"/>
      <w:r>
        <w:t xml:space="preserve">, </w:t>
      </w:r>
      <w:proofErr w:type="spellStart"/>
      <w:r>
        <w:t>layout_alignParent</w:t>
      </w:r>
      <w:r w:rsidR="007F5B87">
        <w:t>Start</w:t>
      </w:r>
      <w:proofErr w:type="spellEnd"/>
      <w:r>
        <w:t xml:space="preserve">, </w:t>
      </w:r>
      <w:proofErr w:type="spellStart"/>
      <w:r>
        <w:t>layout_alignParent</w:t>
      </w:r>
      <w:r w:rsidR="007F5B87">
        <w:t>End</w:t>
      </w:r>
      <w:proofErr w:type="spellEnd"/>
      <w:r>
        <w:t xml:space="preserve"> to align widgets to the sides of the screen. Use </w:t>
      </w:r>
      <w:proofErr w:type="spellStart"/>
      <w:r>
        <w:t>layout_below</w:t>
      </w:r>
      <w:proofErr w:type="spellEnd"/>
      <w:r>
        <w:t xml:space="preserve">, </w:t>
      </w:r>
      <w:proofErr w:type="spellStart"/>
      <w:r>
        <w:t>layout_toEndOf</w:t>
      </w:r>
      <w:proofErr w:type="spellEnd"/>
      <w:r w:rsidR="00BD573F">
        <w:t xml:space="preserve">, </w:t>
      </w:r>
      <w:proofErr w:type="spellStart"/>
      <w:r w:rsidR="00BD573F">
        <w:t>layout_toStartOf</w:t>
      </w:r>
      <w:proofErr w:type="spellEnd"/>
      <w:r w:rsidR="00BD573F">
        <w:t>, to position object</w:t>
      </w:r>
      <w:r w:rsidR="007F5B87">
        <w:t>s</w:t>
      </w:r>
      <w:r w:rsidR="00BD573F">
        <w:t xml:space="preserve"> properly.</w:t>
      </w:r>
    </w:p>
    <w:p w14:paraId="1AF461BD" w14:textId="77777777" w:rsidR="00EA44EC" w:rsidRDefault="00EA44EC" w:rsidP="00EA44EC">
      <w:pPr>
        <w:pStyle w:val="ListParagraph"/>
      </w:pPr>
    </w:p>
    <w:p w14:paraId="7967D249" w14:textId="1700F82E" w:rsidR="002D0D0D" w:rsidRDefault="002D0D0D" w:rsidP="00F268F5">
      <w:pPr>
        <w:pStyle w:val="ListParagraph"/>
        <w:numPr>
          <w:ilvl w:val="0"/>
          <w:numId w:val="3"/>
        </w:numPr>
      </w:pPr>
      <w:r>
        <w:t>Translate all of the strings used in the layouts to your second language. Anywhere you set text</w:t>
      </w:r>
      <w:proofErr w:type="gramStart"/>
      <w:r>
        <w:t>=”something</w:t>
      </w:r>
      <w:proofErr w:type="gramEnd"/>
      <w:r>
        <w:t>” or hint=”something” should use the “@string/” format.</w:t>
      </w:r>
    </w:p>
    <w:p w14:paraId="1EFB2FA3" w14:textId="77777777" w:rsidR="002D0D0D" w:rsidRDefault="002D0D0D" w:rsidP="002D0D0D">
      <w:pPr>
        <w:pStyle w:val="ListParagraph"/>
      </w:pPr>
    </w:p>
    <w:p w14:paraId="4D800DD5" w14:textId="77777777" w:rsidR="00E33D21" w:rsidRDefault="0032309E" w:rsidP="00F268F5">
      <w:pPr>
        <w:pStyle w:val="ListParagraph"/>
        <w:numPr>
          <w:ilvl w:val="0"/>
          <w:numId w:val="3"/>
        </w:numPr>
      </w:pPr>
      <w:r>
        <w:t xml:space="preserve">When you are finished, </w:t>
      </w:r>
      <w:r w:rsidR="00AE1BC3">
        <w:t xml:space="preserve">change the </w:t>
      </w:r>
      <w:proofErr w:type="spellStart"/>
      <w:proofErr w:type="gramStart"/>
      <w:r w:rsidR="00AE1BC3">
        <w:t>setContentView</w:t>
      </w:r>
      <w:proofErr w:type="spellEnd"/>
      <w:r w:rsidR="00AE1BC3">
        <w:t>(</w:t>
      </w:r>
      <w:proofErr w:type="gramEnd"/>
      <w:r w:rsidR="00AE1BC3">
        <w:t xml:space="preserve">) to load your </w:t>
      </w:r>
      <w:r w:rsidR="007911DA">
        <w:t xml:space="preserve">activity_main_linear.xml layout. </w:t>
      </w:r>
      <w:r w:rsidR="007911DA" w:rsidRPr="00E33D21">
        <w:rPr>
          <w:b/>
        </w:rPr>
        <w:t>Commit this with the message “step 1”.</w:t>
      </w:r>
      <w:r w:rsidR="007911DA">
        <w:t xml:space="preserve">  </w:t>
      </w:r>
    </w:p>
    <w:p w14:paraId="449F91ED" w14:textId="77777777" w:rsidR="00E33D21" w:rsidRDefault="00E33D21" w:rsidP="00E33D21">
      <w:pPr>
        <w:pStyle w:val="ListParagraph"/>
      </w:pPr>
    </w:p>
    <w:p w14:paraId="255F5D16" w14:textId="6153235A" w:rsidR="00C011B6" w:rsidRDefault="007911DA" w:rsidP="00F268F5">
      <w:pPr>
        <w:pStyle w:val="ListParagraph"/>
        <w:numPr>
          <w:ilvl w:val="0"/>
          <w:numId w:val="3"/>
        </w:numPr>
      </w:pPr>
      <w:r>
        <w:t xml:space="preserve">Create a branch called </w:t>
      </w:r>
      <w:r w:rsidR="00C011B6">
        <w:t>“</w:t>
      </w:r>
      <w:r>
        <w:t>lab2_step2</w:t>
      </w:r>
      <w:r w:rsidR="00C011B6">
        <w:t xml:space="preserve">”. Change your MainActivity.java file to load activity_main_grid.xml layout file. </w:t>
      </w:r>
      <w:r w:rsidR="00C011B6" w:rsidRPr="00E33D21">
        <w:rPr>
          <w:b/>
        </w:rPr>
        <w:t>Commit this with the message “step 2”.</w:t>
      </w:r>
    </w:p>
    <w:p w14:paraId="5682CDB6" w14:textId="77777777" w:rsidR="00C011B6" w:rsidRDefault="00C011B6" w:rsidP="00C011B6">
      <w:pPr>
        <w:pStyle w:val="ListParagraph"/>
      </w:pPr>
    </w:p>
    <w:p w14:paraId="41F95BD5" w14:textId="1D91F3D8" w:rsidR="0032309E" w:rsidRDefault="00C011B6" w:rsidP="00F268F5">
      <w:pPr>
        <w:pStyle w:val="ListParagraph"/>
        <w:numPr>
          <w:ilvl w:val="0"/>
          <w:numId w:val="3"/>
        </w:numPr>
      </w:pPr>
      <w:r>
        <w:t>Create a branch called “lab2_step3”. Change your MainActivity.java to load activity_main_</w:t>
      </w:r>
      <w:r w:rsidR="00DA5A4E">
        <w:t xml:space="preserve">relative.xml layout. </w:t>
      </w:r>
      <w:r w:rsidR="00DA5A4E" w:rsidRPr="00E33D21">
        <w:rPr>
          <w:b/>
        </w:rPr>
        <w:t>Commit this with the message “step 3”.</w:t>
      </w:r>
      <w:r w:rsidR="00DA5A4E">
        <w:t xml:space="preserve"> S</w:t>
      </w:r>
      <w:r w:rsidR="0032309E">
        <w:t>how your lab professor each of the three layouts</w:t>
      </w:r>
      <w:r w:rsidR="00DA5A4E">
        <w:t xml:space="preserve"> by checking out the three different branches</w:t>
      </w:r>
      <w:r w:rsidR="00DA1B4D">
        <w:t>.</w:t>
      </w:r>
      <w:r w:rsidR="002D0D0D">
        <w:t xml:space="preserve"> Also, change the language to show that the flag image changes for your second language, and your strings change to the second language.</w:t>
      </w:r>
    </w:p>
    <w:p w14:paraId="1644DA71" w14:textId="77777777" w:rsidR="0032309E" w:rsidRDefault="0032309E" w:rsidP="0032309E">
      <w:pPr>
        <w:pStyle w:val="ListParagraph"/>
      </w:pPr>
    </w:p>
    <w:p w14:paraId="6CB2DDDB" w14:textId="1FB14E65" w:rsidR="00A91724" w:rsidRDefault="00F268F5" w:rsidP="00F268F5">
      <w:pPr>
        <w:pStyle w:val="ListParagraph"/>
        <w:numPr>
          <w:ilvl w:val="0"/>
          <w:numId w:val="3"/>
        </w:numPr>
      </w:pPr>
      <w:r>
        <w:t xml:space="preserve">Right-click on the “App” folder and select “Git” -&gt; “Repository” -&gt; “Push”. Now your changes are pushed to </w:t>
      </w:r>
      <w:proofErr w:type="spellStart"/>
      <w:r>
        <w:t>Github</w:t>
      </w:r>
      <w:proofErr w:type="spellEnd"/>
      <w:r w:rsidR="00DA1B4D">
        <w:t>.</w:t>
      </w:r>
    </w:p>
    <w:p w14:paraId="36F6E154" w14:textId="77777777" w:rsidR="00485090" w:rsidRDefault="00485090" w:rsidP="00485090"/>
    <w:p w14:paraId="6699D7C0" w14:textId="5A0EA495" w:rsidR="00485090" w:rsidRDefault="00485090" w:rsidP="00485090">
      <w:r>
        <w:t>Marks:</w:t>
      </w:r>
    </w:p>
    <w:p w14:paraId="7276FE82" w14:textId="389AEF81" w:rsidR="00485090" w:rsidRDefault="002D0D0D" w:rsidP="00485090">
      <w:r>
        <w:t xml:space="preserve">The </w:t>
      </w:r>
      <w:proofErr w:type="spellStart"/>
      <w:r>
        <w:t>LinearLayout</w:t>
      </w:r>
      <w:proofErr w:type="spellEnd"/>
      <w:r>
        <w:t xml:space="preserve"> looks correct</w:t>
      </w:r>
      <w:r w:rsidR="00485090">
        <w:t>.</w:t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  <w:t>+</w:t>
      </w:r>
      <w:r>
        <w:t>3</w:t>
      </w:r>
    </w:p>
    <w:p w14:paraId="70543EE5" w14:textId="5CE2AD57" w:rsidR="00485090" w:rsidRDefault="002D0D0D" w:rsidP="00485090">
      <w:r>
        <w:t xml:space="preserve">The </w:t>
      </w:r>
      <w:proofErr w:type="spellStart"/>
      <w:r>
        <w:t>GridLayout</w:t>
      </w:r>
      <w:proofErr w:type="spellEnd"/>
      <w:r>
        <w:t xml:space="preserve"> looks correct.</w:t>
      </w:r>
      <w:r w:rsidR="00485090">
        <w:tab/>
      </w:r>
      <w:r w:rsidR="0048509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090">
        <w:t>+</w:t>
      </w:r>
      <w:r>
        <w:t>3</w:t>
      </w:r>
    </w:p>
    <w:p w14:paraId="7F20C881" w14:textId="3324AF8A" w:rsidR="002D0D0D" w:rsidRDefault="002D0D0D" w:rsidP="00485090">
      <w:r>
        <w:t xml:space="preserve">The </w:t>
      </w:r>
      <w:proofErr w:type="spellStart"/>
      <w:r>
        <w:t>RelativeLayout</w:t>
      </w:r>
      <w:proofErr w:type="spellEnd"/>
      <w:r>
        <w:t xml:space="preserve"> looks correct.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+3</w:t>
      </w:r>
    </w:p>
    <w:p w14:paraId="69FCDDBA" w14:textId="7829A517" w:rsidR="00C50512" w:rsidRDefault="00C50512" w:rsidP="00485090">
      <w:proofErr w:type="spellStart"/>
      <w:r>
        <w:t>ImageView</w:t>
      </w:r>
      <w:proofErr w:type="spellEnd"/>
      <w:r>
        <w:t xml:space="preserve"> changes to show the different flag</w:t>
      </w:r>
      <w:r>
        <w:tab/>
      </w:r>
      <w:r>
        <w:tab/>
      </w:r>
      <w:r>
        <w:tab/>
      </w:r>
      <w:r>
        <w:tab/>
      </w:r>
      <w:r>
        <w:tab/>
        <w:t>+1</w:t>
      </w:r>
    </w:p>
    <w:p w14:paraId="3226256B" w14:textId="4331E3C0" w:rsidR="00485090" w:rsidRDefault="00485090" w:rsidP="00485090">
      <w:r>
        <w:t xml:space="preserve">strings.xml file has been updated with text for second language (step </w:t>
      </w:r>
      <w:r w:rsidR="002D0D0D">
        <w:t>7</w:t>
      </w:r>
      <w:r>
        <w:t>)</w:t>
      </w:r>
      <w:r>
        <w:tab/>
      </w:r>
      <w:r>
        <w:tab/>
        <w:t>+1</w:t>
      </w:r>
    </w:p>
    <w:p w14:paraId="6BFB15EA" w14:textId="15D6902F" w:rsidR="005D4C4B" w:rsidRDefault="00834766" w:rsidP="00485090">
      <w:r>
        <w:t>Clicking on the button shows a Toast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+1</w:t>
      </w:r>
    </w:p>
    <w:p w14:paraId="6366118C" w14:textId="61EFDDC0" w:rsidR="00834766" w:rsidRDefault="00834766" w:rsidP="00485090">
      <w:r>
        <w:lastRenderedPageBreak/>
        <w:t xml:space="preserve">Clicking on the Switch shows a </w:t>
      </w:r>
      <w:proofErr w:type="spellStart"/>
      <w:r>
        <w:t>Snackbar</w:t>
      </w:r>
      <w:proofErr w:type="spellEnd"/>
      <w:r>
        <w:t>, with an Undo action</w:t>
      </w:r>
      <w:r>
        <w:tab/>
      </w:r>
      <w:r w:rsidR="0060582B">
        <w:tab/>
      </w:r>
      <w:r>
        <w:tab/>
        <w:t>+1</w:t>
      </w:r>
    </w:p>
    <w:p w14:paraId="3CB546AD" w14:textId="6B03FD6F" w:rsidR="007F5B87" w:rsidRPr="00F268F5" w:rsidRDefault="007F5B87" w:rsidP="00485090">
      <w:r>
        <w:t xml:space="preserve">The layout files are separated </w:t>
      </w:r>
      <w:r w:rsidR="003D5237">
        <w:t>on different Git branches</w:t>
      </w:r>
      <w:r w:rsidR="003D5237">
        <w:tab/>
      </w:r>
      <w:r w:rsidR="003D5237">
        <w:tab/>
      </w:r>
      <w:r w:rsidR="003D5237">
        <w:tab/>
      </w:r>
      <w:r w:rsidR="003D5237">
        <w:tab/>
        <w:t>+1</w:t>
      </w:r>
    </w:p>
    <w:sectPr w:rsidR="007F5B87" w:rsidRPr="00F268F5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060A"/>
    <w:rsid w:val="000607E5"/>
    <w:rsid w:val="000B07F0"/>
    <w:rsid w:val="000C2FF7"/>
    <w:rsid w:val="001055E8"/>
    <w:rsid w:val="00124707"/>
    <w:rsid w:val="00167D44"/>
    <w:rsid w:val="001751D2"/>
    <w:rsid w:val="00182694"/>
    <w:rsid w:val="00184E87"/>
    <w:rsid w:val="001A6E9B"/>
    <w:rsid w:val="001C5C13"/>
    <w:rsid w:val="001D39C9"/>
    <w:rsid w:val="001F60A6"/>
    <w:rsid w:val="00216607"/>
    <w:rsid w:val="00250BE9"/>
    <w:rsid w:val="00266099"/>
    <w:rsid w:val="0027717B"/>
    <w:rsid w:val="00283AB6"/>
    <w:rsid w:val="002974C2"/>
    <w:rsid w:val="002A3B2B"/>
    <w:rsid w:val="002B0089"/>
    <w:rsid w:val="002C1C3A"/>
    <w:rsid w:val="002D0D0D"/>
    <w:rsid w:val="002D1E95"/>
    <w:rsid w:val="002D5DCB"/>
    <w:rsid w:val="0030363C"/>
    <w:rsid w:val="00310571"/>
    <w:rsid w:val="0032309E"/>
    <w:rsid w:val="0034246D"/>
    <w:rsid w:val="003B70A0"/>
    <w:rsid w:val="003D5237"/>
    <w:rsid w:val="003D7226"/>
    <w:rsid w:val="00404E43"/>
    <w:rsid w:val="00472115"/>
    <w:rsid w:val="00485090"/>
    <w:rsid w:val="004B7F03"/>
    <w:rsid w:val="004D3AEB"/>
    <w:rsid w:val="004D3F7D"/>
    <w:rsid w:val="004F69F2"/>
    <w:rsid w:val="005152E3"/>
    <w:rsid w:val="00521BAF"/>
    <w:rsid w:val="00522CED"/>
    <w:rsid w:val="0052373C"/>
    <w:rsid w:val="00542DBA"/>
    <w:rsid w:val="005C663B"/>
    <w:rsid w:val="005D4C4B"/>
    <w:rsid w:val="005D50B6"/>
    <w:rsid w:val="0060582B"/>
    <w:rsid w:val="00607F27"/>
    <w:rsid w:val="0061295F"/>
    <w:rsid w:val="006239A0"/>
    <w:rsid w:val="006244DD"/>
    <w:rsid w:val="00646884"/>
    <w:rsid w:val="006A476E"/>
    <w:rsid w:val="006B66E6"/>
    <w:rsid w:val="006B7278"/>
    <w:rsid w:val="006F49A7"/>
    <w:rsid w:val="007368BA"/>
    <w:rsid w:val="00742627"/>
    <w:rsid w:val="00752945"/>
    <w:rsid w:val="00770BF8"/>
    <w:rsid w:val="007901AF"/>
    <w:rsid w:val="007911DA"/>
    <w:rsid w:val="00794F33"/>
    <w:rsid w:val="007C2244"/>
    <w:rsid w:val="007C64E9"/>
    <w:rsid w:val="007D022D"/>
    <w:rsid w:val="007F5B87"/>
    <w:rsid w:val="00802266"/>
    <w:rsid w:val="00834766"/>
    <w:rsid w:val="0086419B"/>
    <w:rsid w:val="008A48EE"/>
    <w:rsid w:val="008A738C"/>
    <w:rsid w:val="008A74BA"/>
    <w:rsid w:val="008B25E5"/>
    <w:rsid w:val="008D3CBC"/>
    <w:rsid w:val="00912D5D"/>
    <w:rsid w:val="009342AC"/>
    <w:rsid w:val="00945436"/>
    <w:rsid w:val="00952581"/>
    <w:rsid w:val="00965368"/>
    <w:rsid w:val="009719B7"/>
    <w:rsid w:val="00A045F6"/>
    <w:rsid w:val="00A110FD"/>
    <w:rsid w:val="00A91724"/>
    <w:rsid w:val="00AB6F71"/>
    <w:rsid w:val="00AE1BC3"/>
    <w:rsid w:val="00B02674"/>
    <w:rsid w:val="00B239D0"/>
    <w:rsid w:val="00B3507A"/>
    <w:rsid w:val="00B54554"/>
    <w:rsid w:val="00B627EB"/>
    <w:rsid w:val="00B62CC2"/>
    <w:rsid w:val="00B73381"/>
    <w:rsid w:val="00BD573F"/>
    <w:rsid w:val="00C00347"/>
    <w:rsid w:val="00C011B6"/>
    <w:rsid w:val="00C3628C"/>
    <w:rsid w:val="00C42AE7"/>
    <w:rsid w:val="00C4327B"/>
    <w:rsid w:val="00C50512"/>
    <w:rsid w:val="00D3693C"/>
    <w:rsid w:val="00D54CA0"/>
    <w:rsid w:val="00D6180B"/>
    <w:rsid w:val="00D73B13"/>
    <w:rsid w:val="00D94418"/>
    <w:rsid w:val="00D97EAB"/>
    <w:rsid w:val="00DA1B4D"/>
    <w:rsid w:val="00DA5A4E"/>
    <w:rsid w:val="00E00A1E"/>
    <w:rsid w:val="00E01B1C"/>
    <w:rsid w:val="00E12289"/>
    <w:rsid w:val="00E33D21"/>
    <w:rsid w:val="00E8680C"/>
    <w:rsid w:val="00EA44EC"/>
    <w:rsid w:val="00EB2EE9"/>
    <w:rsid w:val="00F0619B"/>
    <w:rsid w:val="00F1205A"/>
    <w:rsid w:val="00F15BA9"/>
    <w:rsid w:val="00F234C8"/>
    <w:rsid w:val="00F268F5"/>
    <w:rsid w:val="00F36EAA"/>
    <w:rsid w:val="00F46565"/>
    <w:rsid w:val="00F80C46"/>
    <w:rsid w:val="00F921F9"/>
    <w:rsid w:val="00F92200"/>
    <w:rsid w:val="00FA750C"/>
    <w:rsid w:val="00FA7BFA"/>
    <w:rsid w:val="00FB16FE"/>
    <w:rsid w:val="00FC3980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22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ff.mit.edu/afs/sipb/project/android/docs/guide/topics/ui/control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android/android_user_interface_controls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guide/topics/ui/controls/butt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lagla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022B9D-10E5-415E-8930-84D48BE4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83</cp:revision>
  <dcterms:created xsi:type="dcterms:W3CDTF">2016-05-26T14:32:00Z</dcterms:created>
  <dcterms:modified xsi:type="dcterms:W3CDTF">2020-09-15T14:19:00Z</dcterms:modified>
</cp:coreProperties>
</file>