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job in tech!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Negotiate the salary you deserve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a voice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mentor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each other 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Recruit additional women in tech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Get a job in tech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resume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prob want to go with education-based resume, bc lack of technical experience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specific about technologies learned/used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examples of projects/apps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specific, technical terms to demonstrate what you know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jobs/experience don’t fit on page, can include in paragraph at bottom (ex: Additional experience also includes …. Details available upon request)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Customize resume and cover letter for each job posting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LinkedIn profile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it’s up to date with what you’ve been doing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the LinkedIn profiles of hiring companies HR and management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put you in forefront of their mind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Worknola.com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company websites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Dice.com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 of mouth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 fact!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apply to a job even if they only have 3 of the required skills that they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Negotiate Salary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asked for expected salary, always want to provide a range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Computer programer entry level - $49,810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Experienced - $81,610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Negotiation tactics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 are often able to negotiate more when they’re doing it on behalf of someone else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have a responsibility to my family to make at least this much”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 have a responsibility to other women in tech (speaker is part of the board) to make at least this salary”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Be a Voice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 at the table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be timid or try to take up as little space as possible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questions; ask for opportunities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work/learning opportunities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Speak up for others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see something, say something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Assertive vs. bitchy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Bitchy is assertive with emotion attached to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Get a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mentor: the person whose office you end up in when you’re stuck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eliminate 65% of the pool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feel like your mentor has to be a woman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feel restricted to just one mentor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ask someone to be your mentor (just start asking them questions)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Build each other up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Bring each other into conversations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opportunities for one another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Give each other </w:t>
      </w:r>
      <w:r w:rsidDel="00000000" w:rsidR="00000000" w:rsidRPr="00000000">
        <w:rPr>
          <w:u w:val="single"/>
          <w:rtl w:val="0"/>
        </w:rPr>
        <w:t xml:space="preserve">honest</w:t>
      </w:r>
      <w:r w:rsidDel="00000000" w:rsidR="00000000" w:rsidRPr="00000000">
        <w:rPr>
          <w:rtl w:val="0"/>
        </w:rPr>
        <w:t xml:space="preserve"> feedback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Hire each other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Promote each other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Recruitment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Recruit another woman into IT within the next 10 years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leave the field, recruit a second woman into IT to replace you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Orleans WIT events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skills workshops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Introducing people to each other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