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dlpr0vm759u4" w:id="0"/>
      <w:bookmarkEnd w:id="0"/>
      <w:r w:rsidDel="00000000" w:rsidR="00000000" w:rsidRPr="00000000">
        <w:rPr>
          <w:rtl w:val="0"/>
        </w:rPr>
        <w:t xml:space="preserve">Lesson 7:  Intro to Front-End and HTML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vqbhj2q8jt98">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pPr>
        <w:ind w:left="360" w:firstLine="0"/>
        <w:contextualSpacing w:val="0"/>
      </w:pPr>
      <w:hyperlink w:anchor="h.lgvd9kxkapo2">
        <w:r w:rsidDel="00000000" w:rsidR="00000000" w:rsidRPr="00000000">
          <w:rPr>
            <w:color w:val="1155cc"/>
            <w:u w:val="single"/>
            <w:rtl w:val="0"/>
          </w:rPr>
          <w:t xml:space="preserve">Intro to Front-End</w:t>
        </w:r>
      </w:hyperlink>
      <w:r w:rsidDel="00000000" w:rsidR="00000000" w:rsidRPr="00000000">
        <w:rPr>
          <w:rtl w:val="0"/>
        </w:rPr>
      </w:r>
    </w:p>
    <w:p w:rsidR="00000000" w:rsidDel="00000000" w:rsidP="00000000" w:rsidRDefault="00000000" w:rsidRPr="00000000">
      <w:pPr>
        <w:ind w:left="360" w:firstLine="0"/>
        <w:contextualSpacing w:val="0"/>
      </w:pPr>
      <w:hyperlink w:anchor="h.6mpd7j6emevx">
        <w:r w:rsidDel="00000000" w:rsidR="00000000" w:rsidRPr="00000000">
          <w:rPr>
            <w:color w:val="1155cc"/>
            <w:u w:val="single"/>
            <w:rtl w:val="0"/>
          </w:rPr>
          <w:t xml:space="preserve">HTML</w:t>
        </w:r>
      </w:hyperlink>
      <w:r w:rsidDel="00000000" w:rsidR="00000000" w:rsidRPr="00000000">
        <w:rPr>
          <w:rtl w:val="0"/>
        </w:rPr>
      </w:r>
    </w:p>
    <w:p w:rsidR="00000000" w:rsidDel="00000000" w:rsidP="00000000" w:rsidRDefault="00000000" w:rsidRPr="00000000">
      <w:pPr>
        <w:ind w:left="720" w:firstLine="0"/>
        <w:contextualSpacing w:val="0"/>
      </w:pPr>
      <w:hyperlink w:anchor="h.4a180y24viz0">
        <w:r w:rsidDel="00000000" w:rsidR="00000000" w:rsidRPr="00000000">
          <w:rPr>
            <w:color w:val="1155cc"/>
            <w:u w:val="single"/>
            <w:rtl w:val="0"/>
          </w:rPr>
          <w:t xml:space="preserve">We Do: Hello World</w:t>
        </w:r>
      </w:hyperlink>
      <w:r w:rsidDel="00000000" w:rsidR="00000000" w:rsidRPr="00000000">
        <w:rPr>
          <w:rtl w:val="0"/>
        </w:rPr>
      </w:r>
    </w:p>
    <w:p w:rsidR="00000000" w:rsidDel="00000000" w:rsidP="00000000" w:rsidRDefault="00000000" w:rsidRPr="00000000">
      <w:pPr>
        <w:ind w:left="720" w:firstLine="0"/>
        <w:contextualSpacing w:val="0"/>
      </w:pPr>
      <w:hyperlink w:anchor="h.2jud9c4489ej">
        <w:r w:rsidDel="00000000" w:rsidR="00000000" w:rsidRPr="00000000">
          <w:rPr>
            <w:color w:val="1155cc"/>
            <w:u w:val="single"/>
            <w:rtl w:val="0"/>
          </w:rPr>
          <w:t xml:space="preserve">Basic Tags</w:t>
        </w:r>
      </w:hyperlink>
      <w:r w:rsidDel="00000000" w:rsidR="00000000" w:rsidRPr="00000000">
        <w:rPr>
          <w:rtl w:val="0"/>
        </w:rPr>
      </w:r>
    </w:p>
    <w:p w:rsidR="00000000" w:rsidDel="00000000" w:rsidP="00000000" w:rsidRDefault="00000000" w:rsidRPr="00000000">
      <w:pPr>
        <w:ind w:left="720" w:firstLine="0"/>
        <w:contextualSpacing w:val="0"/>
      </w:pPr>
      <w:hyperlink w:anchor="h.zhtv0ukyd2yj">
        <w:r w:rsidDel="00000000" w:rsidR="00000000" w:rsidRPr="00000000">
          <w:rPr>
            <w:color w:val="1155cc"/>
            <w:u w:val="single"/>
            <w:rtl w:val="0"/>
          </w:rPr>
          <w:t xml:space="preserve">Links</w:t>
        </w:r>
      </w:hyperlink>
      <w:r w:rsidDel="00000000" w:rsidR="00000000" w:rsidRPr="00000000">
        <w:rPr>
          <w:rtl w:val="0"/>
        </w:rPr>
      </w:r>
    </w:p>
    <w:p w:rsidR="00000000" w:rsidDel="00000000" w:rsidP="00000000" w:rsidRDefault="00000000" w:rsidRPr="00000000">
      <w:pPr>
        <w:ind w:left="720" w:firstLine="0"/>
        <w:contextualSpacing w:val="0"/>
      </w:pPr>
      <w:hyperlink w:anchor="h.jy59yu1hfx9n">
        <w:r w:rsidDel="00000000" w:rsidR="00000000" w:rsidRPr="00000000">
          <w:rPr>
            <w:color w:val="1155cc"/>
            <w:u w:val="single"/>
            <w:rtl w:val="0"/>
          </w:rPr>
          <w:t xml:space="preserve">Lists</w:t>
        </w:r>
      </w:hyperlink>
      <w:r w:rsidDel="00000000" w:rsidR="00000000" w:rsidRPr="00000000">
        <w:rPr>
          <w:rtl w:val="0"/>
        </w:rPr>
      </w:r>
    </w:p>
    <w:p w:rsidR="00000000" w:rsidDel="00000000" w:rsidP="00000000" w:rsidRDefault="00000000" w:rsidRPr="00000000">
      <w:pPr>
        <w:ind w:left="720" w:firstLine="0"/>
        <w:contextualSpacing w:val="0"/>
      </w:pPr>
      <w:hyperlink w:anchor="h.wqxcu9cmmg0z">
        <w:r w:rsidDel="00000000" w:rsidR="00000000" w:rsidRPr="00000000">
          <w:rPr>
            <w:color w:val="1155cc"/>
            <w:u w:val="single"/>
            <w:rtl w:val="0"/>
          </w:rPr>
          <w:t xml:space="preserve">Comments</w:t>
        </w:r>
      </w:hyperlink>
      <w:r w:rsidDel="00000000" w:rsidR="00000000" w:rsidRPr="00000000">
        <w:rPr>
          <w:rtl w:val="0"/>
        </w:rPr>
      </w:r>
    </w:p>
    <w:p w:rsidR="00000000" w:rsidDel="00000000" w:rsidP="00000000" w:rsidRDefault="00000000" w:rsidRPr="00000000">
      <w:pPr>
        <w:ind w:left="720" w:firstLine="0"/>
        <w:contextualSpacing w:val="0"/>
      </w:pPr>
      <w:hyperlink w:anchor="h.ofzqgi8f5f7v">
        <w:r w:rsidDel="00000000" w:rsidR="00000000" w:rsidRPr="00000000">
          <w:rPr>
            <w:color w:val="1155cc"/>
            <w:u w:val="single"/>
            <w:rtl w:val="0"/>
          </w:rPr>
          <w:t xml:space="preserve">Style Teaser</w:t>
        </w:r>
      </w:hyperlink>
      <w:r w:rsidDel="00000000" w:rsidR="00000000" w:rsidRPr="00000000">
        <w:rPr>
          <w:rtl w:val="0"/>
        </w:rPr>
      </w:r>
    </w:p>
    <w:p w:rsidR="00000000" w:rsidDel="00000000" w:rsidP="00000000" w:rsidRDefault="00000000" w:rsidRPr="00000000">
      <w:pPr>
        <w:ind w:left="720" w:firstLine="0"/>
        <w:contextualSpacing w:val="0"/>
      </w:pPr>
      <w:hyperlink w:anchor="h.rd6c7izdspo">
        <w:r w:rsidDel="00000000" w:rsidR="00000000" w:rsidRPr="00000000">
          <w:rPr>
            <w:color w:val="1155cc"/>
            <w:u w:val="single"/>
            <w:rtl w:val="0"/>
          </w:rPr>
          <w:t xml:space="preserve">Tables</w:t>
        </w:r>
      </w:hyperlink>
      <w:r w:rsidDel="00000000" w:rsidR="00000000" w:rsidRPr="00000000">
        <w:rPr>
          <w:rtl w:val="0"/>
        </w:rPr>
      </w:r>
    </w:p>
    <w:p w:rsidR="00000000" w:rsidDel="00000000" w:rsidP="00000000" w:rsidRDefault="00000000" w:rsidRPr="00000000">
      <w:pPr>
        <w:ind w:left="720" w:firstLine="0"/>
        <w:contextualSpacing w:val="0"/>
      </w:pPr>
      <w:hyperlink w:anchor="h.7bo910fz4c7j">
        <w:r w:rsidDel="00000000" w:rsidR="00000000" w:rsidRPr="00000000">
          <w:rPr>
            <w:color w:val="1155cc"/>
            <w:u w:val="single"/>
            <w:rtl w:val="0"/>
          </w:rPr>
          <w:t xml:space="preserve">Div</w:t>
        </w:r>
      </w:hyperlink>
      <w:r w:rsidDel="00000000" w:rsidR="00000000" w:rsidRPr="00000000">
        <w:rPr>
          <w:rtl w:val="0"/>
        </w:rPr>
      </w:r>
    </w:p>
    <w:p w:rsidR="00000000" w:rsidDel="00000000" w:rsidP="00000000" w:rsidRDefault="00000000" w:rsidRPr="00000000">
      <w:pPr>
        <w:ind w:left="720" w:firstLine="0"/>
        <w:contextualSpacing w:val="0"/>
      </w:pPr>
      <w:hyperlink w:anchor="h.61kky7dyne6q">
        <w:r w:rsidDel="00000000" w:rsidR="00000000" w:rsidRPr="00000000">
          <w:rPr>
            <w:color w:val="1155cc"/>
            <w:u w:val="single"/>
            <w:rtl w:val="0"/>
          </w:rPr>
          <w:t xml:space="preserve">Span</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vqbhj2q8jt98" w:id="1"/>
      <w:bookmarkEnd w:id="1"/>
      <w:r w:rsidDel="00000000" w:rsidR="00000000" w:rsidRPr="00000000">
        <w:rPr>
          <w:rtl w:val="0"/>
        </w:rPr>
        <w:t xml:space="preserve">Overview</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major elements of front-end pages?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Document structure (file type, head, body)</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Tags (open, close, self-closing)</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Style tags, links, images, tables, comments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Inline style (CSS teaser)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Divs and spans</w:t>
      </w:r>
    </w:p>
    <w:p w:rsidR="00000000" w:rsidDel="00000000" w:rsidP="00000000" w:rsidRDefault="00000000" w:rsidRPr="00000000">
      <w:pPr>
        <w:pStyle w:val="Heading1"/>
        <w:contextualSpacing w:val="0"/>
      </w:pPr>
      <w:bookmarkStart w:colFirst="0" w:colLast="0" w:name="h.lgvd9kxkapo2" w:id="2"/>
      <w:bookmarkEnd w:id="2"/>
      <w:r w:rsidDel="00000000" w:rsidR="00000000" w:rsidRPr="00000000">
        <w:rPr>
          <w:rtl w:val="0"/>
        </w:rPr>
        <w:t xml:space="preserve">Intro to Front-End</w:t>
      </w:r>
    </w:p>
    <w:p w:rsidR="00000000" w:rsidDel="00000000" w:rsidP="00000000" w:rsidRDefault="00000000" w:rsidRPr="00000000">
      <w:pPr>
        <w:contextualSpacing w:val="0"/>
      </w:pPr>
      <w:r w:rsidDel="00000000" w:rsidR="00000000" w:rsidRPr="00000000">
        <w:rPr>
          <w:rtl w:val="0"/>
        </w:rPr>
        <w:t xml:space="preserve">Front-end development is the development of those elements of a website that the user sees and interacts with directly. It is a combination of programming skills and aesthetics (understanding element arrangements on the screen, the color and font choices).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Front-end development uses 3 key languages or tools:  HTML, CSS, and JavaScript.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browser: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parses the </w:t>
      </w:r>
      <w:r w:rsidDel="00000000" w:rsidR="00000000" w:rsidRPr="00000000">
        <w:rPr>
          <w:b w:val="1"/>
          <w:rtl w:val="0"/>
        </w:rPr>
        <w:t xml:space="preserve">HTML </w:t>
      </w:r>
      <w:r w:rsidDel="00000000" w:rsidR="00000000" w:rsidRPr="00000000">
        <w:rPr>
          <w:rtl w:val="0"/>
        </w:rPr>
        <w:t xml:space="preserve">to build a hierarchical model of the document;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applies the </w:t>
      </w:r>
      <w:r w:rsidDel="00000000" w:rsidR="00000000" w:rsidRPr="00000000">
        <w:rPr>
          <w:b w:val="1"/>
          <w:rtl w:val="0"/>
        </w:rPr>
        <w:t xml:space="preserve">CSS </w:t>
      </w:r>
      <w:r w:rsidDel="00000000" w:rsidR="00000000" w:rsidRPr="00000000">
        <w:rPr>
          <w:rtl w:val="0"/>
        </w:rPr>
        <w:t xml:space="preserve">rules to the elements to render the model as a page on-screen; and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runs the </w:t>
      </w:r>
      <w:r w:rsidDel="00000000" w:rsidR="00000000" w:rsidRPr="00000000">
        <w:rPr>
          <w:b w:val="1"/>
          <w:rtl w:val="0"/>
        </w:rPr>
        <w:t xml:space="preserve">Javascript </w:t>
      </w:r>
      <w:r w:rsidDel="00000000" w:rsidR="00000000" w:rsidRPr="00000000">
        <w:rPr>
          <w:rtl w:val="0"/>
        </w:rPr>
        <w:t xml:space="preserve">in the page to animate or manipulate both the model and the CSS on-screen in reaction to the user's clicks and keypresses.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way to think of this is with a grammar analogy:</w:t>
      </w:r>
    </w:p>
    <w:p w:rsidR="00000000" w:rsidDel="00000000" w:rsidP="00000000" w:rsidRDefault="00000000" w:rsidRPr="00000000">
      <w:pPr>
        <w:numPr>
          <w:ilvl w:val="0"/>
          <w:numId w:val="4"/>
        </w:numPr>
        <w:ind w:left="720" w:hanging="360"/>
        <w:contextualSpacing w:val="1"/>
      </w:pPr>
      <w:r w:rsidDel="00000000" w:rsidR="00000000" w:rsidRPr="00000000">
        <w:rPr>
          <w:rtl w:val="0"/>
        </w:rPr>
        <w:t xml:space="preserve">HTML does the nouns: &lt;p&gt;&lt;/p&gt; means "paragraph";</w:t>
      </w:r>
    </w:p>
    <w:p w:rsidR="00000000" w:rsidDel="00000000" w:rsidP="00000000" w:rsidRDefault="00000000" w:rsidRPr="00000000">
      <w:pPr>
        <w:numPr>
          <w:ilvl w:val="0"/>
          <w:numId w:val="4"/>
        </w:numPr>
        <w:ind w:left="720" w:hanging="360"/>
        <w:contextualSpacing w:val="1"/>
      </w:pPr>
      <w:r w:rsidDel="00000000" w:rsidR="00000000" w:rsidRPr="00000000">
        <w:rPr>
          <w:rtl w:val="0"/>
        </w:rPr>
        <w:t xml:space="preserve">CSS does the adjectives: p {color:#000;} means that paragraph text is black;</w:t>
      </w:r>
    </w:p>
    <w:p w:rsidR="00000000" w:rsidDel="00000000" w:rsidP="00000000" w:rsidRDefault="00000000" w:rsidRPr="00000000">
      <w:pPr>
        <w:numPr>
          <w:ilvl w:val="0"/>
          <w:numId w:val="4"/>
        </w:numPr>
        <w:ind w:left="720" w:hanging="360"/>
        <w:contextualSpacing w:val="1"/>
      </w:pPr>
      <w:r w:rsidDel="00000000" w:rsidR="00000000" w:rsidRPr="00000000">
        <w:rPr>
          <w:rtl w:val="0"/>
        </w:rPr>
        <w:t xml:space="preserve">Javascript does verbs: window.open() means "open a window"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Today, we are going to focus on HTML.</w:t>
      </w:r>
    </w:p>
    <w:p w:rsidR="00000000" w:rsidDel="00000000" w:rsidP="00000000" w:rsidRDefault="00000000" w:rsidRPr="00000000">
      <w:pPr>
        <w:pStyle w:val="Heading1"/>
        <w:contextualSpacing w:val="0"/>
      </w:pPr>
      <w:bookmarkStart w:colFirst="0" w:colLast="0" w:name="h.6mpd7j6emevx" w:id="3"/>
      <w:bookmarkEnd w:id="3"/>
      <w:r w:rsidDel="00000000" w:rsidR="00000000" w:rsidRPr="00000000">
        <w:rPr>
          <w:rtl w:val="0"/>
        </w:rPr>
        <w:t xml:space="preserve">HTML</w:t>
      </w:r>
    </w:p>
    <w:p w:rsidR="00000000" w:rsidDel="00000000" w:rsidP="00000000" w:rsidRDefault="00000000" w:rsidRPr="00000000">
      <w:pPr>
        <w:contextualSpacing w:val="0"/>
      </w:pPr>
      <w:r w:rsidDel="00000000" w:rsidR="00000000" w:rsidRPr="00000000">
        <w:rPr>
          <w:rtl w:val="0"/>
        </w:rPr>
        <w:t xml:space="preserve">HTML stands for Hyper Text Markup Language.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a </w:t>
      </w:r>
      <w:r w:rsidDel="00000000" w:rsidR="00000000" w:rsidRPr="00000000">
        <w:rPr>
          <w:b w:val="1"/>
          <w:rtl w:val="0"/>
        </w:rPr>
        <w:t xml:space="preserve">markup language</w:t>
      </w:r>
      <w:r w:rsidDel="00000000" w:rsidR="00000000" w:rsidRPr="00000000">
        <w:rPr>
          <w:rtl w:val="0"/>
        </w:rPr>
        <w:t xml:space="preserve">?  It’s a system for marking or tagging a document that indicates its logical structure (like headers and paragraphs) and gives instructions for its layout on the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 to </w:t>
      </w:r>
      <w:hyperlink r:id="rId5">
        <w:r w:rsidDel="00000000" w:rsidR="00000000" w:rsidRPr="00000000">
          <w:rPr>
            <w:color w:val="1155cc"/>
            <w:u w:val="single"/>
            <w:rtl w:val="0"/>
          </w:rPr>
          <w:t xml:space="preserve">http://www.w3schools.com/html/html_intro.asp</w:t>
        </w:r>
      </w:hyperlink>
      <w:r w:rsidDel="00000000" w:rsidR="00000000" w:rsidRPr="00000000">
        <w:rPr>
          <w:rtl w:val="0"/>
        </w:rPr>
        <w:t xml:space="preserve"> to show the HTML example and talk through it:</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The </w:t>
      </w:r>
      <w:r w:rsidDel="00000000" w:rsidR="00000000" w:rsidRPr="00000000">
        <w:rPr>
          <w:b w:val="1"/>
          <w:rtl w:val="0"/>
        </w:rPr>
        <w:t xml:space="preserve">DOCTYPE </w:t>
      </w:r>
      <w:r w:rsidDel="00000000" w:rsidR="00000000" w:rsidRPr="00000000">
        <w:rPr>
          <w:rtl w:val="0"/>
        </w:rPr>
        <w:t xml:space="preserve">declaration defines the document type to be HTML</w:t>
      </w:r>
    </w:p>
    <w:p w:rsidR="00000000" w:rsidDel="00000000" w:rsidP="00000000" w:rsidRDefault="00000000" w:rsidRPr="00000000">
      <w:pPr>
        <w:numPr>
          <w:ilvl w:val="0"/>
          <w:numId w:val="6"/>
        </w:numPr>
        <w:ind w:left="720" w:hanging="360"/>
        <w:contextualSpacing w:val="1"/>
        <w:rPr>
          <w:u w:val="none"/>
        </w:rPr>
      </w:pPr>
      <w:r w:rsidDel="00000000" w:rsidR="00000000" w:rsidRPr="00000000">
        <w:rPr>
          <w:b w:val="1"/>
          <w:rtl w:val="0"/>
        </w:rPr>
        <w:t xml:space="preserve">&lt;html&gt;</w:t>
      </w:r>
      <w:r w:rsidDel="00000000" w:rsidR="00000000" w:rsidRPr="00000000">
        <w:rPr>
          <w:rtl w:val="0"/>
        </w:rPr>
        <w:t xml:space="preserve"> describes an </w:t>
      </w:r>
      <w:r w:rsidDel="00000000" w:rsidR="00000000" w:rsidRPr="00000000">
        <w:rPr>
          <w:b w:val="1"/>
          <w:rtl w:val="0"/>
        </w:rPr>
        <w:t xml:space="preserve">HTML document</w:t>
      </w:r>
      <w:r w:rsidDel="00000000" w:rsidR="00000000" w:rsidRPr="00000000">
        <w:rPr>
          <w:rtl w:val="0"/>
        </w:rPr>
      </w:r>
    </w:p>
    <w:p w:rsidR="00000000" w:rsidDel="00000000" w:rsidP="00000000" w:rsidRDefault="00000000" w:rsidRPr="00000000">
      <w:pPr>
        <w:numPr>
          <w:ilvl w:val="0"/>
          <w:numId w:val="6"/>
        </w:numPr>
        <w:ind w:left="720" w:hanging="360"/>
        <w:contextualSpacing w:val="1"/>
      </w:pPr>
      <w:r w:rsidDel="00000000" w:rsidR="00000000" w:rsidRPr="00000000">
        <w:rPr>
          <w:b w:val="1"/>
          <w:rtl w:val="0"/>
        </w:rPr>
        <w:t xml:space="preserve">&lt;head&gt;</w:t>
      </w:r>
      <w:r w:rsidDel="00000000" w:rsidR="00000000" w:rsidRPr="00000000">
        <w:rPr>
          <w:rtl w:val="0"/>
        </w:rPr>
        <w:t xml:space="preserve"> provides </w:t>
      </w:r>
      <w:r w:rsidDel="00000000" w:rsidR="00000000" w:rsidRPr="00000000">
        <w:rPr>
          <w:b w:val="1"/>
          <w:rtl w:val="0"/>
        </w:rPr>
        <w:t xml:space="preserve">information </w:t>
      </w:r>
      <w:r w:rsidDel="00000000" w:rsidR="00000000" w:rsidRPr="00000000">
        <w:rPr>
          <w:rtl w:val="0"/>
        </w:rPr>
        <w:t xml:space="preserve">about the document such as the title for the document, scripts, styles, meta information, and more.</w:t>
      </w:r>
    </w:p>
    <w:p w:rsidR="00000000" w:rsidDel="00000000" w:rsidP="00000000" w:rsidRDefault="00000000" w:rsidRPr="00000000">
      <w:pPr>
        <w:numPr>
          <w:ilvl w:val="0"/>
          <w:numId w:val="6"/>
        </w:numPr>
        <w:ind w:left="720" w:hanging="360"/>
        <w:contextualSpacing w:val="1"/>
        <w:rPr>
          <w:u w:val="none"/>
        </w:rPr>
      </w:pPr>
      <w:r w:rsidDel="00000000" w:rsidR="00000000" w:rsidRPr="00000000">
        <w:rPr>
          <w:b w:val="1"/>
          <w:rtl w:val="0"/>
        </w:rPr>
        <w:t xml:space="preserve">&lt;title&gt;</w:t>
      </w:r>
      <w:r w:rsidDel="00000000" w:rsidR="00000000" w:rsidRPr="00000000">
        <w:rPr>
          <w:rtl w:val="0"/>
        </w:rPr>
        <w:t xml:space="preserve"> </w:t>
      </w:r>
      <w:r w:rsidDel="00000000" w:rsidR="00000000" w:rsidRPr="00000000">
        <w:rPr>
          <w:rtl w:val="0"/>
        </w:rPr>
        <w:t xml:space="preserve">provides a </w:t>
      </w:r>
      <w:r w:rsidDel="00000000" w:rsidR="00000000" w:rsidRPr="00000000">
        <w:rPr>
          <w:b w:val="1"/>
          <w:rtl w:val="0"/>
        </w:rPr>
        <w:t xml:space="preserve">title </w:t>
      </w:r>
      <w:r w:rsidDel="00000000" w:rsidR="00000000" w:rsidRPr="00000000">
        <w:rPr>
          <w:rtl w:val="0"/>
        </w:rPr>
        <w:t xml:space="preserve">for the document - as seen in the top of your browser tab</w:t>
      </w:r>
    </w:p>
    <w:p w:rsidR="00000000" w:rsidDel="00000000" w:rsidP="00000000" w:rsidRDefault="00000000" w:rsidRPr="00000000">
      <w:pPr>
        <w:numPr>
          <w:ilvl w:val="0"/>
          <w:numId w:val="6"/>
        </w:numPr>
        <w:ind w:left="720" w:hanging="360"/>
        <w:contextualSpacing w:val="1"/>
        <w:rPr>
          <w:u w:val="none"/>
        </w:rPr>
      </w:pPr>
      <w:r w:rsidDel="00000000" w:rsidR="00000000" w:rsidRPr="00000000">
        <w:rPr>
          <w:b w:val="1"/>
          <w:rtl w:val="0"/>
        </w:rPr>
        <w:t xml:space="preserve">&lt;body&gt;</w:t>
      </w:r>
      <w:r w:rsidDel="00000000" w:rsidR="00000000" w:rsidRPr="00000000">
        <w:rPr>
          <w:rtl w:val="0"/>
        </w:rPr>
        <w:t xml:space="preserve"> describes the </w:t>
      </w:r>
      <w:r w:rsidDel="00000000" w:rsidR="00000000" w:rsidRPr="00000000">
        <w:rPr>
          <w:b w:val="1"/>
          <w:rtl w:val="0"/>
        </w:rPr>
        <w:t xml:space="preserve">visible page content</w:t>
      </w: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&lt;h1&gt; describes a heading</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&lt;p&gt; describes a paragraph</w:t>
      </w:r>
    </w:p>
    <w:p w:rsidR="00000000" w:rsidDel="00000000" w:rsidP="00000000" w:rsidRDefault="00000000" w:rsidRPr="00000000">
      <w:pPr>
        <w:pStyle w:val="Heading2"/>
        <w:contextualSpacing w:val="0"/>
      </w:pPr>
      <w:bookmarkStart w:colFirst="0" w:colLast="0" w:name="h.4a180y24viz0" w:id="4"/>
      <w:bookmarkEnd w:id="4"/>
      <w:r w:rsidDel="00000000" w:rsidR="00000000" w:rsidRPr="00000000">
        <w:rPr>
          <w:rtl w:val="0"/>
        </w:rPr>
        <w:t xml:space="preserve">We Do: Hello World</w:t>
      </w:r>
    </w:p>
    <w:p w:rsidR="00000000" w:rsidDel="00000000" w:rsidP="00000000" w:rsidRDefault="00000000" w:rsidRPr="00000000">
      <w:pPr>
        <w:contextualSpacing w:val="0"/>
      </w:pPr>
      <w:r w:rsidDel="00000000" w:rsidR="00000000" w:rsidRPr="00000000">
        <w:rPr>
          <w:color w:val="0000ff"/>
          <w:rtl w:val="0"/>
        </w:rPr>
        <w:t xml:space="preserve">Create a new folder in TTS called front-end.  Using Sublime, create a new file in there called hello.html.  Type “html” then hit tab.  Inside the body, type “Hello World!”  Save and open in Chrome.</w:t>
      </w:r>
    </w:p>
    <w:p w:rsidR="00000000" w:rsidDel="00000000" w:rsidP="00000000" w:rsidRDefault="00000000" w:rsidRPr="00000000">
      <w:pPr>
        <w:pStyle w:val="Heading2"/>
        <w:contextualSpacing w:val="0"/>
      </w:pPr>
      <w:bookmarkStart w:colFirst="0" w:colLast="0" w:name="h.2jud9c4489ej" w:id="5"/>
      <w:bookmarkEnd w:id="5"/>
      <w:r w:rsidDel="00000000" w:rsidR="00000000" w:rsidRPr="00000000">
        <w:rPr>
          <w:rtl w:val="0"/>
        </w:rPr>
        <w:t xml:space="preserve">Basic </w:t>
      </w:r>
      <w:r w:rsidDel="00000000" w:rsidR="00000000" w:rsidRPr="00000000">
        <w:rPr>
          <w:rtl w:val="0"/>
        </w:rPr>
        <w:t xml:space="preserve">Tags</w:t>
      </w:r>
    </w:p>
    <w:p w:rsidR="00000000" w:rsidDel="00000000" w:rsidP="00000000" w:rsidRDefault="00000000" w:rsidRPr="00000000">
      <w:pPr>
        <w:contextualSpacing w:val="0"/>
      </w:pPr>
      <w:r w:rsidDel="00000000" w:rsidR="00000000" w:rsidRPr="00000000">
        <w:rPr>
          <w:rtl w:val="0"/>
        </w:rPr>
        <w:t xml:space="preserve">We use </w:t>
      </w:r>
      <w:r w:rsidDel="00000000" w:rsidR="00000000" w:rsidRPr="00000000">
        <w:rPr>
          <w:b w:val="1"/>
          <w:rtl w:val="0"/>
        </w:rPr>
        <w:t xml:space="preserve">carets </w:t>
      </w:r>
      <w:r w:rsidDel="00000000" w:rsidR="00000000" w:rsidRPr="00000000">
        <w:rPr>
          <w:rtl w:val="0"/>
        </w:rPr>
        <w:t xml:space="preserve">a lot in HTML! We use an open caret &lt; and close carets &gt; to denote tags &lt;&gt;. </w:t>
      </w:r>
    </w:p>
    <w:p w:rsidR="00000000" w:rsidDel="00000000" w:rsidP="00000000" w:rsidRDefault="00000000" w:rsidRPr="00000000">
      <w:pPr>
        <w:contextualSpacing w:val="0"/>
      </w:pPr>
      <w:r w:rsidDel="00000000" w:rsidR="00000000" w:rsidRPr="00000000">
        <w:rPr>
          <w:rtl w:val="0"/>
        </w:rPr>
        <w:t xml:space="preserve">Anything inside of the carets is considered a tag, or an attribute of the tag.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Tags almost always come in </w:t>
      </w:r>
      <w:r w:rsidDel="00000000" w:rsidR="00000000" w:rsidRPr="00000000">
        <w:rPr>
          <w:b w:val="1"/>
          <w:rtl w:val="0"/>
        </w:rPr>
        <w:t xml:space="preserve">pairs</w:t>
      </w:r>
      <w:r w:rsidDel="00000000" w:rsidR="00000000" w:rsidRPr="00000000">
        <w:rPr>
          <w:rtl w:val="0"/>
        </w:rPr>
        <w:t xml:space="preserve">. With an open tag like &lt;p&gt; and close tag &lt;/p&gt;. We SHOULD ALWAYS CLOSE a tag with its closing tag which is denoted with a /. Think of tags as parenthesis.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Add h1, h2, h3 tags and a p tag to hello.html.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While most tags need an open and a close, some tags are </w:t>
      </w:r>
      <w:r w:rsidDel="00000000" w:rsidR="00000000" w:rsidRPr="00000000">
        <w:rPr>
          <w:b w:val="1"/>
          <w:rtl w:val="0"/>
        </w:rPr>
        <w:t xml:space="preserve">self-closing</w:t>
      </w:r>
      <w:r w:rsidDel="00000000" w:rsidR="00000000" w:rsidRPr="00000000">
        <w:rPr>
          <w:rtl w:val="0"/>
        </w:rPr>
        <w:t xml:space="preserve">. These are called self closing tags, here are a few that don't need a partner: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&lt;br&gt;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&lt;img&gt;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&lt;hr&gt;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&lt;meta&gt;</w:t>
      </w:r>
    </w:p>
    <w:p w:rsidR="00000000" w:rsidDel="00000000" w:rsidP="00000000" w:rsidRDefault="00000000" w:rsidRPr="00000000">
      <w:pPr>
        <w:contextualSpacing w:val="0"/>
      </w:pPr>
      <w:r w:rsidDel="00000000" w:rsidR="00000000" w:rsidRPr="00000000">
        <w:rPr>
          <w:color w:val="0000ff"/>
          <w:rtl w:val="0"/>
        </w:rPr>
        <w:t xml:space="preserve">Add br and img (image from the internet).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About images… it’s very important to use the </w:t>
      </w:r>
      <w:r w:rsidDel="00000000" w:rsidR="00000000" w:rsidRPr="00000000">
        <w:rPr>
          <w:b w:val="1"/>
          <w:rtl w:val="0"/>
        </w:rPr>
        <w:t xml:space="preserve">image alt </w:t>
      </w:r>
      <w:r w:rsidDel="00000000" w:rsidR="00000000" w:rsidRPr="00000000">
        <w:rPr>
          <w:rtl w:val="0"/>
        </w:rPr>
        <w:t xml:space="preserve">attribute of an image tag for those people who are vision impaired.  Always, always add a text description of the image inside the alt attribute whenever you add an image. alt=”description of image”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b w:val="1"/>
          <w:rtl w:val="0"/>
        </w:rPr>
        <w:t xml:space="preserve">image source</w:t>
      </w:r>
      <w:r w:rsidDel="00000000" w:rsidR="00000000" w:rsidRPr="00000000">
        <w:rPr>
          <w:rtl w:val="0"/>
        </w:rPr>
        <w:t xml:space="preserve"> can be a file within your folder tree or a location on the internet.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can also </w:t>
      </w:r>
      <w:r w:rsidDel="00000000" w:rsidR="00000000" w:rsidRPr="00000000">
        <w:rPr>
          <w:b w:val="1"/>
          <w:rtl w:val="0"/>
        </w:rPr>
        <w:t xml:space="preserve">nest </w:t>
      </w:r>
      <w:r w:rsidDel="00000000" w:rsidR="00000000" w:rsidRPr="00000000">
        <w:rPr>
          <w:rtl w:val="0"/>
        </w:rPr>
        <w:t xml:space="preserve">tags. Which means we can have certain tags living within other tags. </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&lt;p&gt;&lt;strong&gt; Example &lt;/strong&gt;&lt;/p&gt;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Make sure to close them in order!  </w:t>
      </w:r>
      <w:r w:rsidDel="00000000" w:rsidR="00000000" w:rsidRPr="00000000">
        <w:rPr>
          <w:color w:val="0000ff"/>
          <w:rtl w:val="0"/>
        </w:rPr>
        <w:t xml:space="preserve">Add strong and em tags.  Mention that we don’t use b and i anymore.</w:t>
      </w:r>
      <w:r w:rsidDel="00000000" w:rsidR="00000000" w:rsidRPr="00000000">
        <w:rPr>
          <w:rtl w:val="0"/>
        </w:rPr>
      </w:r>
    </w:p>
    <w:p w:rsidR="00000000" w:rsidDel="00000000" w:rsidP="00000000" w:rsidRDefault="00000000" w:rsidRPr="00000000">
      <w:pPr>
        <w:pStyle w:val="Heading2"/>
        <w:contextualSpacing w:val="0"/>
      </w:pPr>
      <w:bookmarkStart w:colFirst="0" w:colLast="0" w:name="h.zhtv0ukyd2yj" w:id="6"/>
      <w:bookmarkEnd w:id="6"/>
      <w:r w:rsidDel="00000000" w:rsidR="00000000" w:rsidRPr="00000000">
        <w:rPr>
          <w:rtl w:val="0"/>
        </w:rPr>
        <w:t xml:space="preserve">Links</w:t>
      </w:r>
    </w:p>
    <w:p w:rsidR="00000000" w:rsidDel="00000000" w:rsidP="00000000" w:rsidRDefault="00000000" w:rsidRPr="00000000">
      <w:pPr>
        <w:contextualSpacing w:val="0"/>
      </w:pPr>
      <w:r w:rsidDel="00000000" w:rsidR="00000000" w:rsidRPr="00000000">
        <w:rPr>
          <w:rtl w:val="0"/>
        </w:rPr>
        <w:t xml:space="preserve">We create links with an &lt;a&gt; tag which stands for </w:t>
      </w:r>
      <w:r w:rsidDel="00000000" w:rsidR="00000000" w:rsidRPr="00000000">
        <w:rPr>
          <w:b w:val="1"/>
          <w:rtl w:val="0"/>
        </w:rPr>
        <w:t xml:space="preserve">anchor</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include the </w:t>
      </w:r>
      <w:r w:rsidDel="00000000" w:rsidR="00000000" w:rsidRPr="00000000">
        <w:rPr>
          <w:b w:val="1"/>
          <w:rtl w:val="0"/>
        </w:rPr>
        <w:t xml:space="preserve">href="url"</w:t>
      </w:r>
      <w:r w:rsidDel="00000000" w:rsidR="00000000" w:rsidRPr="00000000">
        <w:rPr>
          <w:rtl w:val="0"/>
        </w:rPr>
        <w:t xml:space="preserve"> attribute, which stands for hyperlink reference and it points to the specific url that we want, either a file path or an entire url.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&lt;a href="/another-page.html"&gt;This is the link text&lt;/a&gt;</w:t>
        <w:br w:type="textWrapping"/>
        <w:t xml:space="preserve">&lt;a href="http://techtalentsouth.com/"&gt;This is the link text&lt;/a&gt;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Everything inside of the actual tags is called </w:t>
      </w:r>
      <w:r w:rsidDel="00000000" w:rsidR="00000000" w:rsidRPr="00000000">
        <w:rPr>
          <w:b w:val="1"/>
          <w:rtl w:val="0"/>
        </w:rPr>
        <w:t xml:space="preserve">anchor text</w:t>
      </w:r>
      <w:r w:rsidDel="00000000" w:rsidR="00000000" w:rsidRPr="00000000">
        <w:rPr>
          <w:rtl w:val="0"/>
        </w:rPr>
        <w:t xml:space="preserve">. i.e. the blue text of a link. We can also set the link to open up in a new tab by including </w:t>
      </w:r>
      <w:r w:rsidDel="00000000" w:rsidR="00000000" w:rsidRPr="00000000">
        <w:rPr>
          <w:b w:val="1"/>
          <w:rtl w:val="0"/>
        </w:rPr>
        <w:t xml:space="preserve">target</w:t>
      </w:r>
      <w:r w:rsidDel="00000000" w:rsidR="00000000" w:rsidRPr="00000000">
        <w:rPr>
          <w:rtl w:val="0"/>
        </w:rPr>
        <w:t xml:space="preserve">=”_blank” inside the a tag.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Classroom challenge:  In hello.html, add a link to your github profile page that opens up in a new tab.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can make images links by nesting them inside the a tag.  We can actually make anything a link by putting it inside the a tag.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Classroom challenge:  Change your github link content to one of the Octocat images:  </w:t>
      </w:r>
      <w:hyperlink r:id="rId6">
        <w:r w:rsidDel="00000000" w:rsidR="00000000" w:rsidRPr="00000000">
          <w:rPr>
            <w:color w:val="0000ff"/>
            <w:u w:val="single"/>
            <w:rtl w:val="0"/>
          </w:rPr>
          <w:t xml:space="preserve">https://octodex.github.com/</w:t>
        </w:r>
      </w:hyperlink>
      <w:r w:rsidDel="00000000" w:rsidR="00000000" w:rsidRPr="00000000">
        <w:rPr>
          <w:rtl w:val="0"/>
        </w:rPr>
      </w:r>
    </w:p>
    <w:p w:rsidR="00000000" w:rsidDel="00000000" w:rsidP="00000000" w:rsidRDefault="00000000" w:rsidRPr="00000000">
      <w:pPr>
        <w:pStyle w:val="Heading2"/>
        <w:contextualSpacing w:val="0"/>
      </w:pPr>
      <w:bookmarkStart w:colFirst="0" w:colLast="0" w:name="h.jy59yu1hfx9n" w:id="7"/>
      <w:bookmarkEnd w:id="7"/>
      <w:r w:rsidDel="00000000" w:rsidR="00000000" w:rsidRPr="00000000">
        <w:rPr>
          <w:rtl w:val="0"/>
        </w:rPr>
        <w:t xml:space="preserve">Lists</w:t>
      </w:r>
    </w:p>
    <w:p w:rsidR="00000000" w:rsidDel="00000000" w:rsidP="00000000" w:rsidRDefault="00000000" w:rsidRPr="00000000">
      <w:pPr>
        <w:contextualSpacing w:val="0"/>
      </w:pPr>
      <w:r w:rsidDel="00000000" w:rsidR="00000000" w:rsidRPr="00000000">
        <w:rPr>
          <w:rtl w:val="0"/>
        </w:rPr>
        <w:t xml:space="preserve">There are two types of lists - ordered and unordered - denoted as &lt;ol&gt; and &lt;ul&gt;. Each individual bullet or number is denoted as a list item, or the &lt;li&gt; tag.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Classroom challenge:  Add an unordered list of your favorite foods, and an ordered list of steps to do something.</w:t>
      </w:r>
    </w:p>
    <w:p w:rsidR="00000000" w:rsidDel="00000000" w:rsidP="00000000" w:rsidRDefault="00000000" w:rsidRPr="00000000">
      <w:pPr>
        <w:pStyle w:val="Heading2"/>
        <w:contextualSpacing w:val="0"/>
      </w:pPr>
      <w:bookmarkStart w:colFirst="0" w:colLast="0" w:name="h.wqxcu9cmmg0z" w:id="8"/>
      <w:bookmarkEnd w:id="8"/>
      <w:r w:rsidDel="00000000" w:rsidR="00000000" w:rsidRPr="00000000">
        <w:rPr>
          <w:rtl w:val="0"/>
        </w:rPr>
        <w:t xml:space="preserve">Comments</w:t>
      </w:r>
    </w:p>
    <w:p w:rsidR="00000000" w:rsidDel="00000000" w:rsidP="00000000" w:rsidRDefault="00000000" w:rsidRPr="00000000">
      <w:pPr>
        <w:contextualSpacing w:val="0"/>
      </w:pPr>
      <w:r w:rsidDel="00000000" w:rsidR="00000000" w:rsidRPr="00000000">
        <w:rPr>
          <w:rtl w:val="0"/>
        </w:rPr>
        <w:t xml:space="preserve">Comments are made by using:</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 This is a comment --&gt;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Make a comment in your file.</w:t>
      </w:r>
      <w:r w:rsidDel="00000000" w:rsidR="00000000" w:rsidRPr="00000000">
        <w:rPr>
          <w:rtl w:val="0"/>
        </w:rPr>
      </w:r>
    </w:p>
    <w:p w:rsidR="00000000" w:rsidDel="00000000" w:rsidP="00000000" w:rsidRDefault="00000000" w:rsidRPr="00000000">
      <w:pPr>
        <w:pStyle w:val="Heading2"/>
        <w:contextualSpacing w:val="0"/>
      </w:pPr>
      <w:bookmarkStart w:colFirst="0" w:colLast="0" w:name="h.ofzqgi8f5f7v" w:id="9"/>
      <w:bookmarkEnd w:id="9"/>
      <w:r w:rsidDel="00000000" w:rsidR="00000000" w:rsidRPr="00000000">
        <w:rPr>
          <w:rtl w:val="0"/>
        </w:rPr>
        <w:t xml:space="preserve">Style Teaser</w:t>
      </w:r>
    </w:p>
    <w:p w:rsidR="00000000" w:rsidDel="00000000" w:rsidP="00000000" w:rsidRDefault="00000000" w:rsidRPr="00000000">
      <w:pPr>
        <w:contextualSpacing w:val="0"/>
      </w:pPr>
      <w:r w:rsidDel="00000000" w:rsidR="00000000" w:rsidRPr="00000000">
        <w:rPr>
          <w:rtl w:val="0"/>
        </w:rPr>
        <w:t xml:space="preserve">We can style elements with inline css like so:</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&lt;h1 style="font-size: 75px; color: red;"&gt;This is huge and red!&lt;/h1&gt;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 are some basic styling attributes: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font-size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font-family</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color</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background or background-color</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text-align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Add at least 3 different style elements to your page.</w:t>
      </w:r>
    </w:p>
    <w:p w:rsidR="00000000" w:rsidDel="00000000" w:rsidP="00000000" w:rsidRDefault="00000000" w:rsidRPr="00000000">
      <w:pPr>
        <w:pStyle w:val="Heading2"/>
        <w:contextualSpacing w:val="0"/>
      </w:pPr>
      <w:bookmarkStart w:colFirst="0" w:colLast="0" w:name="h.rd6c7izdspo" w:id="10"/>
      <w:bookmarkEnd w:id="10"/>
      <w:r w:rsidDel="00000000" w:rsidR="00000000" w:rsidRPr="00000000">
        <w:rPr>
          <w:rtl w:val="0"/>
        </w:rPr>
        <w:t xml:space="preserve">Tables</w:t>
      </w:r>
    </w:p>
    <w:p w:rsidR="00000000" w:rsidDel="00000000" w:rsidP="00000000" w:rsidRDefault="00000000" w:rsidRPr="00000000">
      <w:pPr>
        <w:contextualSpacing w:val="0"/>
      </w:pPr>
      <w:r w:rsidDel="00000000" w:rsidR="00000000" w:rsidRPr="00000000">
        <w:rPr>
          <w:rtl w:val="0"/>
        </w:rPr>
        <w:t xml:space="preserve">Stock Rails uses tables a lot - they are automatically created whenever we “scaffold” a database table.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we start with a “table” tag, then we add thead and tbody to section off our header and body.  Next, we use “th” for each table header and “tr” for each table row.  Inside table rows, we use “td” for table data.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&lt;table border="1px"&gt;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&lt;th&gt;Name&lt;/th&gt;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&lt;th&gt;Spirit Animal&lt;/th&gt;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&lt;tr&gt;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&lt;td&gt;Sia&lt;/td&gt;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&lt;td&gt;Dolphin&lt;/td&gt;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&lt;/tr&gt;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&lt;tr&gt;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&lt;td&gt;Gant&lt;/td&gt;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&lt;td&gt;Taco&lt;/td&gt;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&lt;/tr&gt;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&lt;/table&gt;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can also make a 2-row header and merge columns: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&lt;thead&gt;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&lt;tr&gt;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&lt;th colspan="2"&gt;Class Spirit Animals&lt;/th&gt;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&lt;/tr&gt;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&lt;tr&gt;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&lt;th&gt;Name&lt;/th&gt;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&lt;th&gt;Spirit Animal&lt;/th&gt;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&lt;/tr&gt;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&lt;/thead&gt;</w:t>
      </w:r>
      <w:r w:rsidDel="00000000" w:rsidR="00000000" w:rsidRPr="00000000">
        <w:rPr>
          <w:rtl w:val="0"/>
        </w:rPr>
      </w:r>
    </w:p>
    <w:p w:rsidR="00000000" w:rsidDel="00000000" w:rsidP="00000000" w:rsidRDefault="00000000" w:rsidRPr="00000000">
      <w:pPr>
        <w:pStyle w:val="Heading2"/>
        <w:contextualSpacing w:val="0"/>
      </w:pPr>
      <w:bookmarkStart w:colFirst="0" w:colLast="0" w:name="h.7bo910fz4c7j" w:id="11"/>
      <w:bookmarkEnd w:id="11"/>
      <w:r w:rsidDel="00000000" w:rsidR="00000000" w:rsidRPr="00000000">
        <w:rPr>
          <w:rtl w:val="0"/>
        </w:rPr>
        <w:t xml:space="preserve">Div</w:t>
      </w:r>
    </w:p>
    <w:p w:rsidR="00000000" w:rsidDel="00000000" w:rsidP="00000000" w:rsidRDefault="00000000" w:rsidRPr="00000000">
      <w:pPr>
        <w:contextualSpacing w:val="0"/>
      </w:pPr>
      <w:r w:rsidDel="00000000" w:rsidR="00000000" w:rsidRPr="00000000">
        <w:rPr>
          <w:rtl w:val="0"/>
        </w:rPr>
        <w:t xml:space="preserve">The div tag is one of the more interesting tags.  Div is short for division.  It allows us to divide up our page into containers or different pieces. These don’t really do much without css, but they are super versatile with css.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add 3 div tags: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&lt;div&gt;A div&lt;/div&gt;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&lt;div&gt;Another Div&lt;/div&gt;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&lt;div&gt;Also a Div&lt;/div&gt;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happened?  Not much.  Now add style: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&lt;div style="width: 100px; height: 50px; background: red;"&gt;A div&lt;/div&gt;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&lt;div style="width: 100px; height: 50px; background: purple; color: white;"&gt;Another Div&lt;/div&gt;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&lt;div style="width: 100px; height: 50px; background: blue; color: white; font-weight: bold;"&gt;Also a Div&lt;/div&gt;</w:t>
      </w:r>
      <w:r w:rsidDel="00000000" w:rsidR="00000000" w:rsidRPr="00000000">
        <w:rPr>
          <w:rtl w:val="0"/>
        </w:rPr>
      </w:r>
    </w:p>
    <w:p w:rsidR="00000000" w:rsidDel="00000000" w:rsidP="00000000" w:rsidRDefault="00000000" w:rsidRPr="00000000">
      <w:pPr>
        <w:pStyle w:val="Heading2"/>
        <w:contextualSpacing w:val="0"/>
      </w:pPr>
      <w:bookmarkStart w:colFirst="0" w:colLast="0" w:name="h.61kky7dyne6q" w:id="12"/>
      <w:bookmarkEnd w:id="12"/>
      <w:r w:rsidDel="00000000" w:rsidR="00000000" w:rsidRPr="00000000">
        <w:rPr>
          <w:rtl w:val="0"/>
        </w:rPr>
        <w:t xml:space="preserve">Span</w:t>
      </w:r>
    </w:p>
    <w:p w:rsidR="00000000" w:rsidDel="00000000" w:rsidP="00000000" w:rsidRDefault="00000000" w:rsidRPr="00000000">
      <w:pPr>
        <w:contextualSpacing w:val="0"/>
      </w:pPr>
      <w:r w:rsidDel="00000000" w:rsidR="00000000" w:rsidRPr="00000000">
        <w:rPr>
          <w:rtl w:val="0"/>
        </w:rPr>
        <w:t xml:space="preserve">And finally we come to a &lt;span&gt; tag which is very similar to a div, but is for smaller parts of your page, like specific 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Wrap a word on your page in 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&lt;h1&gt;I'm playing with &lt;span style="color: blue;"&gt;span&lt;/span&gt; tags!&lt;/h1&gt;</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w3schools.com/html/html_intro.asp" TargetMode="External"/><Relationship Id="rId6" Type="http://schemas.openxmlformats.org/officeDocument/2006/relationships/hyperlink" Target="https://octodex.github.com/" TargetMode="External"/></Relationships>
</file>