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kne8etstdwz">
        <w:r w:rsidDel="00000000" w:rsidR="00000000" w:rsidRPr="00000000">
          <w:rPr>
            <w:color w:val="1155cc"/>
            <w:u w:val="single"/>
            <w:rtl w:val="0"/>
          </w:rPr>
          <w:t xml:space="preserve">Lesson 8.3:  User Roles, OmniAuth, and ActiveAdmin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jqswavd9eee">
        <w:r w:rsidDel="00000000" w:rsidR="00000000" w:rsidRPr="00000000">
          <w:rPr>
            <w:color w:val="1155cc"/>
            <w:u w:val="single"/>
            <w:rtl w:val="0"/>
          </w:rPr>
          <w:t xml:space="preserve">Gem of the 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rkjt98m3l7x">
        <w:r w:rsidDel="00000000" w:rsidR="00000000" w:rsidRPr="00000000">
          <w:rPr>
            <w:color w:val="1155cc"/>
            <w:u w:val="single"/>
            <w:rtl w:val="0"/>
          </w:rPr>
          <w:t xml:space="preserve">Adding an Admin Role to Doggy Daycare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bb2y17th7cv">
        <w:r w:rsidDel="00000000" w:rsidR="00000000" w:rsidRPr="00000000">
          <w:rPr>
            <w:color w:val="1155cc"/>
            <w:u w:val="single"/>
            <w:rtl w:val="0"/>
          </w:rPr>
          <w:t xml:space="preserve">Add Admin to User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avpodutdd0hg">
        <w:r w:rsidDel="00000000" w:rsidR="00000000" w:rsidRPr="00000000">
          <w:rPr>
            <w:color w:val="1155cc"/>
            <w:u w:val="single"/>
            <w:rtl w:val="0"/>
          </w:rPr>
          <w:t xml:space="preserve">Set Yourself as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njhp6g1kn3uk">
        <w:r w:rsidDel="00000000" w:rsidR="00000000" w:rsidRPr="00000000">
          <w:rPr>
            <w:color w:val="1155cc"/>
            <w:u w:val="single"/>
            <w:rtl w:val="0"/>
          </w:rPr>
          <w:t xml:space="preserve">Restricting Methods to Admins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r4fepoon12p">
        <w:r w:rsidDel="00000000" w:rsidR="00000000" w:rsidRPr="00000000">
          <w:rPr>
            <w:color w:val="1155cc"/>
            <w:u w:val="single"/>
            <w:rtl w:val="0"/>
          </w:rPr>
          <w:t xml:space="preserve">OmniAuth for Facebook (Optional)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bvw9j1ngbj2">
        <w:r w:rsidDel="00000000" w:rsidR="00000000" w:rsidRPr="00000000">
          <w:rPr>
            <w:color w:val="1155cc"/>
            <w:u w:val="single"/>
            <w:rtl w:val="0"/>
          </w:rPr>
          <w:t xml:space="preserve">ActiveAdmin (Optional)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bjnz9kyrh5hq">
        <w:r w:rsidDel="00000000" w:rsidR="00000000" w:rsidRPr="00000000">
          <w:rPr>
            <w:color w:val="1155cc"/>
            <w:u w:val="single"/>
            <w:rtl w:val="0"/>
          </w:rPr>
          <w:t xml:space="preserve">Lesson 8.4:  Mailers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tqebew68fyi">
        <w:r w:rsidDel="00000000" w:rsidR="00000000" w:rsidRPr="00000000">
          <w:rPr>
            <w:color w:val="1155cc"/>
            <w:u w:val="single"/>
            <w:rtl w:val="0"/>
          </w:rPr>
          <w:t xml:space="preserve">Gem of the 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kne8etstdwz" w:id="0"/>
      <w:bookmarkEnd w:id="0"/>
      <w:r w:rsidDel="00000000" w:rsidR="00000000" w:rsidRPr="00000000">
        <w:rPr>
          <w:rtl w:val="0"/>
        </w:rPr>
        <w:t xml:space="preserve">Lesson 8.3:  User Roles, OmniAuth, and ActiveAdmin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jqswavd9eee" w:id="1"/>
      <w:bookmarkEnd w:id="1"/>
      <w:r w:rsidDel="00000000" w:rsidR="00000000" w:rsidRPr="00000000">
        <w:rPr>
          <w:rtl w:val="0"/>
        </w:rPr>
        <w:t xml:space="preserve">Gem of the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CanCanCan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https://github.com/CanCanCommunity/cancancan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OmniAuth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https://github.com/intridea/omniauth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rkjt98m3l7x" w:id="2"/>
      <w:bookmarkEnd w:id="2"/>
      <w:r w:rsidDel="00000000" w:rsidR="00000000" w:rsidRPr="00000000">
        <w:rPr>
          <w:rtl w:val="0"/>
        </w:rPr>
        <w:t xml:space="preserve">Adding</w:t>
      </w:r>
      <w:r w:rsidDel="00000000" w:rsidR="00000000" w:rsidRPr="00000000">
        <w:rPr>
          <w:rtl w:val="0"/>
        </w:rPr>
        <w:t xml:space="preserve"> an Admin Role to Doggy Daycare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do more complex user management with the CanCanCan gem, but today we are just going to implement a basic admin role so that we can better understand how that gem makes a more complex arrangement easier to manage.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bb2y17th7cv" w:id="3"/>
      <w:bookmarkEnd w:id="3"/>
      <w:r w:rsidDel="00000000" w:rsidR="00000000" w:rsidRPr="00000000">
        <w:rPr>
          <w:rtl w:val="0"/>
        </w:rPr>
        <w:t xml:space="preserve">Add Admin to User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Basically, we want to only allow admins to add/edit/destroy products, dogs, and owners.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First, we need to add an admin column to the user table: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rails g migration add_admin_to_user admin:boolean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Edit your migration to make admin default to false: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add_column :users, :admin, :boolean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, :default =&gt; false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rake db:migrate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Finally, commit your changes.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vpodutdd0hg" w:id="4"/>
      <w:bookmarkEnd w:id="4"/>
      <w:r w:rsidDel="00000000" w:rsidR="00000000" w:rsidRPr="00000000">
        <w:rPr>
          <w:rtl w:val="0"/>
        </w:rPr>
        <w:t xml:space="preserve">Set Yourself as 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How would we set the admin status of a user?</w:t>
      </w:r>
      <w:r w:rsidDel="00000000" w:rsidR="00000000" w:rsidRPr="00000000">
        <w:rPr>
          <w:rtl w:val="0"/>
        </w:rPr>
        <w:t xml:space="preserve">  We can manually go into rails console.  </w:t>
      </w:r>
      <w:r w:rsidDel="00000000" w:rsidR="00000000" w:rsidRPr="00000000">
        <w:rPr>
          <w:color w:val="0000ff"/>
          <w:rtl w:val="0"/>
        </w:rPr>
        <w:t xml:space="preserve">What about in production?</w:t>
      </w:r>
      <w:r w:rsidDel="00000000" w:rsidR="00000000" w:rsidRPr="00000000">
        <w:rPr>
          <w:rtl w:val="0"/>
        </w:rPr>
        <w:t xml:space="preserve">  We can either use Figaro to set an environment variable and seed our user database with ourselves, OR we can manually go into rails console on Heroku with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heroku run rails console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how do we do that in console?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 User.all</w:t>
      </w:r>
      <w:r w:rsidDel="00000000" w:rsidR="00000000" w:rsidRPr="00000000">
        <w:rPr>
          <w:rtl w:val="0"/>
        </w:rPr>
        <w:t xml:space="preserve"> (awesome print if you have it, then see which user you are)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Assuming you’re the first user,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user=User.first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user.admin = true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user.save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 User.first</w:t>
      </w:r>
      <w:r w:rsidDel="00000000" w:rsidR="00000000" w:rsidRPr="00000000">
        <w:rPr>
          <w:rtl w:val="0"/>
        </w:rPr>
        <w:t xml:space="preserve"> (to double-check)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jhp6g1kn3uk" w:id="5"/>
      <w:bookmarkEnd w:id="5"/>
      <w:r w:rsidDel="00000000" w:rsidR="00000000" w:rsidRPr="00000000">
        <w:rPr>
          <w:rtl w:val="0"/>
        </w:rPr>
        <w:t xml:space="preserve">Restricting Methods to Admins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 we added a column with the property admin set to a boolean, we can call the following method to determine whether a user is an admin or not: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current_user.admin?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also create a method similar to the one Devise uses for authenticate_user.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First, in our </w:t>
      </w:r>
      <w:r w:rsidDel="00000000" w:rsidR="00000000" w:rsidRPr="00000000">
        <w:rPr>
          <w:b w:val="1"/>
          <w:rtl w:val="0"/>
        </w:rPr>
        <w:t xml:space="preserve">Dogs controller</w:t>
      </w:r>
      <w:r w:rsidDel="00000000" w:rsidR="00000000" w:rsidRPr="00000000">
        <w:rPr>
          <w:rtl w:val="0"/>
        </w:rPr>
        <w:t xml:space="preserve">, let’s add an authenticate admin user method that we will write in the next step: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DogsController &lt; ApplicationController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before_action :set_dog, only: [:show, :edit, :update, :destroy]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before_action :authenticate_user!, except: [:index, :show]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before_action :authenticate_admin_user!, except: [:index, :show]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Now, let’s create that action in the </w:t>
      </w:r>
      <w:r w:rsidDel="00000000" w:rsidR="00000000" w:rsidRPr="00000000">
        <w:rPr>
          <w:b w:val="1"/>
          <w:rtl w:val="0"/>
        </w:rPr>
        <w:t xml:space="preserve">Application Controller</w:t>
      </w:r>
      <w:r w:rsidDel="00000000" w:rsidR="00000000" w:rsidRPr="00000000">
        <w:rPr>
          <w:rtl w:val="0"/>
        </w:rPr>
        <w:t xml:space="preserve"> as well as what to do if it errors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ApplicationController &lt; ActionController::Base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# Prevent CSRF attacks by raising an exception.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# For APIs, you may want to use :null_session instead.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protect_from_forgery with: :exception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# restrict access to admin module for non-admin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def authenticate_admin_user!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raise SecurityError unless current_user.try(:admin?)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rescue_from SecurityError do |exception|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  redirect_to root_url, alert: 'You do not have access to that feature.'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Finally, let’s add alerts to our application.html.erb and customize the format so it’s red: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&lt;% if notice.present?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&lt;div class="alert alert-dismissable alert-success"&gt;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&lt;button type="button" class="close" data-dismiss="alert" aria-hidden="true"&gt;&amp;times;&lt;/button&gt;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&lt;%= notice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&lt;% elsif alert.present?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&lt;div class="alert alert-dismissable alert-danger"&gt;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  &lt;button type="button" class="close" data-dismiss="alert" aria-hidden="true"&gt;&amp;times;&lt;/button&gt;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  &lt;%= alert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yellow"/>
          <w:rtl w:val="0"/>
        </w:rPr>
        <w:t xml:space="preserve">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&lt;% end %&gt;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test it out!  Commit your changes.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Classroom challenge:  Add admin authentication to Owners (optional), Products, Categories, and Orders, though be careful which methods you add it to - you may kill some of your current functionality.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r4fepoon12p" w:id="6"/>
      <w:bookmarkEnd w:id="6"/>
      <w:r w:rsidDel="00000000" w:rsidR="00000000" w:rsidRPr="00000000">
        <w:rPr>
          <w:rtl w:val="0"/>
        </w:rPr>
        <w:t xml:space="preserve">OmniAuth for Facebook (Optional)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if you can follow along with this lesson to add sign-up/login ability with Facebook: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http://techtalentsouth.slides.com/techtalentsouth/atl-facebook-omniauth-186?token=qG3hLhh3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bvw9j1ngbj2" w:id="7"/>
      <w:bookmarkEnd w:id="7"/>
      <w:r w:rsidDel="00000000" w:rsidR="00000000" w:rsidRPr="00000000">
        <w:rPr>
          <w:rtl w:val="0"/>
        </w:rPr>
        <w:t xml:space="preserve">ActiveAdmin (Optional)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if you can follow along with the second part of this method to add ActiveAdmin to your project - you will need to think through this and change things that do not make sense for your app: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https://docs.google.com/document/d/1t1BODGNSiGHMQ5B41ZKCM--59BUXJ1IjNmA398ZdViM/edit?usp=sharing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jnz9kyrh5hq" w:id="8"/>
      <w:bookmarkEnd w:id="8"/>
      <w:r w:rsidDel="00000000" w:rsidR="00000000" w:rsidRPr="00000000">
        <w:rPr>
          <w:rtl w:val="0"/>
        </w:rPr>
        <w:t xml:space="preserve">Lesson 8.4:  Mailers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tqebew68fyi" w:id="9"/>
      <w:bookmarkEnd w:id="9"/>
      <w:r w:rsidDel="00000000" w:rsidR="00000000" w:rsidRPr="00000000">
        <w:rPr>
          <w:rtl w:val="0"/>
        </w:rPr>
        <w:t xml:space="preserve">Gem of the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Letter Opener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https://github.com/ryanb/letter_opener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Vote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Confirmable and Letter opener or OmniAuth (facebook)?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https://github.com/plataformatec/devise/wiki/How-To:-Add-:confirmable-to-Users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github.com/plataformatec/devise/wiki/How-To:-Add-:confirmable-to-Users" TargetMode="External"/><Relationship Id="rId9" Type="http://schemas.openxmlformats.org/officeDocument/2006/relationships/hyperlink" Target="https://github.com/ryanb/letter_opener" TargetMode="External"/><Relationship Id="rId5" Type="http://schemas.openxmlformats.org/officeDocument/2006/relationships/hyperlink" Target="https://github.com/CanCanCommunity/cancancan" TargetMode="External"/><Relationship Id="rId6" Type="http://schemas.openxmlformats.org/officeDocument/2006/relationships/hyperlink" Target="https://github.com/intridea/omniauth" TargetMode="External"/><Relationship Id="rId7" Type="http://schemas.openxmlformats.org/officeDocument/2006/relationships/hyperlink" Target="http://techtalentsouth.slides.com/techtalentsouth/atl-facebook-omniauth-186?token=qG3hLhh3" TargetMode="External"/><Relationship Id="rId8" Type="http://schemas.openxmlformats.org/officeDocument/2006/relationships/hyperlink" Target="https://docs.google.com/document/d/1t1BODGNSiGHMQ5B41ZKCM--59BUXJ1IjNmA398ZdViM/edit?usp=sharing" TargetMode="External"/></Relationships>
</file>