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6C" w:rsidRDefault="000A6F6C" w:rsidP="000A6F6C">
      <w:pPr>
        <w:autoSpaceDE w:val="0"/>
        <w:autoSpaceDN w:val="0"/>
        <w:adjustRightInd w:val="0"/>
        <w:spacing w:after="0" w:line="240" w:lineRule="auto"/>
        <w:rPr>
          <w:rFonts w:ascii="Candara" w:hAnsi="Candara" w:cs="LucidaSans-Demi"/>
          <w:b/>
          <w:i/>
          <w:sz w:val="32"/>
          <w:szCs w:val="20"/>
        </w:rPr>
      </w:pPr>
      <w:r>
        <w:rPr>
          <w:rFonts w:ascii="Candara" w:hAnsi="Candara" w:cs="LucidaSans-Demi"/>
          <w:b/>
          <w:i/>
          <w:sz w:val="32"/>
          <w:szCs w:val="20"/>
        </w:rPr>
        <w:t>Plano de ação</w:t>
      </w:r>
    </w:p>
    <w:p w:rsidR="000A6F6C" w:rsidRDefault="000A6F6C" w:rsidP="000A6F6C">
      <w:pPr>
        <w:autoSpaceDE w:val="0"/>
        <w:autoSpaceDN w:val="0"/>
        <w:adjustRightInd w:val="0"/>
        <w:spacing w:after="0" w:line="240" w:lineRule="auto"/>
        <w:jc w:val="right"/>
        <w:rPr>
          <w:rFonts w:ascii="LucidaSans-Demi" w:hAnsi="LucidaSans-Demi" w:cs="LucidaSans-Demi"/>
          <w:sz w:val="20"/>
          <w:szCs w:val="20"/>
        </w:rPr>
      </w:pPr>
    </w:p>
    <w:p w:rsidR="000A6F6C" w:rsidRDefault="000A6F6C" w:rsidP="000A6F6C">
      <w:pPr>
        <w:autoSpaceDE w:val="0"/>
        <w:autoSpaceDN w:val="0"/>
        <w:adjustRightInd w:val="0"/>
        <w:spacing w:after="0" w:line="240" w:lineRule="auto"/>
        <w:jc w:val="center"/>
        <w:rPr>
          <w:rFonts w:ascii="LucidaSans-Demi" w:hAnsi="LucidaSans-Demi" w:cs="LucidaSans-Demi"/>
          <w:sz w:val="20"/>
          <w:szCs w:val="20"/>
        </w:rPr>
      </w:pPr>
    </w:p>
    <w:tbl>
      <w:tblPr>
        <w:tblStyle w:val="ListaClara-nfase5"/>
        <w:tblW w:w="9562" w:type="dxa"/>
        <w:tblInd w:w="-459" w:type="dxa"/>
        <w:tblBorders>
          <w:left w:val="none" w:sz="0" w:space="0" w:color="auto"/>
          <w:right w:val="none" w:sz="0" w:space="0" w:color="auto"/>
          <w:insideH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3261"/>
        <w:gridCol w:w="2126"/>
        <w:gridCol w:w="1985"/>
        <w:gridCol w:w="2190"/>
      </w:tblGrid>
      <w:tr w:rsidR="000A6F6C" w:rsidRPr="00CE1E83" w:rsidTr="00747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O QUE?</w:t>
            </w:r>
          </w:p>
        </w:tc>
        <w:tc>
          <w:tcPr>
            <w:tcW w:w="2126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ONDE?</w:t>
            </w:r>
          </w:p>
        </w:tc>
        <w:tc>
          <w:tcPr>
            <w:tcW w:w="1985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QUANDO?</w:t>
            </w:r>
          </w:p>
        </w:tc>
        <w:tc>
          <w:tcPr>
            <w:tcW w:w="2190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QUEM?</w:t>
            </w:r>
          </w:p>
        </w:tc>
      </w:tr>
      <w:tr w:rsidR="000A6F6C" w:rsidRPr="00CE1E83" w:rsidTr="0074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Verificar disponibilidade de sabonete e papel toalha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Banheiro dos funcionários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sz w:val="20"/>
                <w:szCs w:val="20"/>
              </w:rPr>
              <w:t xml:space="preserve">Duas </w:t>
            </w: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 xml:space="preserve">vezes </w:t>
            </w:r>
            <w:r>
              <w:rPr>
                <w:rFonts w:ascii="LucidaSans-Demi" w:hAnsi="LucidaSans-Demi" w:cs="LucidaSans-Demi"/>
                <w:sz w:val="20"/>
                <w:szCs w:val="20"/>
              </w:rPr>
              <w:t>ao dia</w:t>
            </w:r>
          </w:p>
        </w:tc>
        <w:tc>
          <w:tcPr>
            <w:tcW w:w="21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Providenciar tampa para o ralo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Banheiro dos funcionários</w:t>
            </w:r>
          </w:p>
        </w:tc>
        <w:tc>
          <w:tcPr>
            <w:tcW w:w="1985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02/19</w:t>
            </w:r>
          </w:p>
        </w:tc>
        <w:tc>
          <w:tcPr>
            <w:tcW w:w="2190" w:type="dxa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Retirar caixas e não manter nada sobre as lixeiras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Banheiro dos funcionários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Imediato</w:t>
            </w:r>
          </w:p>
        </w:tc>
        <w:tc>
          <w:tcPr>
            <w:tcW w:w="21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Guardar os alimentos em recipiente com tampa e identificação.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Cozinha</w:t>
            </w:r>
          </w:p>
        </w:tc>
        <w:tc>
          <w:tcPr>
            <w:tcW w:w="1985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Imediato</w:t>
            </w:r>
          </w:p>
        </w:tc>
        <w:tc>
          <w:tcPr>
            <w:tcW w:w="2190" w:type="dxa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Providenciar lixeiras com tampa e acionamento sem contato manual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Cozinha e copa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02/19</w:t>
            </w:r>
          </w:p>
        </w:tc>
        <w:tc>
          <w:tcPr>
            <w:tcW w:w="21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Providenciar instalações elétricas embutidas ou protegidas em tubulações externas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Cozinha</w:t>
            </w:r>
          </w:p>
        </w:tc>
        <w:tc>
          <w:tcPr>
            <w:tcW w:w="1985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03/19</w:t>
            </w:r>
          </w:p>
        </w:tc>
        <w:tc>
          <w:tcPr>
            <w:tcW w:w="2190" w:type="dxa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Providenciar lâmpadas com maior potência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Cozinha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02/19</w:t>
            </w:r>
          </w:p>
        </w:tc>
        <w:tc>
          <w:tcPr>
            <w:tcW w:w="21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Conserto do frigobar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Cozinha</w:t>
            </w:r>
          </w:p>
        </w:tc>
        <w:tc>
          <w:tcPr>
            <w:tcW w:w="1985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03/19</w:t>
            </w:r>
          </w:p>
        </w:tc>
        <w:tc>
          <w:tcPr>
            <w:tcW w:w="2190" w:type="dxa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Manter frigobar com menor quantidade de salgados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Cozinha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Imediato</w:t>
            </w:r>
          </w:p>
        </w:tc>
        <w:tc>
          <w:tcPr>
            <w:tcW w:w="21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Manter panelas e demais utensílios de boca para baixo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Cozinha e copa</w:t>
            </w:r>
          </w:p>
        </w:tc>
        <w:tc>
          <w:tcPr>
            <w:tcW w:w="1985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Imediato</w:t>
            </w:r>
          </w:p>
        </w:tc>
        <w:tc>
          <w:tcPr>
            <w:tcW w:w="2190" w:type="dxa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Providenciar suporte para facas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Cozinha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02/19</w:t>
            </w:r>
          </w:p>
        </w:tc>
        <w:tc>
          <w:tcPr>
            <w:tcW w:w="21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Manter os espetos com as carnes na geladeira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Cozinha</w:t>
            </w:r>
          </w:p>
        </w:tc>
        <w:tc>
          <w:tcPr>
            <w:tcW w:w="1985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Imediato</w:t>
            </w:r>
          </w:p>
        </w:tc>
        <w:tc>
          <w:tcPr>
            <w:tcW w:w="2190" w:type="dxa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 xml:space="preserve">Providenciar </w:t>
            </w:r>
            <w:proofErr w:type="spellStart"/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paletes</w:t>
            </w:r>
            <w:proofErr w:type="spellEnd"/>
            <w:r w:rsidRPr="00CE1E83">
              <w:rPr>
                <w:rFonts w:ascii="LucidaSans-Demi" w:hAnsi="LucidaSans-Demi" w:cs="LucidaSans-Demi"/>
                <w:sz w:val="20"/>
                <w:szCs w:val="20"/>
              </w:rPr>
              <w:t xml:space="preserve"> ou </w:t>
            </w:r>
            <w:r w:rsidRPr="00CE1E83">
              <w:rPr>
                <w:rFonts w:ascii="LucidaSans-Demi" w:hAnsi="LucidaSans-Demi" w:cs="LucidaSans-Demi"/>
                <w:sz w:val="20"/>
                <w:szCs w:val="20"/>
              </w:rPr>
              <w:lastRenderedPageBreak/>
              <w:t>monoblocos</w:t>
            </w:r>
            <w:r>
              <w:rPr>
                <w:rFonts w:ascii="LucidaSans-Demi" w:hAnsi="LucidaSans-Demi" w:cs="LucidaSans-Demi"/>
                <w:sz w:val="20"/>
                <w:szCs w:val="20"/>
              </w:rPr>
              <w:t xml:space="preserve"> para apoiar os alimentos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lastRenderedPageBreak/>
              <w:t>Copa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02/19</w:t>
            </w:r>
          </w:p>
        </w:tc>
        <w:tc>
          <w:tcPr>
            <w:tcW w:w="21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Organizar geladeiras e freezers de acordo com a origem do alimento dentro de caixas plásticas quando necessário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 xml:space="preserve">Cozinha, copa e estoque </w:t>
            </w:r>
            <w:proofErr w:type="gramStart"/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frio</w:t>
            </w:r>
            <w:proofErr w:type="gramEnd"/>
          </w:p>
        </w:tc>
        <w:tc>
          <w:tcPr>
            <w:tcW w:w="1985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Imediato</w:t>
            </w:r>
          </w:p>
        </w:tc>
        <w:tc>
          <w:tcPr>
            <w:tcW w:w="2190" w:type="dxa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Providenciar cortina plástica para geladeira de carnes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Empório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02/19</w:t>
            </w:r>
          </w:p>
        </w:tc>
        <w:tc>
          <w:tcPr>
            <w:tcW w:w="21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 xml:space="preserve">Providenciar estantes e </w:t>
            </w:r>
            <w:proofErr w:type="spellStart"/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paletes</w:t>
            </w:r>
            <w:proofErr w:type="spellEnd"/>
            <w:r w:rsidRPr="00CE1E83">
              <w:rPr>
                <w:rFonts w:ascii="LucidaSans-Demi" w:hAnsi="LucidaSans-Demi" w:cs="LucidaSans-Demi"/>
                <w:sz w:val="20"/>
                <w:szCs w:val="20"/>
              </w:rPr>
              <w:t xml:space="preserve"> para armazenar alimentos e utensílios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Estoque seco e estoque de utensílios</w:t>
            </w:r>
          </w:p>
        </w:tc>
        <w:tc>
          <w:tcPr>
            <w:tcW w:w="1985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02/19</w:t>
            </w:r>
          </w:p>
        </w:tc>
        <w:tc>
          <w:tcPr>
            <w:tcW w:w="2190" w:type="dxa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Providenciar manutenção dos freezers e geladeiras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Cozinha, estoque frio</w:t>
            </w:r>
            <w:r>
              <w:rPr>
                <w:rFonts w:ascii="LucidaSans-Demi" w:hAnsi="LucidaSans-Demi" w:cs="LucidaSans-Demi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LucidaSans-Demi" w:hAnsi="LucidaSans-Demi" w:cs="LucidaSans-Demi"/>
                <w:sz w:val="20"/>
                <w:szCs w:val="20"/>
              </w:rPr>
              <w:t>empório</w:t>
            </w:r>
            <w:proofErr w:type="gramEnd"/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02/19</w:t>
            </w:r>
          </w:p>
        </w:tc>
        <w:tc>
          <w:tcPr>
            <w:tcW w:w="21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Manter toucas disponíveis na entrada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Copa e cozinha</w:t>
            </w:r>
          </w:p>
        </w:tc>
        <w:tc>
          <w:tcPr>
            <w:tcW w:w="1985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Imediato</w:t>
            </w:r>
          </w:p>
        </w:tc>
        <w:tc>
          <w:tcPr>
            <w:tcW w:w="2190" w:type="dxa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Providenciar caixas plásticas para armazenar embalagens e utensílios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Copa, estoque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02/19</w:t>
            </w:r>
          </w:p>
        </w:tc>
        <w:tc>
          <w:tcPr>
            <w:tcW w:w="21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Balcão refrigerado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Cozinha (exposição)</w:t>
            </w:r>
          </w:p>
        </w:tc>
        <w:tc>
          <w:tcPr>
            <w:tcW w:w="1985" w:type="dxa"/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03/19</w:t>
            </w:r>
          </w:p>
        </w:tc>
        <w:tc>
          <w:tcPr>
            <w:tcW w:w="2190" w:type="dxa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Geladeira comercial</w:t>
            </w: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Copa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 w:rsidRPr="00CE1E83">
              <w:rPr>
                <w:rFonts w:ascii="LucidaSans-Demi" w:hAnsi="LucidaSans-Demi" w:cs="LucidaSans-Demi"/>
                <w:sz w:val="20"/>
                <w:szCs w:val="20"/>
              </w:rPr>
              <w:t>03/19</w:t>
            </w:r>
          </w:p>
        </w:tc>
        <w:tc>
          <w:tcPr>
            <w:tcW w:w="21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sz w:val="20"/>
                <w:szCs w:val="20"/>
              </w:rPr>
              <w:t>Fechamento automático para as portas</w:t>
            </w: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sz w:val="20"/>
                <w:szCs w:val="20"/>
              </w:rPr>
              <w:t>Copa e cozinha</w:t>
            </w:r>
          </w:p>
        </w:tc>
        <w:tc>
          <w:tcPr>
            <w:tcW w:w="1985" w:type="dxa"/>
            <w:vAlign w:val="center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sz w:val="20"/>
                <w:szCs w:val="20"/>
              </w:rPr>
              <w:t>03/19</w:t>
            </w:r>
          </w:p>
        </w:tc>
        <w:tc>
          <w:tcPr>
            <w:tcW w:w="2190" w:type="dxa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sz w:val="20"/>
                <w:szCs w:val="20"/>
              </w:rPr>
              <w:t xml:space="preserve">Providenciar desengordurante e </w:t>
            </w:r>
            <w:proofErr w:type="spellStart"/>
            <w:r>
              <w:rPr>
                <w:rFonts w:ascii="LucidaSans-Demi" w:hAnsi="LucidaSans-Demi" w:cs="LucidaSans-Demi"/>
                <w:sz w:val="20"/>
                <w:szCs w:val="20"/>
              </w:rPr>
              <w:t>desincrustante</w:t>
            </w:r>
            <w:proofErr w:type="spellEnd"/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sz w:val="20"/>
                <w:szCs w:val="20"/>
              </w:rPr>
              <w:t>Cozinha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sz w:val="20"/>
                <w:szCs w:val="20"/>
              </w:rPr>
              <w:t>Imediato</w:t>
            </w:r>
          </w:p>
        </w:tc>
        <w:tc>
          <w:tcPr>
            <w:tcW w:w="21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sz w:val="20"/>
                <w:szCs w:val="20"/>
              </w:rPr>
              <w:t>Limpeza da caixa d’água</w:t>
            </w: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sz w:val="20"/>
                <w:szCs w:val="20"/>
              </w:rPr>
              <w:t>Prédio</w:t>
            </w:r>
          </w:p>
        </w:tc>
        <w:tc>
          <w:tcPr>
            <w:tcW w:w="1985" w:type="dxa"/>
            <w:vAlign w:val="center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sz w:val="20"/>
                <w:szCs w:val="20"/>
              </w:rPr>
              <w:t>02/19</w:t>
            </w:r>
          </w:p>
        </w:tc>
        <w:tc>
          <w:tcPr>
            <w:tcW w:w="2190" w:type="dxa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sz w:val="20"/>
                <w:szCs w:val="20"/>
              </w:rPr>
              <w:t>Estabelecer cardápio fixo para almoço</w:t>
            </w: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sz w:val="20"/>
                <w:szCs w:val="20"/>
              </w:rPr>
              <w:t>Boi &amp; Birra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sz w:val="20"/>
                <w:szCs w:val="20"/>
              </w:rPr>
              <w:t>02/19</w:t>
            </w:r>
          </w:p>
        </w:tc>
        <w:tc>
          <w:tcPr>
            <w:tcW w:w="21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  <w:tr w:rsidR="000A6F6C" w:rsidRPr="00CE1E83" w:rsidTr="00747BE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</w:p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rPr>
                <w:rFonts w:ascii="LucidaSans-Demi" w:hAnsi="LucidaSans-Demi" w:cs="LucidaSans-Demi"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sz w:val="20"/>
                <w:szCs w:val="20"/>
              </w:rPr>
              <w:t xml:space="preserve">Reduzir cardápio à </w:t>
            </w:r>
            <w:proofErr w:type="spellStart"/>
            <w:proofErr w:type="gramStart"/>
            <w:r>
              <w:rPr>
                <w:rFonts w:ascii="LucidaSans-Demi" w:hAnsi="LucidaSans-Demi" w:cs="LucidaSans-Demi"/>
                <w:sz w:val="20"/>
                <w:szCs w:val="20"/>
              </w:rPr>
              <w:t>la</w:t>
            </w:r>
            <w:proofErr w:type="spellEnd"/>
            <w:proofErr w:type="gramEnd"/>
            <w:r>
              <w:rPr>
                <w:rFonts w:ascii="LucidaSans-Demi" w:hAnsi="LucidaSans-Demi" w:cs="LucidaSans-Demi"/>
                <w:sz w:val="20"/>
                <w:szCs w:val="20"/>
              </w:rPr>
              <w:t xml:space="preserve"> carte</w:t>
            </w:r>
          </w:p>
        </w:tc>
        <w:tc>
          <w:tcPr>
            <w:tcW w:w="2126" w:type="dxa"/>
            <w:vAlign w:val="center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sz w:val="20"/>
                <w:szCs w:val="20"/>
              </w:rPr>
              <w:t>Boi &amp; Birra</w:t>
            </w:r>
          </w:p>
        </w:tc>
        <w:tc>
          <w:tcPr>
            <w:tcW w:w="1985" w:type="dxa"/>
            <w:vAlign w:val="center"/>
          </w:tcPr>
          <w:p w:rsidR="000A6F6C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  <w:r>
              <w:rPr>
                <w:rFonts w:ascii="LucidaSans-Demi" w:hAnsi="LucidaSans-Demi" w:cs="LucidaSans-Demi"/>
                <w:sz w:val="20"/>
                <w:szCs w:val="20"/>
              </w:rPr>
              <w:t>03/19</w:t>
            </w:r>
          </w:p>
        </w:tc>
        <w:tc>
          <w:tcPr>
            <w:tcW w:w="2190" w:type="dxa"/>
          </w:tcPr>
          <w:p w:rsidR="000A6F6C" w:rsidRPr="00CE1E83" w:rsidRDefault="000A6F6C" w:rsidP="00747B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Demi" w:hAnsi="LucidaSans-Demi" w:cs="LucidaSans-Demi"/>
                <w:sz w:val="20"/>
                <w:szCs w:val="20"/>
              </w:rPr>
            </w:pPr>
          </w:p>
        </w:tc>
      </w:tr>
    </w:tbl>
    <w:p w:rsidR="000A6F6C" w:rsidRPr="00CE1E83" w:rsidRDefault="000A6F6C" w:rsidP="000A6F6C">
      <w:pPr>
        <w:autoSpaceDE w:val="0"/>
        <w:autoSpaceDN w:val="0"/>
        <w:adjustRightInd w:val="0"/>
        <w:spacing w:after="0" w:line="240" w:lineRule="auto"/>
        <w:rPr>
          <w:rFonts w:ascii="LucidaSans-Demi" w:hAnsi="LucidaSans-Demi" w:cs="LucidaSans-Demi"/>
          <w:sz w:val="20"/>
          <w:szCs w:val="20"/>
        </w:rPr>
      </w:pPr>
    </w:p>
    <w:p w:rsidR="00731087" w:rsidRDefault="00731087">
      <w:bookmarkStart w:id="0" w:name="_GoBack"/>
      <w:bookmarkEnd w:id="0"/>
    </w:p>
    <w:sectPr w:rsidR="00731087" w:rsidSect="002D0476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Sans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19A" w:rsidRDefault="000A6F6C">
    <w:pPr>
      <w:pStyle w:val="Cabealho"/>
    </w:pPr>
    <w:r w:rsidRPr="006C619A">
      <w:rPr>
        <w:noProof/>
        <w:lang w:eastAsia="pt-BR"/>
      </w:rPr>
      <w:drawing>
        <wp:anchor distT="0" distB="180340" distL="114300" distR="114300" simplePos="0" relativeHeight="251659264" behindDoc="1" locked="0" layoutInCell="1" allowOverlap="1" wp14:anchorId="7BBC974A" wp14:editId="0D04E174">
          <wp:simplePos x="0" y="0"/>
          <wp:positionH relativeFrom="column">
            <wp:posOffset>4415790</wp:posOffset>
          </wp:positionH>
          <wp:positionV relativeFrom="paragraph">
            <wp:posOffset>-230505</wp:posOffset>
          </wp:positionV>
          <wp:extent cx="1628775" cy="666750"/>
          <wp:effectExtent l="19050" t="0" r="9525" b="0"/>
          <wp:wrapTopAndBottom/>
          <wp:docPr id="4" name="Imagem 2" descr="text11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xt111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877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6C"/>
    <w:rsid w:val="000A6F6C"/>
    <w:rsid w:val="0073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F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A6F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A6F6C"/>
  </w:style>
  <w:style w:type="table" w:styleId="ListaClara-nfase5">
    <w:name w:val="Light List Accent 5"/>
    <w:basedOn w:val="Tabelanormal"/>
    <w:uiPriority w:val="61"/>
    <w:rsid w:val="000A6F6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F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A6F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A6F6C"/>
  </w:style>
  <w:style w:type="table" w:styleId="ListaClara-nfase5">
    <w:name w:val="Light List Accent 5"/>
    <w:basedOn w:val="Tabelanormal"/>
    <w:uiPriority w:val="61"/>
    <w:rsid w:val="000A6F6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Miranda Dutra de Carvalho</dc:creator>
  <cp:lastModifiedBy>Aline Miranda Dutra de Carvalho</cp:lastModifiedBy>
  <cp:revision>1</cp:revision>
  <cp:lastPrinted>2020-05-27T14:26:00Z</cp:lastPrinted>
  <dcterms:created xsi:type="dcterms:W3CDTF">2020-05-27T14:25:00Z</dcterms:created>
  <dcterms:modified xsi:type="dcterms:W3CDTF">2020-05-27T14:38:00Z</dcterms:modified>
</cp:coreProperties>
</file>