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0FA8" w14:textId="77777777" w:rsidR="001E0FFE" w:rsidRPr="001E0FFE" w:rsidRDefault="001E0FFE" w:rsidP="001E0FFE">
      <w:pPr>
        <w:pStyle w:val="Default"/>
        <w:jc w:val="center"/>
      </w:pPr>
      <w:r w:rsidRPr="001E0FFE">
        <w:rPr>
          <w:b/>
          <w:bCs/>
        </w:rPr>
        <w:t>PRELIMINARY SEARCH REPORT</w:t>
      </w:r>
    </w:p>
    <w:p w14:paraId="70EC9CB6" w14:textId="77777777" w:rsidR="001E0FFE" w:rsidRPr="001E0FFE" w:rsidRDefault="001E0FFE" w:rsidP="001E0FFE">
      <w:pPr>
        <w:pStyle w:val="Default"/>
      </w:pP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632"/>
      </w:tblGrid>
      <w:tr w:rsidR="001E0FFE" w:rsidRPr="001E0FFE" w14:paraId="2E6F631D" w14:textId="77777777" w:rsidTr="00DE51B9">
        <w:trPr>
          <w:trHeight w:val="576"/>
        </w:trPr>
        <w:tc>
          <w:tcPr>
            <w:tcW w:w="2808" w:type="dxa"/>
          </w:tcPr>
          <w:p w14:paraId="4044D58C" w14:textId="77777777" w:rsidR="001E0FFE" w:rsidRPr="001E0FFE" w:rsidRDefault="001E0FFE" w:rsidP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TENTATIVE TITLE </w:t>
            </w:r>
          </w:p>
        </w:tc>
        <w:tc>
          <w:tcPr>
            <w:tcW w:w="7632" w:type="dxa"/>
          </w:tcPr>
          <w:p w14:paraId="2BC13733" w14:textId="7FF8CB52" w:rsidR="001E0FFE" w:rsidRPr="001E0FFE" w:rsidRDefault="003E547B" w:rsidP="001E0F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and fabrication of a silicon photodiode</w:t>
            </w:r>
            <w:r w:rsidR="00C079C1">
              <w:rPr>
                <w:sz w:val="20"/>
                <w:szCs w:val="20"/>
              </w:rPr>
              <w:t>-based pyranometer</w:t>
            </w:r>
          </w:p>
        </w:tc>
      </w:tr>
      <w:tr w:rsidR="001E0FFE" w:rsidRPr="001E0FFE" w14:paraId="721CFE37" w14:textId="77777777" w:rsidTr="00DE51B9">
        <w:trPr>
          <w:trHeight w:val="576"/>
        </w:trPr>
        <w:tc>
          <w:tcPr>
            <w:tcW w:w="2808" w:type="dxa"/>
          </w:tcPr>
          <w:p w14:paraId="023A233C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SHORT DESCRIPTION </w:t>
            </w:r>
          </w:p>
        </w:tc>
        <w:tc>
          <w:tcPr>
            <w:tcW w:w="7632" w:type="dxa"/>
          </w:tcPr>
          <w:p w14:paraId="0B666428" w14:textId="726B0C6A" w:rsidR="001E0FFE" w:rsidRPr="001E0FFE" w:rsidRDefault="00C079C1">
            <w:pPr>
              <w:pStyle w:val="Default"/>
              <w:rPr>
                <w:sz w:val="20"/>
                <w:szCs w:val="20"/>
              </w:rPr>
            </w:pPr>
            <w:commentRangeStart w:id="0"/>
            <w:r>
              <w:rPr>
                <w:sz w:val="20"/>
                <w:szCs w:val="20"/>
              </w:rPr>
              <w:t>Pyranometer based on silicon photodiode</w:t>
            </w:r>
            <w:commentRangeEnd w:id="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0"/>
            </w:r>
            <w:bookmarkStart w:id="1" w:name="_GoBack"/>
            <w:bookmarkEnd w:id="1"/>
          </w:p>
        </w:tc>
      </w:tr>
      <w:tr w:rsidR="001E0FFE" w:rsidRPr="001E0FFE" w14:paraId="20602C5D" w14:textId="77777777" w:rsidTr="00DE51B9">
        <w:trPr>
          <w:trHeight w:val="576"/>
        </w:trPr>
        <w:tc>
          <w:tcPr>
            <w:tcW w:w="2808" w:type="dxa"/>
          </w:tcPr>
          <w:p w14:paraId="5D5170D7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AGENCY/AFFILIATION/ </w:t>
            </w:r>
          </w:p>
          <w:p w14:paraId="1862D62E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SCHOOL/COMPANY </w:t>
            </w:r>
          </w:p>
        </w:tc>
        <w:tc>
          <w:tcPr>
            <w:tcW w:w="7632" w:type="dxa"/>
          </w:tcPr>
          <w:p w14:paraId="22BF4FAC" w14:textId="51A8CFFF" w:rsidR="001E0FFE" w:rsidRPr="001E0FFE" w:rsidRDefault="00C079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 Los </w:t>
            </w:r>
            <w:proofErr w:type="spellStart"/>
            <w:r>
              <w:rPr>
                <w:sz w:val="20"/>
                <w:szCs w:val="20"/>
              </w:rPr>
              <w:t>Banos</w:t>
            </w:r>
            <w:proofErr w:type="spellEnd"/>
          </w:p>
        </w:tc>
      </w:tr>
      <w:tr w:rsidR="001E0FFE" w:rsidRPr="001E0FFE" w14:paraId="178DCAC9" w14:textId="77777777" w:rsidTr="00DE51B9">
        <w:trPr>
          <w:trHeight w:val="576"/>
        </w:trPr>
        <w:tc>
          <w:tcPr>
            <w:tcW w:w="2808" w:type="dxa"/>
          </w:tcPr>
          <w:p w14:paraId="2492AC13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SOURCE OF R&amp;D FUNDS </w:t>
            </w:r>
            <w:r w:rsidRPr="001E0FFE">
              <w:rPr>
                <w:i/>
                <w:iCs/>
                <w:sz w:val="20"/>
                <w:szCs w:val="20"/>
              </w:rPr>
              <w:t xml:space="preserve">(i.e. DOST) </w:t>
            </w:r>
          </w:p>
        </w:tc>
        <w:tc>
          <w:tcPr>
            <w:tcW w:w="7632" w:type="dxa"/>
          </w:tcPr>
          <w:p w14:paraId="29E028E6" w14:textId="03393C50" w:rsidR="001E0FFE" w:rsidRPr="001E0FFE" w:rsidRDefault="00C079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UPLB</w:t>
            </w:r>
          </w:p>
        </w:tc>
      </w:tr>
      <w:tr w:rsidR="001E0FFE" w:rsidRPr="001E0FFE" w14:paraId="04E74B0A" w14:textId="77777777" w:rsidTr="00DE51B9">
        <w:trPr>
          <w:trHeight w:val="576"/>
        </w:trPr>
        <w:tc>
          <w:tcPr>
            <w:tcW w:w="2808" w:type="dxa"/>
          </w:tcPr>
          <w:p w14:paraId="35A94295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INVENTOR(S) </w:t>
            </w:r>
          </w:p>
        </w:tc>
        <w:tc>
          <w:tcPr>
            <w:tcW w:w="7632" w:type="dxa"/>
          </w:tcPr>
          <w:p w14:paraId="396C257F" w14:textId="171E91B3" w:rsidR="001E0FFE" w:rsidRPr="001E0FFE" w:rsidRDefault="00C079C1">
            <w:pPr>
              <w:pStyle w:val="Default"/>
              <w:rPr>
                <w:sz w:val="20"/>
                <w:szCs w:val="20"/>
              </w:rPr>
            </w:pPr>
            <w:commentRangeStart w:id="2"/>
            <w:r>
              <w:rPr>
                <w:sz w:val="20"/>
                <w:szCs w:val="20"/>
              </w:rPr>
              <w:t>Nigel Anne Delos Reyes, Adrian Augusto Sumalde</w:t>
            </w:r>
            <w:commentRangeEnd w:id="2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2"/>
            </w:r>
          </w:p>
        </w:tc>
      </w:tr>
      <w:tr w:rsidR="001E0FFE" w:rsidRPr="001E0FFE" w14:paraId="65F9F4FD" w14:textId="77777777" w:rsidTr="00DE51B9">
        <w:trPr>
          <w:trHeight w:val="576"/>
        </w:trPr>
        <w:tc>
          <w:tcPr>
            <w:tcW w:w="2808" w:type="dxa"/>
          </w:tcPr>
          <w:p w14:paraId="38366034" w14:textId="77777777" w:rsidR="001E0FFE" w:rsidRPr="001E0FFE" w:rsidRDefault="001E0FFE">
            <w:pPr>
              <w:pStyle w:val="Default"/>
              <w:rPr>
                <w:sz w:val="20"/>
                <w:szCs w:val="20"/>
              </w:rPr>
            </w:pPr>
            <w:r w:rsidRPr="001E0FFE">
              <w:rPr>
                <w:sz w:val="20"/>
                <w:szCs w:val="20"/>
              </w:rPr>
              <w:t xml:space="preserve">DATE SEARCH REPORT WAS MADE </w:t>
            </w:r>
          </w:p>
        </w:tc>
        <w:tc>
          <w:tcPr>
            <w:tcW w:w="7632" w:type="dxa"/>
          </w:tcPr>
          <w:p w14:paraId="19156CC1" w14:textId="01218094" w:rsidR="001E0FFE" w:rsidRPr="001E0FFE" w:rsidRDefault="00C079C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22, 2020</w:t>
            </w:r>
          </w:p>
        </w:tc>
      </w:tr>
    </w:tbl>
    <w:p w14:paraId="413875B0" w14:textId="77777777" w:rsidR="001E0FFE" w:rsidRDefault="001E0FFE" w:rsidP="001E0FFE">
      <w:pPr>
        <w:pStyle w:val="Default"/>
        <w:rPr>
          <w:rFonts w:asciiTheme="minorHAnsi" w:hAnsiTheme="minorHAnsi" w:cstheme="minorBidi"/>
          <w:color w:val="auto"/>
        </w:rPr>
      </w:pPr>
    </w:p>
    <w:p w14:paraId="2E07AA5E" w14:textId="77777777" w:rsidR="001E0FFE" w:rsidRDefault="001E0FFE" w:rsidP="001E0FFE">
      <w:pPr>
        <w:pStyle w:val="Default"/>
        <w:rPr>
          <w:sz w:val="21"/>
          <w:szCs w:val="21"/>
        </w:rPr>
      </w:pPr>
      <w:r>
        <w:rPr>
          <w:sz w:val="21"/>
          <w:szCs w:val="21"/>
        </w:rPr>
        <w:t>Please use the following websites to conduct your preliminary search report:</w:t>
      </w:r>
    </w:p>
    <w:p w14:paraId="771FB249" w14:textId="77777777" w:rsidR="001E0FFE" w:rsidRDefault="001E0FFE" w:rsidP="001E0FFE">
      <w:pPr>
        <w:pStyle w:val="Default"/>
      </w:pPr>
    </w:p>
    <w:tbl>
      <w:tblPr>
        <w:tblW w:w="1062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5292"/>
      </w:tblGrid>
      <w:tr w:rsidR="001E0FFE" w14:paraId="0F019A82" w14:textId="77777777" w:rsidTr="00DE51B9">
        <w:trPr>
          <w:trHeight w:val="101"/>
        </w:trPr>
        <w:tc>
          <w:tcPr>
            <w:tcW w:w="3078" w:type="dxa"/>
          </w:tcPr>
          <w:p w14:paraId="16078811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  <w:r>
              <w:t xml:space="preserve"> </w:t>
            </w:r>
            <w:r>
              <w:rPr>
                <w:b/>
                <w:bCs/>
                <w:sz w:val="21"/>
                <w:szCs w:val="21"/>
              </w:rPr>
              <w:t xml:space="preserve">OFFICE </w:t>
            </w:r>
          </w:p>
        </w:tc>
        <w:tc>
          <w:tcPr>
            <w:tcW w:w="2250" w:type="dxa"/>
          </w:tcPr>
          <w:p w14:paraId="39FBBD3B" w14:textId="77777777" w:rsidR="001E0FFE" w:rsidRDefault="001E0FFE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WEBSITE </w:t>
            </w:r>
          </w:p>
        </w:tc>
        <w:tc>
          <w:tcPr>
            <w:tcW w:w="5292" w:type="dxa"/>
          </w:tcPr>
          <w:p w14:paraId="09975E19" w14:textId="77777777" w:rsidR="001E0FFE" w:rsidRDefault="001E0FFE">
            <w:pPr>
              <w:pStyle w:val="Default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SPECIFIC URL </w:t>
            </w:r>
          </w:p>
        </w:tc>
      </w:tr>
      <w:tr w:rsidR="001E0FFE" w14:paraId="72B94409" w14:textId="77777777" w:rsidTr="00DE51B9">
        <w:trPr>
          <w:trHeight w:val="99"/>
        </w:trPr>
        <w:tc>
          <w:tcPr>
            <w:tcW w:w="3078" w:type="dxa"/>
          </w:tcPr>
          <w:p w14:paraId="4B913442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US Patent and Trademark Office </w:t>
            </w:r>
          </w:p>
        </w:tc>
        <w:tc>
          <w:tcPr>
            <w:tcW w:w="2250" w:type="dxa"/>
          </w:tcPr>
          <w:p w14:paraId="1C8EA950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www.uspto.gov </w:t>
            </w:r>
          </w:p>
        </w:tc>
        <w:tc>
          <w:tcPr>
            <w:tcW w:w="5292" w:type="dxa"/>
          </w:tcPr>
          <w:p w14:paraId="280213AB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commentRangeStart w:id="3"/>
            <w:r w:rsidRPr="001E0FFE">
              <w:rPr>
                <w:rFonts w:ascii="Arial" w:hAnsi="Arial" w:cs="Arial"/>
                <w:sz w:val="18"/>
                <w:szCs w:val="20"/>
              </w:rPr>
              <w:t>http://www.uspto.gov/patents/process/search/index.jsp</w:t>
            </w:r>
            <w:commentRangeEnd w:id="3"/>
            <w:r w:rsidR="00C079C1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</w:p>
        </w:tc>
      </w:tr>
      <w:tr w:rsidR="001E0FFE" w14:paraId="0AEAB51B" w14:textId="77777777" w:rsidTr="00DE51B9">
        <w:trPr>
          <w:trHeight w:val="99"/>
        </w:trPr>
        <w:tc>
          <w:tcPr>
            <w:tcW w:w="3078" w:type="dxa"/>
          </w:tcPr>
          <w:p w14:paraId="487400F5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World Intellectual Property Office </w:t>
            </w:r>
          </w:p>
        </w:tc>
        <w:tc>
          <w:tcPr>
            <w:tcW w:w="2250" w:type="dxa"/>
          </w:tcPr>
          <w:p w14:paraId="2555A23A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www.wipo.int </w:t>
            </w:r>
          </w:p>
        </w:tc>
        <w:tc>
          <w:tcPr>
            <w:tcW w:w="5292" w:type="dxa"/>
          </w:tcPr>
          <w:p w14:paraId="613D6223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commentRangeStart w:id="4"/>
            <w:r w:rsidRPr="001E0FFE">
              <w:rPr>
                <w:rFonts w:ascii="Arial" w:hAnsi="Arial" w:cs="Arial"/>
                <w:sz w:val="18"/>
                <w:szCs w:val="20"/>
              </w:rPr>
              <w:t xml:space="preserve">http://www.wipo.int/patentscope/en/ </w:t>
            </w:r>
            <w:commentRangeEnd w:id="4"/>
            <w:r w:rsidR="00C079C1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</w:p>
        </w:tc>
      </w:tr>
      <w:tr w:rsidR="001E0FFE" w14:paraId="41E3D12C" w14:textId="77777777" w:rsidTr="00DE51B9">
        <w:trPr>
          <w:trHeight w:val="99"/>
        </w:trPr>
        <w:tc>
          <w:tcPr>
            <w:tcW w:w="3078" w:type="dxa"/>
          </w:tcPr>
          <w:p w14:paraId="69327EDC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European Patent Office </w:t>
            </w:r>
          </w:p>
        </w:tc>
        <w:tc>
          <w:tcPr>
            <w:tcW w:w="2250" w:type="dxa"/>
          </w:tcPr>
          <w:p w14:paraId="5139A4A6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www.espacenet.com </w:t>
            </w:r>
          </w:p>
        </w:tc>
        <w:tc>
          <w:tcPr>
            <w:tcW w:w="5292" w:type="dxa"/>
          </w:tcPr>
          <w:p w14:paraId="2B6E4F45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commentRangeStart w:id="5"/>
            <w:r w:rsidRPr="001E0FFE">
              <w:rPr>
                <w:rFonts w:ascii="Arial" w:hAnsi="Arial" w:cs="Arial"/>
                <w:sz w:val="18"/>
                <w:szCs w:val="20"/>
              </w:rPr>
              <w:t xml:space="preserve">http://worldwide.espacenet.com/?locale=en_EP </w:t>
            </w:r>
            <w:commentRangeEnd w:id="5"/>
            <w:r w:rsidR="0097637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</w:p>
        </w:tc>
      </w:tr>
      <w:tr w:rsidR="001E0FFE" w14:paraId="540164DB" w14:textId="77777777" w:rsidTr="00DE51B9">
        <w:trPr>
          <w:trHeight w:val="99"/>
        </w:trPr>
        <w:tc>
          <w:tcPr>
            <w:tcW w:w="3078" w:type="dxa"/>
          </w:tcPr>
          <w:p w14:paraId="5BDC6D48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IP Philippines </w:t>
            </w:r>
          </w:p>
        </w:tc>
        <w:tc>
          <w:tcPr>
            <w:tcW w:w="2250" w:type="dxa"/>
          </w:tcPr>
          <w:p w14:paraId="32595D5E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www.ipophil.gov.ph </w:t>
            </w:r>
          </w:p>
        </w:tc>
        <w:tc>
          <w:tcPr>
            <w:tcW w:w="5292" w:type="dxa"/>
          </w:tcPr>
          <w:p w14:paraId="295F9C71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commentRangeStart w:id="6"/>
            <w:r w:rsidRPr="001E0FFE">
              <w:rPr>
                <w:rFonts w:ascii="Arial" w:hAnsi="Arial" w:cs="Arial"/>
                <w:sz w:val="18"/>
                <w:szCs w:val="20"/>
              </w:rPr>
              <w:t xml:space="preserve">http://onlineservices.ipophil.gov.ph/ipophilsearch/patents.aspx </w:t>
            </w:r>
            <w:commentRangeEnd w:id="6"/>
            <w:r w:rsidR="0097637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</w:p>
        </w:tc>
      </w:tr>
      <w:tr w:rsidR="001E0FFE" w14:paraId="2F986FE0" w14:textId="77777777" w:rsidTr="00DE51B9">
        <w:trPr>
          <w:trHeight w:val="99"/>
        </w:trPr>
        <w:tc>
          <w:tcPr>
            <w:tcW w:w="3078" w:type="dxa"/>
          </w:tcPr>
          <w:p w14:paraId="5486FC2D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Google </w:t>
            </w:r>
          </w:p>
        </w:tc>
        <w:tc>
          <w:tcPr>
            <w:tcW w:w="2250" w:type="dxa"/>
          </w:tcPr>
          <w:p w14:paraId="59852349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r w:rsidRPr="001E0FFE">
              <w:rPr>
                <w:rFonts w:ascii="Arial" w:hAnsi="Arial" w:cs="Arial"/>
                <w:sz w:val="18"/>
                <w:szCs w:val="20"/>
              </w:rPr>
              <w:t xml:space="preserve">www.google.com </w:t>
            </w:r>
          </w:p>
        </w:tc>
        <w:tc>
          <w:tcPr>
            <w:tcW w:w="5292" w:type="dxa"/>
          </w:tcPr>
          <w:p w14:paraId="63A798A9" w14:textId="77777777" w:rsidR="001E0FFE" w:rsidRPr="001E0FFE" w:rsidRDefault="001E0FFE">
            <w:pPr>
              <w:pStyle w:val="Default"/>
              <w:rPr>
                <w:rFonts w:ascii="Arial" w:hAnsi="Arial" w:cs="Arial"/>
                <w:sz w:val="18"/>
                <w:szCs w:val="20"/>
              </w:rPr>
            </w:pPr>
            <w:commentRangeStart w:id="7"/>
            <w:r w:rsidRPr="001E0FFE">
              <w:rPr>
                <w:rFonts w:ascii="Arial" w:hAnsi="Arial" w:cs="Arial"/>
                <w:sz w:val="18"/>
                <w:szCs w:val="20"/>
              </w:rPr>
              <w:t xml:space="preserve">https://www.google.patentsearch </w:t>
            </w:r>
            <w:commentRangeEnd w:id="7"/>
            <w:r w:rsidR="0097637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7"/>
            </w:r>
          </w:p>
        </w:tc>
      </w:tr>
    </w:tbl>
    <w:p w14:paraId="0608AE1C" w14:textId="77777777" w:rsidR="001E0FFE" w:rsidRDefault="001E0FFE">
      <w:pPr>
        <w:rPr>
          <w:sz w:val="24"/>
          <w:szCs w:val="24"/>
        </w:rPr>
      </w:pPr>
    </w:p>
    <w:p w14:paraId="160C1176" w14:textId="77777777" w:rsidR="001E0FFE" w:rsidRDefault="001E0FFE" w:rsidP="001E0FFE">
      <w:pPr>
        <w:rPr>
          <w:sz w:val="21"/>
          <w:szCs w:val="21"/>
        </w:rPr>
      </w:pPr>
      <w:commentRangeStart w:id="8"/>
      <w:r>
        <w:rPr>
          <w:sz w:val="21"/>
          <w:szCs w:val="21"/>
        </w:rPr>
        <w:t>RESULTS OF PRELIMINARY SEARCH:</w:t>
      </w:r>
      <w:commentRangeEnd w:id="8"/>
      <w:r w:rsidR="00C079C1">
        <w:rPr>
          <w:rStyle w:val="CommentReference"/>
        </w:rPr>
        <w:commentReference w:id="8"/>
      </w:r>
    </w:p>
    <w:p w14:paraId="68069290" w14:textId="77777777" w:rsidR="001E0FFE" w:rsidRDefault="001E0FFE" w:rsidP="001E0FFE">
      <w:pPr>
        <w:pStyle w:val="Default"/>
      </w:pP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5"/>
        <w:gridCol w:w="3870"/>
        <w:gridCol w:w="3145"/>
      </w:tblGrid>
      <w:tr w:rsidR="001E0FFE" w14:paraId="48582351" w14:textId="77777777" w:rsidTr="00DE51B9">
        <w:trPr>
          <w:trHeight w:val="218"/>
        </w:trPr>
        <w:tc>
          <w:tcPr>
            <w:tcW w:w="3425" w:type="dxa"/>
          </w:tcPr>
          <w:p w14:paraId="5F318F14" w14:textId="77777777" w:rsid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Website</w:t>
            </w:r>
          </w:p>
          <w:p w14:paraId="0B4ADA45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1E0FFE">
              <w:rPr>
                <w:rFonts w:asciiTheme="minorHAnsi" w:hAnsiTheme="minorHAnsi" w:cstheme="minorHAnsi"/>
                <w:i/>
                <w:sz w:val="20"/>
                <w:szCs w:val="20"/>
              </w:rPr>
              <w:t>i.e. Google.com</w:t>
            </w:r>
          </w:p>
        </w:tc>
        <w:tc>
          <w:tcPr>
            <w:tcW w:w="3870" w:type="dxa"/>
          </w:tcPr>
          <w:p w14:paraId="51A44109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E0FFE">
              <w:rPr>
                <w:rFonts w:asciiTheme="minorHAnsi" w:hAnsiTheme="minorHAnsi" w:cstheme="minorHAnsi"/>
                <w:sz w:val="20"/>
                <w:szCs w:val="20"/>
              </w:rPr>
              <w:t>Key words used</w:t>
            </w:r>
          </w:p>
          <w:p w14:paraId="255FEA69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e.g. </w:t>
            </w:r>
            <w:r w:rsidRPr="001E0FF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Papaya seeds</w:t>
            </w:r>
          </w:p>
        </w:tc>
        <w:tc>
          <w:tcPr>
            <w:tcW w:w="3145" w:type="dxa"/>
          </w:tcPr>
          <w:p w14:paraId="6BB08673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commentRangeStart w:id="9"/>
            <w:r w:rsidRPr="001E0FFE">
              <w:rPr>
                <w:rFonts w:asciiTheme="minorHAnsi" w:hAnsiTheme="minorHAnsi" w:cstheme="minorHAnsi"/>
                <w:sz w:val="20"/>
                <w:szCs w:val="20"/>
              </w:rPr>
              <w:t>No. of hits</w:t>
            </w:r>
          </w:p>
          <w:p w14:paraId="6E22CE7A" w14:textId="77777777" w:rsidR="001E0FFE" w:rsidRPr="001E0FFE" w:rsidRDefault="001E0FFE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e.g. </w:t>
            </w:r>
            <w:r w:rsidRPr="001E0FFE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889,000</w:t>
            </w:r>
            <w:commentRangeEnd w:id="9"/>
            <w:r w:rsidR="0097637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9"/>
            </w:r>
          </w:p>
        </w:tc>
      </w:tr>
      <w:tr w:rsidR="001E0FFE" w14:paraId="73D50BA7" w14:textId="77777777" w:rsidTr="00DE51B9">
        <w:trPr>
          <w:trHeight w:val="218"/>
        </w:trPr>
        <w:tc>
          <w:tcPr>
            <w:tcW w:w="3425" w:type="dxa"/>
          </w:tcPr>
          <w:p w14:paraId="784FC426" w14:textId="7DE6147D" w:rsid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www.uspto.gov</w:t>
            </w:r>
          </w:p>
        </w:tc>
        <w:tc>
          <w:tcPr>
            <w:tcW w:w="3870" w:type="dxa"/>
          </w:tcPr>
          <w:p w14:paraId="2724CAF6" w14:textId="118A72BF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commentRangeStart w:id="10"/>
            <w:r>
              <w:rPr>
                <w:rFonts w:asciiTheme="minorHAnsi" w:hAnsiTheme="minorHAnsi" w:cstheme="minorHAnsi"/>
                <w:sz w:val="20"/>
                <w:szCs w:val="20"/>
              </w:rPr>
              <w:t>Pyranometer, silicon photodiode, Arduino microcontroller</w:t>
            </w:r>
            <w:commentRangeEnd w:id="10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0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PTFE diffuser</w:t>
            </w:r>
          </w:p>
        </w:tc>
        <w:tc>
          <w:tcPr>
            <w:tcW w:w="3145" w:type="dxa"/>
          </w:tcPr>
          <w:p w14:paraId="498AFB3C" w14:textId="3EF5EBDB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103 </w:t>
            </w:r>
          </w:p>
        </w:tc>
      </w:tr>
      <w:tr w:rsidR="001E0FFE" w14:paraId="7F291662" w14:textId="77777777" w:rsidTr="00DE51B9">
        <w:trPr>
          <w:trHeight w:val="218"/>
        </w:trPr>
        <w:tc>
          <w:tcPr>
            <w:tcW w:w="3425" w:type="dxa"/>
          </w:tcPr>
          <w:p w14:paraId="4F2D0439" w14:textId="672581DC" w:rsid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www.wipo.int</w:t>
            </w:r>
          </w:p>
        </w:tc>
        <w:tc>
          <w:tcPr>
            <w:tcW w:w="3870" w:type="dxa"/>
          </w:tcPr>
          <w:p w14:paraId="0D07D09B" w14:textId="01321520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Pyranometer, silicon photodiode, Arduino microcontroller, </w:t>
            </w:r>
            <w:commentRangeStart w:id="11"/>
            <w:r>
              <w:rPr>
                <w:rFonts w:asciiTheme="minorHAnsi" w:hAnsiTheme="minorHAnsi" w:cstheme="minorHAnsi"/>
                <w:sz w:val="20"/>
                <w:szCs w:val="20"/>
              </w:rPr>
              <w:t>PTFE diffuser</w:t>
            </w:r>
            <w:commentRangeEnd w:id="11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1"/>
            </w:r>
          </w:p>
        </w:tc>
        <w:tc>
          <w:tcPr>
            <w:tcW w:w="3145" w:type="dxa"/>
          </w:tcPr>
          <w:p w14:paraId="7FDA923C" w14:textId="1CB36767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838</w:t>
            </w:r>
          </w:p>
        </w:tc>
      </w:tr>
      <w:tr w:rsidR="001E0FFE" w14:paraId="5D4017A3" w14:textId="77777777" w:rsidTr="00DE51B9">
        <w:trPr>
          <w:trHeight w:val="218"/>
        </w:trPr>
        <w:tc>
          <w:tcPr>
            <w:tcW w:w="3425" w:type="dxa"/>
          </w:tcPr>
          <w:p w14:paraId="664CA0EA" w14:textId="621F5808" w:rsid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www.espacenet.com</w:t>
            </w:r>
          </w:p>
        </w:tc>
        <w:tc>
          <w:tcPr>
            <w:tcW w:w="3870" w:type="dxa"/>
          </w:tcPr>
          <w:p w14:paraId="24C61FD4" w14:textId="43CCA7B0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Pyranometer, silicon photodiode, Arduino microcontroller, PTFE diffuser</w:t>
            </w:r>
          </w:p>
        </w:tc>
        <w:tc>
          <w:tcPr>
            <w:tcW w:w="3145" w:type="dxa"/>
          </w:tcPr>
          <w:p w14:paraId="5FBFD44B" w14:textId="14EA95C5" w:rsidR="001E0FFE" w:rsidRPr="001E0FFE" w:rsidRDefault="00976376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2,855</w:t>
            </w:r>
          </w:p>
        </w:tc>
      </w:tr>
      <w:tr w:rsidR="001E0FFE" w14:paraId="596C728E" w14:textId="77777777" w:rsidTr="00DE51B9">
        <w:trPr>
          <w:trHeight w:val="218"/>
        </w:trPr>
        <w:tc>
          <w:tcPr>
            <w:tcW w:w="3425" w:type="dxa"/>
          </w:tcPr>
          <w:p w14:paraId="7ED7B29C" w14:textId="0AFBD3FE" w:rsid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commentRangeStart w:id="12"/>
            <w:r>
              <w:rPr>
                <w:rFonts w:asciiTheme="minorHAnsi" w:hAnsiTheme="minorHAnsi" w:cstheme="minorHAnsi"/>
                <w:sz w:val="20"/>
                <w:szCs w:val="20"/>
              </w:rPr>
              <w:t>www.ipophil.gov.ph</w:t>
            </w:r>
            <w:commentRangeEnd w:id="12"/>
            <w:r w:rsidR="00976376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2"/>
            </w:r>
          </w:p>
        </w:tc>
        <w:tc>
          <w:tcPr>
            <w:tcW w:w="3870" w:type="dxa"/>
          </w:tcPr>
          <w:p w14:paraId="33EC082E" w14:textId="30DC4C6D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Pyranometer, silicon photodiode, Arduino microcontroller, PTFE diffuser</w:t>
            </w:r>
          </w:p>
        </w:tc>
        <w:tc>
          <w:tcPr>
            <w:tcW w:w="3145" w:type="dxa"/>
          </w:tcPr>
          <w:p w14:paraId="010289C8" w14:textId="1D517FAB" w:rsidR="001E0FFE" w:rsidRPr="001E0FFE" w:rsidRDefault="00976376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402</w:t>
            </w:r>
          </w:p>
        </w:tc>
      </w:tr>
      <w:tr w:rsidR="001E0FFE" w14:paraId="0EA69EBE" w14:textId="77777777" w:rsidTr="00DE51B9">
        <w:trPr>
          <w:trHeight w:val="218"/>
        </w:trPr>
        <w:tc>
          <w:tcPr>
            <w:tcW w:w="3425" w:type="dxa"/>
          </w:tcPr>
          <w:p w14:paraId="30739492" w14:textId="76DDBE18" w:rsid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www.google.com</w:t>
            </w:r>
          </w:p>
        </w:tc>
        <w:tc>
          <w:tcPr>
            <w:tcW w:w="3870" w:type="dxa"/>
          </w:tcPr>
          <w:p w14:paraId="5D1761F4" w14:textId="3AE85040" w:rsidR="001E0FFE" w:rsidRPr="001E0FFE" w:rsidRDefault="00C079C1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Pyranometer, silicon photodiode, Arduino microcontroller, PTFE diffuser</w:t>
            </w:r>
          </w:p>
        </w:tc>
        <w:tc>
          <w:tcPr>
            <w:tcW w:w="3145" w:type="dxa"/>
          </w:tcPr>
          <w:p w14:paraId="6515C154" w14:textId="4BD521C9" w:rsidR="001E0FFE" w:rsidRPr="001E0FFE" w:rsidRDefault="00976376" w:rsidP="001E0FFE">
            <w:pPr>
              <w:pStyle w:val="Defaul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80,976</w:t>
            </w:r>
          </w:p>
        </w:tc>
      </w:tr>
    </w:tbl>
    <w:p w14:paraId="29248FBB" w14:textId="77777777" w:rsidR="001E0FFE" w:rsidRDefault="001E0FFE" w:rsidP="001E0FFE">
      <w:pPr>
        <w:pStyle w:val="Default"/>
      </w:pPr>
    </w:p>
    <w:p w14:paraId="7AAAAEF4" w14:textId="77777777" w:rsidR="001E0FFE" w:rsidRDefault="001E0FFE" w:rsidP="001E0FFE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E0FFE" w14:paraId="6C05F581" w14:textId="77777777" w:rsidTr="001E0FFE">
        <w:tc>
          <w:tcPr>
            <w:tcW w:w="10457" w:type="dxa"/>
          </w:tcPr>
          <w:p w14:paraId="0106C56C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Closest technology, if any (</w:t>
            </w:r>
            <w:r>
              <w:rPr>
                <w:i/>
                <w:iCs/>
                <w:sz w:val="21"/>
                <w:szCs w:val="21"/>
              </w:rPr>
              <w:t>from the search made, cite at least one</w:t>
            </w:r>
            <w:r>
              <w:rPr>
                <w:sz w:val="21"/>
                <w:szCs w:val="21"/>
              </w:rPr>
              <w:t>):</w:t>
            </w:r>
          </w:p>
          <w:p w14:paraId="7BD08098" w14:textId="1E923CE5" w:rsidR="001E0FFE" w:rsidRDefault="00976376" w:rsidP="001E0FFE">
            <w:pPr>
              <w:pStyle w:val="Default"/>
              <w:rPr>
                <w:sz w:val="21"/>
                <w:szCs w:val="21"/>
              </w:rPr>
            </w:pPr>
            <w:commentRangeStart w:id="13"/>
            <w:r>
              <w:rPr>
                <w:sz w:val="21"/>
                <w:szCs w:val="21"/>
              </w:rPr>
              <w:t>LI-200SA Silicon Pyranometer</w:t>
            </w:r>
            <w:commentRangeEnd w:id="13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3"/>
            </w:r>
          </w:p>
          <w:p w14:paraId="08E2488D" w14:textId="77777777" w:rsidR="001E0FFE" w:rsidRDefault="001E0FFE" w:rsidP="001E0FFE">
            <w:pPr>
              <w:pStyle w:val="Default"/>
            </w:pPr>
          </w:p>
        </w:tc>
      </w:tr>
      <w:tr w:rsidR="001E0FFE" w14:paraId="51FFB231" w14:textId="77777777" w:rsidTr="001E0FFE">
        <w:tc>
          <w:tcPr>
            <w:tcW w:w="10457" w:type="dxa"/>
          </w:tcPr>
          <w:p w14:paraId="3BA83D1D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Advantage(s) from the closest technology:</w:t>
            </w:r>
          </w:p>
          <w:p w14:paraId="403D6710" w14:textId="222CB322" w:rsidR="001E0FFE" w:rsidRDefault="00DA33CD" w:rsidP="001E0FFE">
            <w:pPr>
              <w:pStyle w:val="Default"/>
              <w:rPr>
                <w:sz w:val="21"/>
                <w:szCs w:val="21"/>
              </w:rPr>
            </w:pPr>
            <w:commentRangeStart w:id="14"/>
            <w:r>
              <w:rPr>
                <w:sz w:val="21"/>
                <w:szCs w:val="21"/>
              </w:rPr>
              <w:t>Cheaper</w:t>
            </w:r>
            <w:commentRangeEnd w:id="14"/>
            <w:r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14"/>
            </w:r>
            <w:r>
              <w:rPr>
                <w:sz w:val="21"/>
                <w:szCs w:val="21"/>
              </w:rPr>
              <w:t xml:space="preserve"> but still accurate to a certain percentage. </w:t>
            </w:r>
          </w:p>
          <w:p w14:paraId="0EA7AF60" w14:textId="77777777" w:rsidR="001E0FFE" w:rsidRDefault="001E0FFE" w:rsidP="001E0FFE">
            <w:pPr>
              <w:pStyle w:val="Default"/>
            </w:pPr>
          </w:p>
        </w:tc>
      </w:tr>
    </w:tbl>
    <w:p w14:paraId="5963E41B" w14:textId="77777777" w:rsidR="001E0FFE" w:rsidRDefault="001E0FFE" w:rsidP="001E0FFE">
      <w:pPr>
        <w:pStyle w:val="Default"/>
      </w:pPr>
    </w:p>
    <w:p w14:paraId="6832C5A2" w14:textId="77777777" w:rsidR="001E0FFE" w:rsidRDefault="001E0FFE" w:rsidP="001E0FFE">
      <w:pPr>
        <w:pStyle w:val="Default"/>
      </w:pPr>
    </w:p>
    <w:p w14:paraId="7ED4D248" w14:textId="77777777" w:rsidR="001E0FFE" w:rsidRDefault="001E0FFE" w:rsidP="001E0FFE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I declare that the above information </w:t>
      </w:r>
      <w:r w:rsidR="00DE51B9">
        <w:rPr>
          <w:sz w:val="21"/>
          <w:szCs w:val="21"/>
        </w:rPr>
        <w:t>are</w:t>
      </w:r>
      <w:r>
        <w:rPr>
          <w:sz w:val="21"/>
          <w:szCs w:val="21"/>
        </w:rPr>
        <w:t xml:space="preserve"> true and correct to the best of my</w:t>
      </w:r>
      <w:r w:rsidR="00DE51B9">
        <w:rPr>
          <w:sz w:val="21"/>
          <w:szCs w:val="21"/>
        </w:rPr>
        <w:t>/our</w:t>
      </w:r>
      <w:r>
        <w:rPr>
          <w:sz w:val="21"/>
          <w:szCs w:val="21"/>
        </w:rPr>
        <w:t xml:space="preserve"> knowledge. </w:t>
      </w:r>
    </w:p>
    <w:p w14:paraId="45940CB7" w14:textId="77777777" w:rsidR="001E0FFE" w:rsidRDefault="001E0FFE" w:rsidP="001E0FFE">
      <w:pPr>
        <w:pStyle w:val="Default"/>
        <w:rPr>
          <w:sz w:val="21"/>
          <w:szCs w:val="21"/>
        </w:rPr>
      </w:pPr>
    </w:p>
    <w:p w14:paraId="5BB8AC5C" w14:textId="77777777" w:rsidR="001E0FFE" w:rsidRDefault="001E0FFE" w:rsidP="001E0FFE">
      <w:pPr>
        <w:pStyle w:val="Default"/>
        <w:rPr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270"/>
        <w:gridCol w:w="3600"/>
        <w:gridCol w:w="270"/>
        <w:gridCol w:w="3082"/>
      </w:tblGrid>
      <w:tr w:rsidR="001E0FFE" w14:paraId="3E3416F3" w14:textId="77777777" w:rsidTr="00DE51B9">
        <w:trPr>
          <w:trHeight w:val="567"/>
        </w:trPr>
        <w:tc>
          <w:tcPr>
            <w:tcW w:w="3235" w:type="dxa"/>
            <w:tcBorders>
              <w:bottom w:val="single" w:sz="4" w:space="0" w:color="auto"/>
            </w:tcBorders>
          </w:tcPr>
          <w:p w14:paraId="56B92421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0" w:type="dxa"/>
          </w:tcPr>
          <w:p w14:paraId="17ABF69C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B20725F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0" w:type="dxa"/>
          </w:tcPr>
          <w:p w14:paraId="66D08D16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082" w:type="dxa"/>
            <w:tcBorders>
              <w:bottom w:val="single" w:sz="4" w:space="0" w:color="auto"/>
            </w:tcBorders>
          </w:tcPr>
          <w:p w14:paraId="69C17861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</w:tr>
      <w:tr w:rsidR="001E0FFE" w14:paraId="3D30CF28" w14:textId="77777777" w:rsidTr="00DE51B9">
        <w:tc>
          <w:tcPr>
            <w:tcW w:w="3235" w:type="dxa"/>
            <w:tcBorders>
              <w:top w:val="single" w:sz="4" w:space="0" w:color="auto"/>
            </w:tcBorders>
          </w:tcPr>
          <w:p w14:paraId="6F614FD3" w14:textId="77777777" w:rsidR="001E0FFE" w:rsidRPr="001E0FFE" w:rsidRDefault="001E0FFE" w:rsidP="001E0FF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E0FFE">
              <w:rPr>
                <w:rFonts w:ascii="Arial Narrow" w:hAnsi="Arial Narrow"/>
                <w:sz w:val="16"/>
                <w:szCs w:val="16"/>
              </w:rPr>
              <w:t>Signature above Printed Name of Applicant</w:t>
            </w:r>
          </w:p>
        </w:tc>
        <w:tc>
          <w:tcPr>
            <w:tcW w:w="270" w:type="dxa"/>
          </w:tcPr>
          <w:p w14:paraId="034052E8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5B94E7E" w14:textId="77777777" w:rsidR="001E0FFE" w:rsidRPr="001E0FFE" w:rsidRDefault="001E0FFE" w:rsidP="001E0FF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E0FFE">
              <w:rPr>
                <w:rFonts w:ascii="Arial Narrow" w:hAnsi="Arial Narrow"/>
                <w:sz w:val="16"/>
                <w:szCs w:val="16"/>
              </w:rPr>
              <w:t>Signature above Printed Name of Applicant</w:t>
            </w:r>
          </w:p>
        </w:tc>
        <w:tc>
          <w:tcPr>
            <w:tcW w:w="270" w:type="dxa"/>
          </w:tcPr>
          <w:p w14:paraId="41052B2A" w14:textId="77777777" w:rsidR="001E0FFE" w:rsidRDefault="001E0FFE" w:rsidP="001E0F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3082" w:type="dxa"/>
            <w:tcBorders>
              <w:top w:val="single" w:sz="4" w:space="0" w:color="auto"/>
            </w:tcBorders>
          </w:tcPr>
          <w:p w14:paraId="7E55D09B" w14:textId="77777777" w:rsidR="001E0FFE" w:rsidRPr="001E0FFE" w:rsidRDefault="001E0FFE" w:rsidP="001E0FFE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E0FFE">
              <w:rPr>
                <w:rFonts w:ascii="Arial Narrow" w:hAnsi="Arial Narrow"/>
                <w:sz w:val="16"/>
                <w:szCs w:val="16"/>
              </w:rPr>
              <w:t>Signature above Printed Name of Applicant</w:t>
            </w:r>
          </w:p>
        </w:tc>
      </w:tr>
    </w:tbl>
    <w:p w14:paraId="14880D52" w14:textId="77777777" w:rsidR="001E0FFE" w:rsidRDefault="001E0FFE" w:rsidP="001E0FFE">
      <w:pPr>
        <w:pStyle w:val="Default"/>
        <w:rPr>
          <w:sz w:val="21"/>
          <w:szCs w:val="21"/>
        </w:rPr>
      </w:pPr>
    </w:p>
    <w:p w14:paraId="4273C9D2" w14:textId="77777777" w:rsidR="001E0FFE" w:rsidRDefault="001E0FFE" w:rsidP="001E0FFE">
      <w:pPr>
        <w:pStyle w:val="Default"/>
        <w:rPr>
          <w:sz w:val="21"/>
          <w:szCs w:val="21"/>
        </w:rPr>
      </w:pPr>
    </w:p>
    <w:sectPr w:rsidR="001E0FFE" w:rsidSect="001E0FF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rian A. M. Sumalde" w:date="2020-06-22T11:34:00Z" w:initials="AAMS">
    <w:p w14:paraId="11065343" w14:textId="6DFE90AF" w:rsidR="00C079C1" w:rsidRDefault="00C079C1">
      <w:pPr>
        <w:pStyle w:val="CommentText"/>
      </w:pPr>
      <w:r>
        <w:rPr>
          <w:rStyle w:val="CommentReference"/>
        </w:rPr>
        <w:annotationRef/>
      </w:r>
      <w:r>
        <w:t xml:space="preserve">If the title is pretty self-explanatory… well. There. </w:t>
      </w:r>
    </w:p>
  </w:comment>
  <w:comment w:id="2" w:author="Adrian A. M. Sumalde" w:date="2020-06-22T11:35:00Z" w:initials="AAMS">
    <w:p w14:paraId="407FD201" w14:textId="79057BA7" w:rsidR="00C079C1" w:rsidRDefault="00C079C1">
      <w:pPr>
        <w:pStyle w:val="CommentText"/>
      </w:pPr>
      <w:r>
        <w:rPr>
          <w:rStyle w:val="CommentReference"/>
        </w:rPr>
        <w:annotationRef/>
      </w:r>
      <w:r>
        <w:t xml:space="preserve">Use full names though </w:t>
      </w:r>
    </w:p>
  </w:comment>
  <w:comment w:id="3" w:author="Adrian A. M. Sumalde" w:date="2020-06-22T11:39:00Z" w:initials="AAMS">
    <w:p w14:paraId="2047E9F6" w14:textId="7B8C22AD" w:rsidR="00C079C1" w:rsidRDefault="00C079C1">
      <w:pPr>
        <w:pStyle w:val="CommentText"/>
      </w:pPr>
      <w:r>
        <w:rPr>
          <w:rStyle w:val="CommentReference"/>
        </w:rPr>
        <w:annotationRef/>
      </w:r>
      <w:r>
        <w:t xml:space="preserve">Too many links here that might distract. Use instead the quick search box (upper right) at the </w:t>
      </w:r>
      <w:hyperlink r:id="rId1" w:history="1">
        <w:r w:rsidRPr="00AC4F96">
          <w:rPr>
            <w:rStyle w:val="Hyperlink"/>
          </w:rPr>
          <w:t>www.uspto.gov</w:t>
        </w:r>
      </w:hyperlink>
      <w:r>
        <w:t xml:space="preserve"> homepage  </w:t>
      </w:r>
    </w:p>
  </w:comment>
  <w:comment w:id="4" w:author="Adrian A. M. Sumalde" w:date="2020-06-22T11:43:00Z" w:initials="AAMS">
    <w:p w14:paraId="7E7C4218" w14:textId="71577730" w:rsidR="00C079C1" w:rsidRDefault="00C079C1">
      <w:pPr>
        <w:pStyle w:val="CommentText"/>
      </w:pPr>
      <w:r>
        <w:rPr>
          <w:rStyle w:val="CommentReference"/>
        </w:rPr>
        <w:annotationRef/>
      </w:r>
      <w:r>
        <w:t>Same, just used the upper right search box</w:t>
      </w:r>
    </w:p>
  </w:comment>
  <w:comment w:id="5" w:author="Adrian A. M. Sumalde" w:date="2020-06-22T11:44:00Z" w:initials="AAMS">
    <w:p w14:paraId="6ED115A0" w14:textId="29802AF1" w:rsidR="00976376" w:rsidRDefault="00976376">
      <w:pPr>
        <w:pStyle w:val="CommentText"/>
      </w:pPr>
      <w:r>
        <w:rPr>
          <w:rStyle w:val="CommentReference"/>
        </w:rPr>
        <w:annotationRef/>
      </w:r>
      <w:r>
        <w:t>Automatically leads to a “smart search” textbox</w:t>
      </w:r>
    </w:p>
  </w:comment>
  <w:comment w:id="6" w:author="Adrian A. M. Sumalde" w:date="2020-06-22T11:46:00Z" w:initials="AAMS">
    <w:p w14:paraId="21423732" w14:textId="3EDEE902" w:rsidR="00976376" w:rsidRDefault="00976376">
      <w:pPr>
        <w:pStyle w:val="CommentText"/>
      </w:pPr>
      <w:r>
        <w:rPr>
          <w:rStyle w:val="CommentReference"/>
        </w:rPr>
        <w:annotationRef/>
      </w:r>
      <w:r>
        <w:t xml:space="preserve">LINK IS BROKEN: Use this link instead: </w:t>
      </w:r>
      <w:hyperlink r:id="rId2" w:history="1">
        <w:r>
          <w:rPr>
            <w:rStyle w:val="Hyperlink"/>
          </w:rPr>
          <w:t>http://onlineservices.ipophil.gov.ph/wopublish-search/public/patents;jsessionid=F47B4C53552D976DA5061CAACB53FE68?0</w:t>
        </w:r>
      </w:hyperlink>
      <w:r>
        <w:t xml:space="preserve"> </w:t>
      </w:r>
    </w:p>
  </w:comment>
  <w:comment w:id="7" w:author="Adrian A. M. Sumalde" w:date="2020-06-22T11:51:00Z" w:initials="AAMS">
    <w:p w14:paraId="5D711DED" w14:textId="747BFBC2" w:rsidR="00976376" w:rsidRDefault="00976376">
      <w:pPr>
        <w:pStyle w:val="CommentText"/>
      </w:pPr>
      <w:r>
        <w:rPr>
          <w:rStyle w:val="CommentReference"/>
        </w:rPr>
        <w:annotationRef/>
      </w:r>
      <w:r>
        <w:t xml:space="preserve">LINK IS BROKEN: Use </w:t>
      </w:r>
      <w:hyperlink r:id="rId3" w:history="1">
        <w:r>
          <w:rPr>
            <w:rStyle w:val="Hyperlink"/>
          </w:rPr>
          <w:t>https://www.google.com/?tbm=pts</w:t>
        </w:r>
      </w:hyperlink>
      <w:r>
        <w:t xml:space="preserve"> </w:t>
      </w:r>
    </w:p>
  </w:comment>
  <w:comment w:id="8" w:author="Adrian A. M. Sumalde" w:date="2020-06-22T11:35:00Z" w:initials="AAMS">
    <w:p w14:paraId="45CB88D4" w14:textId="3CC92921" w:rsidR="00C079C1" w:rsidRDefault="00C079C1">
      <w:pPr>
        <w:pStyle w:val="CommentText"/>
      </w:pPr>
      <w:r>
        <w:rPr>
          <w:rStyle w:val="CommentReference"/>
        </w:rPr>
        <w:annotationRef/>
      </w:r>
      <w:r>
        <w:t xml:space="preserve">As agreed upon, you may use ALL keywords per site and just put the total. </w:t>
      </w:r>
    </w:p>
  </w:comment>
  <w:comment w:id="9" w:author="Adrian A. M. Sumalde" w:date="2020-06-22T11:44:00Z" w:initials="AAMS">
    <w:p w14:paraId="69617AF4" w14:textId="5FE5943F" w:rsidR="00976376" w:rsidRDefault="00976376">
      <w:pPr>
        <w:pStyle w:val="CommentText"/>
      </w:pPr>
      <w:r>
        <w:rPr>
          <w:rStyle w:val="CommentReference"/>
        </w:rPr>
        <w:annotationRef/>
      </w:r>
      <w:r>
        <w:t xml:space="preserve">Total of all keywords/phrases. The distribution breakdown (i.e. 0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pala</w:t>
      </w:r>
      <w:proofErr w:type="spellEnd"/>
      <w:r>
        <w:t xml:space="preserve"> 200,000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doon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keyword) isn’t required, but you may want to list it separately for your own… curiosity.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</w:comment>
  <w:comment w:id="10" w:author="Adrian A. M. Sumalde" w:date="2020-06-22T11:37:00Z" w:initials="AAMS">
    <w:p w14:paraId="33D29329" w14:textId="0FFF47FA" w:rsidR="00C079C1" w:rsidRDefault="00C079C1">
      <w:pPr>
        <w:pStyle w:val="CommentText"/>
      </w:pPr>
      <w:r>
        <w:rPr>
          <w:rStyle w:val="CommentReference"/>
        </w:rPr>
        <w:annotationRef/>
      </w:r>
      <w:r>
        <w:t>Add other keywords/phrases used in your abstract</w:t>
      </w:r>
    </w:p>
  </w:comment>
  <w:comment w:id="11" w:author="Adrian A. M. Sumalde" w:date="2020-06-22T11:42:00Z" w:initials="AAMS">
    <w:p w14:paraId="657AFCA9" w14:textId="77777777" w:rsidR="00C079C1" w:rsidRDefault="00C079C1">
      <w:pPr>
        <w:pStyle w:val="CommentText"/>
      </w:pPr>
      <w:r>
        <w:rPr>
          <w:rStyle w:val="CommentReference"/>
        </w:rPr>
        <w:annotationRef/>
      </w:r>
      <w:r>
        <w:t xml:space="preserve">Search phrases if you used the phrase as keywords: </w:t>
      </w:r>
    </w:p>
    <w:p w14:paraId="206EE246" w14:textId="77777777" w:rsidR="00C079C1" w:rsidRDefault="00C079C1">
      <w:pPr>
        <w:pStyle w:val="CommentText"/>
      </w:pPr>
    </w:p>
    <w:p w14:paraId="3A4AE067" w14:textId="77777777" w:rsidR="00C079C1" w:rsidRDefault="00C079C1">
      <w:pPr>
        <w:pStyle w:val="CommentText"/>
      </w:pPr>
      <w:r>
        <w:t xml:space="preserve">PTFE diffuser here for example yielded 0 results but putting PTFE yields 2000+, but that isn’t really related to your study. </w:t>
      </w:r>
    </w:p>
    <w:p w14:paraId="51381359" w14:textId="77777777" w:rsidR="00C079C1" w:rsidRDefault="00C079C1">
      <w:pPr>
        <w:pStyle w:val="CommentText"/>
      </w:pPr>
    </w:p>
    <w:p w14:paraId="2992917E" w14:textId="291DFCE9" w:rsidR="00C079C1" w:rsidRDefault="00C079C1">
      <w:pPr>
        <w:pStyle w:val="CommentText"/>
      </w:pPr>
      <w:r>
        <w:t xml:space="preserve">Imagine if you used the word “test” on your search. </w:t>
      </w:r>
    </w:p>
  </w:comment>
  <w:comment w:id="12" w:author="Adrian A. M. Sumalde" w:date="2020-06-22T11:49:00Z" w:initials="AAMS">
    <w:p w14:paraId="3471B1F5" w14:textId="5061D009" w:rsidR="00976376" w:rsidRDefault="00976376">
      <w:pPr>
        <w:pStyle w:val="CommentText"/>
      </w:pPr>
      <w:r>
        <w:rPr>
          <w:rStyle w:val="CommentReference"/>
        </w:rPr>
        <w:annotationRef/>
      </w:r>
      <w:r>
        <w:t xml:space="preserve">A little bit hassle ang search engine because it adds the next keyword to the first one. So need to reset (i.e. clear the previous keyword) </w:t>
      </w:r>
      <w:proofErr w:type="spellStart"/>
      <w:r>
        <w:t>everytime</w:t>
      </w:r>
      <w:proofErr w:type="spellEnd"/>
      <w:r>
        <w:t xml:space="preserve"> new search. grr</w:t>
      </w:r>
    </w:p>
  </w:comment>
  <w:comment w:id="13" w:author="Adrian A. M. Sumalde" w:date="2020-06-22T11:54:00Z" w:initials="AAMS">
    <w:p w14:paraId="6B36EB90" w14:textId="4E5EF499" w:rsidR="00976376" w:rsidRDefault="00976376">
      <w:pPr>
        <w:pStyle w:val="CommentText"/>
      </w:pPr>
      <w:r>
        <w:rPr>
          <w:rStyle w:val="CommentReference"/>
        </w:rPr>
        <w:annotationRef/>
      </w:r>
      <w:r>
        <w:t xml:space="preserve">Placeholder; but in reality this was the reference pyranometer </w:t>
      </w:r>
      <w:r w:rsidR="00DA33CD">
        <w:t>we used as positive control since same make and photodiode type</w:t>
      </w:r>
    </w:p>
  </w:comment>
  <w:comment w:id="14" w:author="Adrian A. M. Sumalde" w:date="2020-06-22T11:54:00Z" w:initials="AAMS">
    <w:p w14:paraId="2286C7E1" w14:textId="6ECC59E9" w:rsidR="00DA33CD" w:rsidRDefault="00DA33CD">
      <w:pPr>
        <w:pStyle w:val="CommentText"/>
      </w:pPr>
      <w:r>
        <w:rPr>
          <w:rStyle w:val="CommentReference"/>
        </w:rPr>
        <w:annotationRef/>
      </w:r>
      <w:r>
        <w:t xml:space="preserve">May elaborate.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065343" w15:done="0"/>
  <w15:commentEx w15:paraId="407FD201" w15:done="0"/>
  <w15:commentEx w15:paraId="2047E9F6" w15:done="0"/>
  <w15:commentEx w15:paraId="7E7C4218" w15:done="0"/>
  <w15:commentEx w15:paraId="6ED115A0" w15:done="0"/>
  <w15:commentEx w15:paraId="21423732" w15:done="0"/>
  <w15:commentEx w15:paraId="5D711DED" w15:done="0"/>
  <w15:commentEx w15:paraId="45CB88D4" w15:done="0"/>
  <w15:commentEx w15:paraId="69617AF4" w15:done="0"/>
  <w15:commentEx w15:paraId="33D29329" w15:done="0"/>
  <w15:commentEx w15:paraId="2992917E" w15:done="0"/>
  <w15:commentEx w15:paraId="3471B1F5" w15:done="0"/>
  <w15:commentEx w15:paraId="6B36EB90" w15:done="0"/>
  <w15:commentEx w15:paraId="2286C7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15C4" w16cex:dateUtc="2020-06-22T03:34:00Z"/>
  <w16cex:commentExtensible w16cex:durableId="229B15EF" w16cex:dateUtc="2020-06-22T03:35:00Z"/>
  <w16cex:commentExtensible w16cex:durableId="229B16EF" w16cex:dateUtc="2020-06-22T03:39:00Z"/>
  <w16cex:commentExtensible w16cex:durableId="229B17DD" w16cex:dateUtc="2020-06-22T03:43:00Z"/>
  <w16cex:commentExtensible w16cex:durableId="229B1802" w16cex:dateUtc="2020-06-22T03:44:00Z"/>
  <w16cex:commentExtensible w16cex:durableId="229B18AA" w16cex:dateUtc="2020-06-22T03:46:00Z"/>
  <w16cex:commentExtensible w16cex:durableId="229B19D9" w16cex:dateUtc="2020-06-22T03:51:00Z"/>
  <w16cex:commentExtensible w16cex:durableId="229B161A" w16cex:dateUtc="2020-06-22T03:35:00Z"/>
  <w16cex:commentExtensible w16cex:durableId="229B1826" w16cex:dateUtc="2020-06-22T03:44:00Z"/>
  <w16cex:commentExtensible w16cex:durableId="229B1681" w16cex:dateUtc="2020-06-22T03:37:00Z"/>
  <w16cex:commentExtensible w16cex:durableId="229B17A5" w16cex:dateUtc="2020-06-22T03:42:00Z"/>
  <w16cex:commentExtensible w16cex:durableId="229B1942" w16cex:dateUtc="2020-06-22T03:49:00Z"/>
  <w16cex:commentExtensible w16cex:durableId="229B1A5B" w16cex:dateUtc="2020-06-22T03:54:00Z"/>
  <w16cex:commentExtensible w16cex:durableId="229B1A7D" w16cex:dateUtc="2020-06-22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65343" w16cid:durableId="229B15C4"/>
  <w16cid:commentId w16cid:paraId="407FD201" w16cid:durableId="229B15EF"/>
  <w16cid:commentId w16cid:paraId="2047E9F6" w16cid:durableId="229B16EF"/>
  <w16cid:commentId w16cid:paraId="7E7C4218" w16cid:durableId="229B17DD"/>
  <w16cid:commentId w16cid:paraId="6ED115A0" w16cid:durableId="229B1802"/>
  <w16cid:commentId w16cid:paraId="21423732" w16cid:durableId="229B18AA"/>
  <w16cid:commentId w16cid:paraId="5D711DED" w16cid:durableId="229B19D9"/>
  <w16cid:commentId w16cid:paraId="45CB88D4" w16cid:durableId="229B161A"/>
  <w16cid:commentId w16cid:paraId="69617AF4" w16cid:durableId="229B1826"/>
  <w16cid:commentId w16cid:paraId="33D29329" w16cid:durableId="229B1681"/>
  <w16cid:commentId w16cid:paraId="2992917E" w16cid:durableId="229B17A5"/>
  <w16cid:commentId w16cid:paraId="3471B1F5" w16cid:durableId="229B1942"/>
  <w16cid:commentId w16cid:paraId="6B36EB90" w16cid:durableId="229B1A5B"/>
  <w16cid:commentId w16cid:paraId="2286C7E1" w16cid:durableId="229B1A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 A. M. Sumalde">
    <w15:presenceInfo w15:providerId="None" w15:userId="Adrian A. M. Sumal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FFE"/>
    <w:rsid w:val="001E0FFE"/>
    <w:rsid w:val="00334643"/>
    <w:rsid w:val="003E547B"/>
    <w:rsid w:val="00584B01"/>
    <w:rsid w:val="005F7D37"/>
    <w:rsid w:val="00715A04"/>
    <w:rsid w:val="008074C5"/>
    <w:rsid w:val="00890BBB"/>
    <w:rsid w:val="00976376"/>
    <w:rsid w:val="00A54398"/>
    <w:rsid w:val="00C079C1"/>
    <w:rsid w:val="00DA33CD"/>
    <w:rsid w:val="00DE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D1BB"/>
  <w15:chartTrackingRefBased/>
  <w15:docId w15:val="{A3E8796F-38C4-4F15-BBE0-3FF90E2D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FF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0FF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0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079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9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9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9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9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C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79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com/?tbm=pts" TargetMode="External"/><Relationship Id="rId2" Type="http://schemas.openxmlformats.org/officeDocument/2006/relationships/hyperlink" Target="http://onlineservices.ipophil.gov.ph/wopublish-search/public/patents;jsessionid=F47B4C53552D976DA5061CAACB53FE68?0" TargetMode="External"/><Relationship Id="rId1" Type="http://schemas.openxmlformats.org/officeDocument/2006/relationships/hyperlink" Target="http://www.uspto.gov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chupungco</dc:creator>
  <cp:keywords/>
  <dc:description/>
  <cp:lastModifiedBy>Mc Jervis Villaruel</cp:lastModifiedBy>
  <cp:revision>2</cp:revision>
  <dcterms:created xsi:type="dcterms:W3CDTF">2020-06-26T05:17:00Z</dcterms:created>
  <dcterms:modified xsi:type="dcterms:W3CDTF">2020-06-26T05:17:00Z</dcterms:modified>
</cp:coreProperties>
</file>