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after="0" w:before="0" w:line="276" w:lineRule="auto"/>
        <w:jc w:val="center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SSM-RLW - Apostila 1 - Estudo de Caso sobre Ética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color w:val="434343"/>
        </w:rPr>
      </w:pPr>
      <w:r w:rsidDel="00000000" w:rsidR="00000000" w:rsidRPr="00000000">
        <w:rPr>
          <w:b w:val="1"/>
          <w:rtl w:val="0"/>
        </w:rPr>
        <w:t xml:space="preserve">Estudo de Caso sobre Ética na Indústria da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1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Com base nesse estudo de caso, discuta e responda às seguintes perguntas com sua dupla: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Você acredita que o comportamento de Marcela foi adequado? Ela apresentou uma postura ética e íntegra? 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Foi totalmente inadequado, pois, ela deveria ter jogado a limpo, falando que a culpa foi dela.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Qual você acredita que foram as razões para Marcela agir dessa maneira? 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Eu acredito que o medo, talvez tenha sido a principal razão, pois, ela só está a 2 meses na empresa e estava muito sobrecarregada então para não perder o emprego não raciocinou de forma correta e cometeu um grave erro.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Quais podem ser as consequências da postura de Marcela para sua supervisora, colegas de equipe e empresa como um todo? E para sua carreira?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Como ela não teve atitude de se submeter ao seu erro, acredito que ela e a equipe ficaram muito mal vistos, prejudicando-a em sua carreira profissional.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ela poderia ter agido neste caso? Como poderia ter demonstrado integridade e ética em sua função como desenvolvedora java?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Sim, a melhor forma seria mostrar que errou, e explicar os motivos, assim de certa forma sua supervisora e colegas tentariam ajudar-lá.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