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4FFC6" w14:textId="7D8D3EBA" w:rsidR="00725A93" w:rsidRDefault="000F1A2B" w:rsidP="009B05C5">
      <w:hyperlink r:id="rId5" w:history="1">
        <w:r w:rsidRPr="000F1A2B">
          <w:rPr>
            <w:rStyle w:val="Hyperlink"/>
          </w:rPr>
          <w:t xml:space="preserve">Sampling Distributions </w:t>
        </w:r>
      </w:hyperlink>
      <w:r w:rsidR="00725A93" w:rsidRPr="00725A93">
        <w:drawing>
          <wp:inline distT="0" distB="0" distL="0" distR="0" wp14:anchorId="28713995" wp14:editId="25768FA3">
            <wp:extent cx="6268246" cy="2937163"/>
            <wp:effectExtent l="0" t="0" r="0" b="0"/>
            <wp:docPr id="1102055833" name="Picture 1" descr="A diagram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5833" name="Picture 1" descr="A diagram of a distribution of data&#10;&#10;AI-generated content may be incorrect."/>
                    <pic:cNvPicPr/>
                  </pic:nvPicPr>
                  <pic:blipFill>
                    <a:blip r:embed="rId6"/>
                    <a:stretch>
                      <a:fillRect/>
                    </a:stretch>
                  </pic:blipFill>
                  <pic:spPr>
                    <a:xfrm>
                      <a:off x="0" y="0"/>
                      <a:ext cx="6277229" cy="2941372"/>
                    </a:xfrm>
                    <a:prstGeom prst="rect">
                      <a:avLst/>
                    </a:prstGeom>
                  </pic:spPr>
                </pic:pic>
              </a:graphicData>
            </a:graphic>
          </wp:inline>
        </w:drawing>
      </w:r>
    </w:p>
    <w:p w14:paraId="142B1E43" w14:textId="2EAC6879" w:rsidR="008D446E" w:rsidRPr="009B05C5" w:rsidRDefault="00725A93" w:rsidP="009B05C5">
      <w:r w:rsidRPr="00725A93">
        <w:drawing>
          <wp:inline distT="0" distB="0" distL="0" distR="0" wp14:anchorId="3F752CCE" wp14:editId="7BB13064">
            <wp:extent cx="6337200" cy="2376055"/>
            <wp:effectExtent l="0" t="0" r="6985" b="5715"/>
            <wp:docPr id="588532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2572" name="Picture 1" descr="A screenshot of a computer&#10;&#10;AI-generated content may be incorrect."/>
                    <pic:cNvPicPr/>
                  </pic:nvPicPr>
                  <pic:blipFill>
                    <a:blip r:embed="rId7"/>
                    <a:stretch>
                      <a:fillRect/>
                    </a:stretch>
                  </pic:blipFill>
                  <pic:spPr>
                    <a:xfrm>
                      <a:off x="0" y="0"/>
                      <a:ext cx="6363090" cy="2385762"/>
                    </a:xfrm>
                    <a:prstGeom prst="rect">
                      <a:avLst/>
                    </a:prstGeom>
                  </pic:spPr>
                </pic:pic>
              </a:graphicData>
            </a:graphic>
          </wp:inline>
        </w:drawing>
      </w:r>
    </w:p>
    <w:p w14:paraId="68AE11D4" w14:textId="1FC99A24" w:rsidR="00725A93" w:rsidRPr="00725A93" w:rsidRDefault="00725A93" w:rsidP="00725A9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25A93">
        <w:rPr>
          <w:rFonts w:ascii="Segoe UI Emoji" w:eastAsia="Times New Roman" w:hAnsi="Segoe UI Emoji" w:cs="Segoe UI Emoji"/>
          <w:b/>
          <w:bCs/>
          <w:kern w:val="36"/>
          <w:sz w:val="48"/>
          <w:szCs w:val="48"/>
          <w14:ligatures w14:val="none"/>
        </w:rPr>
        <w:t>✅</w:t>
      </w:r>
      <w:r w:rsidRPr="00725A93">
        <w:rPr>
          <w:rFonts w:ascii="Times New Roman" w:eastAsia="Times New Roman" w:hAnsi="Times New Roman" w:cs="Times New Roman"/>
          <w:b/>
          <w:bCs/>
          <w:kern w:val="36"/>
          <w:sz w:val="48"/>
          <w:szCs w:val="48"/>
          <w14:ligatures w14:val="none"/>
        </w:rPr>
        <w:t xml:space="preserve"> SUMMARY</w:t>
      </w:r>
    </w:p>
    <w:p w14:paraId="78EEE853"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A </w:t>
      </w:r>
      <w:r w:rsidRPr="00725A93">
        <w:rPr>
          <w:rFonts w:ascii="Times New Roman" w:eastAsia="Times New Roman" w:hAnsi="Times New Roman" w:cs="Times New Roman"/>
          <w:b/>
          <w:bCs/>
          <w:kern w:val="0"/>
          <w14:ligatures w14:val="none"/>
        </w:rPr>
        <w:t>population distribution</w:t>
      </w:r>
      <w:r w:rsidRPr="00725A93">
        <w:rPr>
          <w:rFonts w:ascii="Times New Roman" w:eastAsia="Times New Roman" w:hAnsi="Times New Roman" w:cs="Times New Roman"/>
          <w:kern w:val="0"/>
          <w14:ligatures w14:val="none"/>
        </w:rPr>
        <w:t xml:space="preserve"> describes every individual in an entire population. It has true parameters:</w:t>
      </w:r>
    </w:p>
    <w:p w14:paraId="0053B117" w14:textId="77777777" w:rsidR="00725A93" w:rsidRPr="00725A93" w:rsidRDefault="00725A93" w:rsidP="00725A93">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Population mean: </w:t>
      </w:r>
      <w:r w:rsidRPr="00725A93">
        <w:rPr>
          <w:rFonts w:ascii="Times New Roman" w:eastAsia="Times New Roman" w:hAnsi="Times New Roman" w:cs="Times New Roman"/>
          <w:b/>
          <w:bCs/>
          <w:kern w:val="0"/>
          <w14:ligatures w14:val="none"/>
        </w:rPr>
        <w:t>μ</w:t>
      </w:r>
    </w:p>
    <w:p w14:paraId="25BD796D" w14:textId="77777777" w:rsidR="00725A93" w:rsidRPr="00725A93" w:rsidRDefault="00725A93" w:rsidP="00725A93">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Population standard deviation: </w:t>
      </w:r>
      <w:r w:rsidRPr="00725A93">
        <w:rPr>
          <w:rFonts w:ascii="Times New Roman" w:eastAsia="Times New Roman" w:hAnsi="Times New Roman" w:cs="Times New Roman"/>
          <w:b/>
          <w:bCs/>
          <w:kern w:val="0"/>
          <w14:ligatures w14:val="none"/>
        </w:rPr>
        <w:t>σ</w:t>
      </w:r>
    </w:p>
    <w:p w14:paraId="70E81BAB"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A </w:t>
      </w:r>
      <w:r w:rsidRPr="00725A93">
        <w:rPr>
          <w:rFonts w:ascii="Times New Roman" w:eastAsia="Times New Roman" w:hAnsi="Times New Roman" w:cs="Times New Roman"/>
          <w:b/>
          <w:bCs/>
          <w:kern w:val="0"/>
          <w14:ligatures w14:val="none"/>
        </w:rPr>
        <w:t>sample</w:t>
      </w:r>
      <w:r w:rsidRPr="00725A93">
        <w:rPr>
          <w:rFonts w:ascii="Times New Roman" w:eastAsia="Times New Roman" w:hAnsi="Times New Roman" w:cs="Times New Roman"/>
          <w:kern w:val="0"/>
          <w14:ligatures w14:val="none"/>
        </w:rPr>
        <w:t xml:space="preserve"> is a smaller subset taken from the population. Each sample has its own </w:t>
      </w:r>
      <w:r w:rsidRPr="00725A93">
        <w:rPr>
          <w:rFonts w:ascii="Times New Roman" w:eastAsia="Times New Roman" w:hAnsi="Times New Roman" w:cs="Times New Roman"/>
          <w:b/>
          <w:bCs/>
          <w:kern w:val="0"/>
          <w14:ligatures w14:val="none"/>
        </w:rPr>
        <w:t>sample distribution</w:t>
      </w:r>
      <w:r w:rsidRPr="00725A93">
        <w:rPr>
          <w:rFonts w:ascii="Times New Roman" w:eastAsia="Times New Roman" w:hAnsi="Times New Roman" w:cs="Times New Roman"/>
          <w:kern w:val="0"/>
          <w14:ligatures w14:val="none"/>
        </w:rPr>
        <w:t xml:space="preserve"> describing the values inside only that sample. The sample mean (</w:t>
      </w:r>
      <w:r w:rsidRPr="00725A93">
        <w:rPr>
          <w:rFonts w:ascii="Times New Roman" w:eastAsia="Times New Roman" w:hAnsi="Times New Roman" w:cs="Times New Roman"/>
          <w:b/>
          <w:bCs/>
          <w:kern w:val="0"/>
          <w14:ligatures w14:val="none"/>
        </w:rPr>
        <w:t>x̄</w:t>
      </w:r>
      <w:r w:rsidRPr="00725A93">
        <w:rPr>
          <w:rFonts w:ascii="Times New Roman" w:eastAsia="Times New Roman" w:hAnsi="Times New Roman" w:cs="Times New Roman"/>
          <w:kern w:val="0"/>
          <w14:ligatures w14:val="none"/>
        </w:rPr>
        <w:t>) may differ from μ because samples vary.</w:t>
      </w:r>
    </w:p>
    <w:p w14:paraId="137A6BE1"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A </w:t>
      </w:r>
      <w:r w:rsidRPr="00725A93">
        <w:rPr>
          <w:rFonts w:ascii="Times New Roman" w:eastAsia="Times New Roman" w:hAnsi="Times New Roman" w:cs="Times New Roman"/>
          <w:b/>
          <w:bCs/>
          <w:kern w:val="0"/>
          <w14:ligatures w14:val="none"/>
        </w:rPr>
        <w:t>sampling distribution</w:t>
      </w:r>
      <w:r w:rsidRPr="00725A93">
        <w:rPr>
          <w:rFonts w:ascii="Times New Roman" w:eastAsia="Times New Roman" w:hAnsi="Times New Roman" w:cs="Times New Roman"/>
          <w:kern w:val="0"/>
          <w14:ligatures w14:val="none"/>
        </w:rPr>
        <w:t>, however, is entirely different:</w:t>
      </w:r>
      <w:r w:rsidRPr="00725A93">
        <w:rPr>
          <w:rFonts w:ascii="Times New Roman" w:eastAsia="Times New Roman" w:hAnsi="Times New Roman" w:cs="Times New Roman"/>
          <w:kern w:val="0"/>
          <w14:ligatures w14:val="none"/>
        </w:rPr>
        <w:br/>
        <w:t xml:space="preserve">It is the </w:t>
      </w:r>
      <w:r w:rsidRPr="00725A93">
        <w:rPr>
          <w:rFonts w:ascii="Times New Roman" w:eastAsia="Times New Roman" w:hAnsi="Times New Roman" w:cs="Times New Roman"/>
          <w:b/>
          <w:bCs/>
          <w:kern w:val="0"/>
          <w14:ligatures w14:val="none"/>
        </w:rPr>
        <w:t>distribution of a statistic</w:t>
      </w:r>
      <w:r w:rsidRPr="00725A93">
        <w:rPr>
          <w:rFonts w:ascii="Times New Roman" w:eastAsia="Times New Roman" w:hAnsi="Times New Roman" w:cs="Times New Roman"/>
          <w:kern w:val="0"/>
          <w14:ligatures w14:val="none"/>
        </w:rPr>
        <w:t xml:space="preserve"> (usually the sample mean x̄) created by:</w:t>
      </w:r>
    </w:p>
    <w:p w14:paraId="5A895AD9" w14:textId="77777777" w:rsidR="00725A93" w:rsidRPr="00725A93" w:rsidRDefault="00725A93" w:rsidP="00725A93">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Taking many random samples of size </w:t>
      </w:r>
      <w:r w:rsidRPr="00725A93">
        <w:rPr>
          <w:rFonts w:ascii="Times New Roman" w:eastAsia="Times New Roman" w:hAnsi="Times New Roman" w:cs="Times New Roman"/>
          <w:b/>
          <w:bCs/>
          <w:kern w:val="0"/>
          <w14:ligatures w14:val="none"/>
        </w:rPr>
        <w:t>n</w:t>
      </w:r>
    </w:p>
    <w:p w14:paraId="626F14F1" w14:textId="77777777" w:rsidR="00725A93" w:rsidRPr="00725A93" w:rsidRDefault="00725A93" w:rsidP="00725A93">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Calculating x̄ for each sample</w:t>
      </w:r>
    </w:p>
    <w:p w14:paraId="5A8340C9" w14:textId="77777777" w:rsidR="00725A93" w:rsidRPr="00725A93" w:rsidRDefault="00725A93" w:rsidP="00725A93">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Plotting all x̄ values into one distribution</w:t>
      </w:r>
    </w:p>
    <w:p w14:paraId="5DC1E36A" w14:textId="4F3A8025" w:rsidR="008D446E" w:rsidRDefault="008D446E" w:rsidP="00725A93">
      <w:pPr>
        <w:spacing w:before="100" w:beforeAutospacing="1" w:after="100" w:afterAutospacing="1" w:line="240" w:lineRule="auto"/>
        <w:rPr>
          <w:rFonts w:ascii="Times New Roman" w:eastAsia="Times New Roman" w:hAnsi="Times New Roman" w:cs="Times New Roman"/>
          <w:kern w:val="0"/>
          <w14:ligatures w14:val="none"/>
        </w:rPr>
      </w:pPr>
      <w:r w:rsidRPr="008D446E">
        <w:rPr>
          <w:rFonts w:ascii="Times New Roman" w:eastAsia="Times New Roman" w:hAnsi="Times New Roman" w:cs="Times New Roman"/>
          <w:kern w:val="0"/>
          <w14:ligatures w14:val="none"/>
        </w:rPr>
        <w:lastRenderedPageBreak/>
        <w:drawing>
          <wp:inline distT="0" distB="0" distL="0" distR="0" wp14:anchorId="1252D8EC" wp14:editId="7A3E12CA">
            <wp:extent cx="6645910" cy="3564255"/>
            <wp:effectExtent l="0" t="0" r="2540" b="0"/>
            <wp:docPr id="182767810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8106" name="Picture 1" descr="A screenshot of a video game&#10;&#10;AI-generated content may be incorrect."/>
                    <pic:cNvPicPr/>
                  </pic:nvPicPr>
                  <pic:blipFill>
                    <a:blip r:embed="rId8"/>
                    <a:stretch>
                      <a:fillRect/>
                    </a:stretch>
                  </pic:blipFill>
                  <pic:spPr>
                    <a:xfrm>
                      <a:off x="0" y="0"/>
                      <a:ext cx="6645910" cy="3564255"/>
                    </a:xfrm>
                    <a:prstGeom prst="rect">
                      <a:avLst/>
                    </a:prstGeom>
                  </pic:spPr>
                </pic:pic>
              </a:graphicData>
            </a:graphic>
          </wp:inline>
        </w:drawing>
      </w:r>
    </w:p>
    <w:p w14:paraId="785933AF" w14:textId="173EC2BF"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As the number of samples increases, the distribution of x̄ becomes </w:t>
      </w:r>
      <w:r w:rsidRPr="00725A93">
        <w:rPr>
          <w:rFonts w:ascii="Times New Roman" w:eastAsia="Times New Roman" w:hAnsi="Times New Roman" w:cs="Times New Roman"/>
          <w:b/>
          <w:bCs/>
          <w:kern w:val="0"/>
          <w14:ligatures w14:val="none"/>
        </w:rPr>
        <w:t>approximately normal</w:t>
      </w:r>
      <w:r w:rsidRPr="00725A93">
        <w:rPr>
          <w:rFonts w:ascii="Times New Roman" w:eastAsia="Times New Roman" w:hAnsi="Times New Roman" w:cs="Times New Roman"/>
          <w:kern w:val="0"/>
          <w14:ligatures w14:val="none"/>
        </w:rPr>
        <w:t xml:space="preserve">, even if the population is </w:t>
      </w:r>
      <w:r w:rsidRPr="00725A93">
        <w:rPr>
          <w:rFonts w:ascii="Times New Roman" w:eastAsia="Times New Roman" w:hAnsi="Times New Roman" w:cs="Times New Roman"/>
          <w:i/>
          <w:iCs/>
          <w:kern w:val="0"/>
          <w14:ligatures w14:val="none"/>
        </w:rPr>
        <w:t>not</w:t>
      </w:r>
      <w:r w:rsidRPr="00725A93">
        <w:rPr>
          <w:rFonts w:ascii="Times New Roman" w:eastAsia="Times New Roman" w:hAnsi="Times New Roman" w:cs="Times New Roman"/>
          <w:kern w:val="0"/>
          <w14:ligatures w14:val="none"/>
        </w:rPr>
        <w:t xml:space="preserve"> normal — this happens due to the </w:t>
      </w:r>
      <w:r w:rsidRPr="00725A93">
        <w:rPr>
          <w:rFonts w:ascii="Times New Roman" w:eastAsia="Times New Roman" w:hAnsi="Times New Roman" w:cs="Times New Roman"/>
          <w:b/>
          <w:bCs/>
          <w:kern w:val="0"/>
          <w14:ligatures w14:val="none"/>
        </w:rPr>
        <w:t>Central Limit Theorem (CLT)</w:t>
      </w:r>
      <w:r w:rsidRPr="00725A93">
        <w:rPr>
          <w:rFonts w:ascii="Times New Roman" w:eastAsia="Times New Roman" w:hAnsi="Times New Roman" w:cs="Times New Roman"/>
          <w:kern w:val="0"/>
          <w14:ligatures w14:val="none"/>
        </w:rPr>
        <w:t>.</w:t>
      </w:r>
    </w:p>
    <w:p w14:paraId="1120CA85"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Important results from sampling distributions:</w:t>
      </w:r>
    </w:p>
    <w:p w14:paraId="3206133B" w14:textId="77777777" w:rsidR="00725A93" w:rsidRPr="00725A93" w:rsidRDefault="00725A93" w:rsidP="00725A93">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The mean of the sampling distribution of x̄ is always </w:t>
      </w:r>
      <w:r w:rsidRPr="00725A93">
        <w:rPr>
          <w:rFonts w:ascii="Times New Roman" w:eastAsia="Times New Roman" w:hAnsi="Times New Roman" w:cs="Times New Roman"/>
          <w:b/>
          <w:bCs/>
          <w:kern w:val="0"/>
          <w14:ligatures w14:val="none"/>
        </w:rPr>
        <w:t>μ</w:t>
      </w:r>
    </w:p>
    <w:p w14:paraId="2E1C79C7" w14:textId="77777777" w:rsidR="00725A93" w:rsidRPr="00725A93" w:rsidRDefault="00725A93" w:rsidP="00725A93">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The standard deviation of the sampling distribution = </w:t>
      </w:r>
      <w:r w:rsidRPr="00725A93">
        <w:rPr>
          <w:rFonts w:ascii="Times New Roman" w:eastAsia="Times New Roman" w:hAnsi="Times New Roman" w:cs="Times New Roman"/>
          <w:b/>
          <w:bCs/>
          <w:kern w:val="0"/>
          <w14:ligatures w14:val="none"/>
        </w:rPr>
        <w:t>σ / √n</w:t>
      </w:r>
      <w:r w:rsidRPr="00725A93">
        <w:rPr>
          <w:rFonts w:ascii="Times New Roman" w:eastAsia="Times New Roman" w:hAnsi="Times New Roman" w:cs="Times New Roman"/>
          <w:kern w:val="0"/>
          <w14:ligatures w14:val="none"/>
        </w:rPr>
        <w:t xml:space="preserve"> (called the </w:t>
      </w:r>
      <w:r w:rsidRPr="00725A93">
        <w:rPr>
          <w:rFonts w:ascii="Times New Roman" w:eastAsia="Times New Roman" w:hAnsi="Times New Roman" w:cs="Times New Roman"/>
          <w:b/>
          <w:bCs/>
          <w:kern w:val="0"/>
          <w14:ligatures w14:val="none"/>
        </w:rPr>
        <w:t>Standard Error</w:t>
      </w:r>
      <w:r w:rsidRPr="00725A93">
        <w:rPr>
          <w:rFonts w:ascii="Times New Roman" w:eastAsia="Times New Roman" w:hAnsi="Times New Roman" w:cs="Times New Roman"/>
          <w:kern w:val="0"/>
          <w14:ligatures w14:val="none"/>
        </w:rPr>
        <w:t>, SE)</w:t>
      </w:r>
    </w:p>
    <w:p w14:paraId="15789BBD" w14:textId="77777777" w:rsidR="00725A93" w:rsidRPr="00725A93" w:rsidRDefault="00725A93" w:rsidP="00725A93">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Larger sample size → smaller spread → x̄ becomes more consistent/accurate</w:t>
      </w:r>
    </w:p>
    <w:p w14:paraId="4EFB7056"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We use sampling distributions because it is </w:t>
      </w:r>
      <w:r w:rsidRPr="00725A93">
        <w:rPr>
          <w:rFonts w:ascii="Times New Roman" w:eastAsia="Times New Roman" w:hAnsi="Times New Roman" w:cs="Times New Roman"/>
          <w:b/>
          <w:bCs/>
          <w:kern w:val="0"/>
          <w14:ligatures w14:val="none"/>
        </w:rPr>
        <w:t>impossible or impractical</w:t>
      </w:r>
      <w:r w:rsidRPr="00725A93">
        <w:rPr>
          <w:rFonts w:ascii="Times New Roman" w:eastAsia="Times New Roman" w:hAnsi="Times New Roman" w:cs="Times New Roman"/>
          <w:kern w:val="0"/>
          <w14:ligatures w14:val="none"/>
        </w:rPr>
        <w:t xml:space="preserve"> to measure every member of a population. They allow us to:</w:t>
      </w:r>
    </w:p>
    <w:p w14:paraId="1F116272" w14:textId="77777777" w:rsidR="00725A93" w:rsidRPr="00725A93" w:rsidRDefault="00725A93" w:rsidP="00725A93">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Estimate μ</w:t>
      </w:r>
    </w:p>
    <w:p w14:paraId="78FA62A9" w14:textId="77777777" w:rsidR="00725A93" w:rsidRPr="00725A93" w:rsidRDefault="00725A93" w:rsidP="00725A93">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Calculate probabilities for sample means</w:t>
      </w:r>
    </w:p>
    <w:p w14:paraId="38A7F6E4" w14:textId="77777777" w:rsidR="00725A93" w:rsidRPr="00725A93" w:rsidRDefault="00725A93" w:rsidP="00725A93">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Conduct hypothesis tests and build confidence intervals</w:t>
      </w:r>
    </w:p>
    <w:p w14:paraId="1EB7484B"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The examples in the video show how to compute probabilities:</w:t>
      </w:r>
    </w:p>
    <w:p w14:paraId="785D3950" w14:textId="77777777" w:rsidR="00725A93" w:rsidRPr="00725A93" w:rsidRDefault="00725A93" w:rsidP="00725A93">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Use </w:t>
      </w:r>
      <w:r w:rsidRPr="00725A93">
        <w:rPr>
          <w:rFonts w:ascii="Times New Roman" w:eastAsia="Times New Roman" w:hAnsi="Times New Roman" w:cs="Times New Roman"/>
          <w:b/>
          <w:bCs/>
          <w:kern w:val="0"/>
          <w14:ligatures w14:val="none"/>
        </w:rPr>
        <w:t>Z-scores</w:t>
      </w:r>
      <w:r w:rsidRPr="00725A93">
        <w:rPr>
          <w:rFonts w:ascii="Times New Roman" w:eastAsia="Times New Roman" w:hAnsi="Times New Roman" w:cs="Times New Roman"/>
          <w:kern w:val="0"/>
          <w14:ligatures w14:val="none"/>
        </w:rPr>
        <w:t>, but the formula depends on whether you’re analyzing:</w:t>
      </w:r>
    </w:p>
    <w:p w14:paraId="2B6CAAA0" w14:textId="77777777" w:rsidR="00725A93" w:rsidRPr="00725A93" w:rsidRDefault="00725A93" w:rsidP="00725A93">
      <w:pPr>
        <w:numPr>
          <w:ilvl w:val="1"/>
          <w:numId w:val="14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Population distribution</w:t>
      </w:r>
    </w:p>
    <w:p w14:paraId="02DA79A5" w14:textId="77777777" w:rsidR="00725A93" w:rsidRPr="00725A93" w:rsidRDefault="00725A93" w:rsidP="00725A93">
      <w:pPr>
        <w:numPr>
          <w:ilvl w:val="1"/>
          <w:numId w:val="14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Sampling distribution</w:t>
      </w:r>
    </w:p>
    <w:p w14:paraId="1279674A"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Z-score formulas:</w:t>
      </w:r>
    </w:p>
    <w:p w14:paraId="567C4C23" w14:textId="77777777" w:rsidR="00725A93" w:rsidRPr="00725A93" w:rsidRDefault="00725A93" w:rsidP="00725A93">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Population:</w:t>
      </w:r>
      <w:r w:rsidRPr="00725A93">
        <w:rPr>
          <w:rFonts w:ascii="Times New Roman" w:eastAsia="Times New Roman" w:hAnsi="Times New Roman" w:cs="Times New Roman"/>
          <w:kern w:val="0"/>
          <w14:ligatures w14:val="none"/>
        </w:rPr>
        <w:t xml:space="preserve"> </w:t>
      </w:r>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x-μ</m:t>
            </m:r>
          </m:num>
          <m:den>
            <m:r>
              <w:rPr>
                <w:rFonts w:ascii="Cambria Math" w:eastAsia="Times New Roman" w:hAnsi="Cambria Math" w:cs="Times New Roman"/>
                <w:kern w:val="0"/>
                <w14:ligatures w14:val="none"/>
              </w:rPr>
              <m:t>σ</m:t>
            </m:r>
          </m:den>
        </m:f>
      </m:oMath>
    </w:p>
    <w:p w14:paraId="7981CBC7" w14:textId="77777777" w:rsidR="00725A93" w:rsidRPr="00725A93" w:rsidRDefault="00725A93" w:rsidP="00725A93">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Sampling distribution:</w:t>
      </w:r>
      <w:r w:rsidRPr="00725A93">
        <w:rPr>
          <w:rFonts w:ascii="Times New Roman" w:eastAsia="Times New Roman" w:hAnsi="Times New Roman" w:cs="Times New Roman"/>
          <w:kern w:val="0"/>
          <w14:ligatures w14:val="none"/>
        </w:rPr>
        <w:br/>
      </w: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-μ</m:t>
              </m:r>
            </m:num>
            <m:den>
              <m:r>
                <w:rPr>
                  <w:rFonts w:ascii="Cambria Math" w:eastAsia="Times New Roman" w:hAnsi="Cambria Math" w:cs="Times New Roman"/>
                  <w:kern w:val="0"/>
                  <w14:ligatures w14:val="none"/>
                </w:rPr>
                <m:t>σ</m:t>
              </m:r>
              <m:r>
                <m:rPr>
                  <m:sty m:val="p"/>
                </m:rPr>
                <w:rPr>
                  <w:rFonts w:ascii="Cambria Math" w:eastAsia="Times New Roman" w:hAnsi="Cambria Math" w:cs="Times New Roman"/>
                  <w:kern w:val="0"/>
                  <w14:ligatures w14:val="none"/>
                </w:rPr>
                <m:t>/</m:t>
              </m:r>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oMath>
      </m:oMathPara>
    </w:p>
    <w:p w14:paraId="0373952C"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This helps us compute probabilities like:</w:t>
      </w:r>
    </w:p>
    <w:p w14:paraId="042E607A" w14:textId="77777777" w:rsidR="00725A93" w:rsidRPr="00725A93" w:rsidRDefault="00725A93" w:rsidP="00725A93">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Probability sample mean &lt; 157</w:t>
      </w:r>
    </w:p>
    <w:p w14:paraId="0237D13C" w14:textId="77777777" w:rsidR="00725A93" w:rsidRPr="00725A93" w:rsidRDefault="00725A93" w:rsidP="00725A93">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Probability a randomly chosen person &gt; 170</w:t>
      </w:r>
    </w:p>
    <w:p w14:paraId="203B7A72" w14:textId="50BD7B2D" w:rsidR="00725A93" w:rsidRDefault="003D4722" w:rsidP="00725A93">
      <w:pPr>
        <w:spacing w:after="0" w:line="240" w:lineRule="auto"/>
        <w:rPr>
          <w:rFonts w:ascii="Times New Roman" w:eastAsia="Times New Roman" w:hAnsi="Times New Roman" w:cs="Times New Roman"/>
          <w:kern w:val="0"/>
          <w14:ligatures w14:val="none"/>
        </w:rPr>
      </w:pPr>
      <w:r w:rsidRPr="003D4722">
        <w:rPr>
          <w:rFonts w:ascii="Times New Roman" w:eastAsia="Times New Roman" w:hAnsi="Times New Roman" w:cs="Times New Roman"/>
          <w:kern w:val="0"/>
          <w14:ligatures w14:val="none"/>
        </w:rPr>
        <w:lastRenderedPageBreak/>
        <w:drawing>
          <wp:inline distT="0" distB="0" distL="0" distR="0" wp14:anchorId="102B5CC5" wp14:editId="1D2C286B">
            <wp:extent cx="6645910" cy="3582670"/>
            <wp:effectExtent l="0" t="0" r="2540" b="0"/>
            <wp:docPr id="18265947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94720" name="Picture 1" descr="A screenshot of a computer screen&#10;&#10;AI-generated content may be incorrect."/>
                    <pic:cNvPicPr/>
                  </pic:nvPicPr>
                  <pic:blipFill>
                    <a:blip r:embed="rId9"/>
                    <a:stretch>
                      <a:fillRect/>
                    </a:stretch>
                  </pic:blipFill>
                  <pic:spPr>
                    <a:xfrm>
                      <a:off x="0" y="0"/>
                      <a:ext cx="6645910" cy="3582670"/>
                    </a:xfrm>
                    <a:prstGeom prst="rect">
                      <a:avLst/>
                    </a:prstGeom>
                  </pic:spPr>
                </pic:pic>
              </a:graphicData>
            </a:graphic>
          </wp:inline>
        </w:drawing>
      </w:r>
    </w:p>
    <w:p w14:paraId="3262A504" w14:textId="0915B132"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56266D81">
          <v:rect id="_x0000_i1060" style="width:0;height:1.5pt" o:hralign="center" o:hrstd="t" o:hr="t" fillcolor="#a0a0a0" stroked="f"/>
        </w:pict>
      </w:r>
    </w:p>
    <w:p w14:paraId="3A8BDC66" w14:textId="77777777" w:rsidR="00725A93" w:rsidRDefault="00725A93" w:rsidP="00725A93">
      <w:pPr>
        <w:spacing w:before="100" w:beforeAutospacing="1" w:after="100" w:afterAutospacing="1" w:line="240" w:lineRule="auto"/>
        <w:outlineLvl w:val="0"/>
        <w:rPr>
          <w:rFonts w:ascii="Segoe UI Emoji" w:eastAsia="Times New Roman" w:hAnsi="Segoe UI Emoji" w:cs="Segoe UI Emoji"/>
          <w:b/>
          <w:bCs/>
          <w:kern w:val="36"/>
          <w:sz w:val="48"/>
          <w:szCs w:val="48"/>
          <w14:ligatures w14:val="none"/>
        </w:rPr>
      </w:pPr>
    </w:p>
    <w:p w14:paraId="0D616978" w14:textId="11EC8A8C" w:rsidR="00725A93" w:rsidRPr="00725A93" w:rsidRDefault="00725A93" w:rsidP="00725A93">
      <w:pPr>
        <w:spacing w:before="100" w:beforeAutospacing="1" w:after="100" w:afterAutospacing="1" w:line="240" w:lineRule="auto"/>
        <w:outlineLvl w:val="0"/>
        <w:rPr>
          <w:rFonts w:ascii="Times New Roman" w:eastAsia="Times New Roman" w:hAnsi="Times New Roman" w:cs="Times New Roman"/>
          <w:kern w:val="36"/>
          <w:sz w:val="44"/>
          <w:szCs w:val="44"/>
          <w14:ligatures w14:val="none"/>
        </w:rPr>
      </w:pPr>
      <w:r w:rsidRPr="00725A93">
        <w:rPr>
          <w:rFonts w:ascii="Segoe UI Emoji" w:eastAsia="Times New Roman" w:hAnsi="Segoe UI Emoji" w:cs="Segoe UI Emoji"/>
          <w:kern w:val="36"/>
          <w:sz w:val="44"/>
          <w:szCs w:val="44"/>
          <w14:ligatures w14:val="none"/>
        </w:rPr>
        <w:t>📌</w:t>
      </w:r>
      <w:r w:rsidRPr="00725A93">
        <w:rPr>
          <w:rFonts w:ascii="Times New Roman" w:eastAsia="Times New Roman" w:hAnsi="Times New Roman" w:cs="Times New Roman"/>
          <w:kern w:val="36"/>
          <w:sz w:val="44"/>
          <w:szCs w:val="44"/>
          <w14:ligatures w14:val="none"/>
        </w:rPr>
        <w:t xml:space="preserve"> CHEAT-SHEET: KEY CONCEPTS &amp; FORMULAS</w:t>
      </w:r>
    </w:p>
    <w:p w14:paraId="6D17D0FF"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1. Distributions Overview</w:t>
      </w:r>
    </w:p>
    <w:tbl>
      <w:tblPr>
        <w:tblStyle w:val="PlainTable4"/>
        <w:tblW w:w="0" w:type="auto"/>
        <w:tblLook w:val="04A0" w:firstRow="1" w:lastRow="0" w:firstColumn="1" w:lastColumn="0" w:noHBand="0" w:noVBand="1"/>
      </w:tblPr>
      <w:tblGrid>
        <w:gridCol w:w="2650"/>
        <w:gridCol w:w="5315"/>
        <w:gridCol w:w="950"/>
        <w:gridCol w:w="803"/>
      </w:tblGrid>
      <w:tr w:rsidR="00725A93" w:rsidRPr="00725A93" w14:paraId="7D501AB4" w14:textId="77777777" w:rsidTr="00725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9AD83" w14:textId="77777777" w:rsidR="00725A93" w:rsidRPr="00725A93" w:rsidRDefault="00725A93" w:rsidP="00725A93">
            <w:pPr>
              <w:jc w:val="center"/>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Type of Distribution</w:t>
            </w:r>
          </w:p>
        </w:tc>
        <w:tc>
          <w:tcPr>
            <w:tcW w:w="0" w:type="auto"/>
            <w:hideMark/>
          </w:tcPr>
          <w:p w14:paraId="7F426390" w14:textId="77777777" w:rsidR="00725A93" w:rsidRPr="00725A93" w:rsidRDefault="00725A93" w:rsidP="00725A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What it Represents</w:t>
            </w:r>
          </w:p>
        </w:tc>
        <w:tc>
          <w:tcPr>
            <w:tcW w:w="0" w:type="auto"/>
            <w:hideMark/>
          </w:tcPr>
          <w:p w14:paraId="30F27783" w14:textId="77777777" w:rsidR="00725A93" w:rsidRPr="00725A93" w:rsidRDefault="00725A93" w:rsidP="00725A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Spread</w:t>
            </w:r>
          </w:p>
        </w:tc>
        <w:tc>
          <w:tcPr>
            <w:tcW w:w="0" w:type="auto"/>
            <w:hideMark/>
          </w:tcPr>
          <w:p w14:paraId="60DF9B27" w14:textId="77777777" w:rsidR="00725A93" w:rsidRPr="00725A93" w:rsidRDefault="00725A93" w:rsidP="00725A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Mean</w:t>
            </w:r>
          </w:p>
        </w:tc>
      </w:tr>
      <w:tr w:rsidR="00725A93" w:rsidRPr="00725A93" w14:paraId="56D650F8" w14:textId="77777777" w:rsidTr="00725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D6F0B" w14:textId="77777777" w:rsidR="00725A93" w:rsidRPr="00725A93" w:rsidRDefault="00725A93" w:rsidP="00725A93">
            <w:pPr>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Population Distribution</w:t>
            </w:r>
          </w:p>
        </w:tc>
        <w:tc>
          <w:tcPr>
            <w:tcW w:w="0" w:type="auto"/>
            <w:hideMark/>
          </w:tcPr>
          <w:p w14:paraId="5539B204"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All individuals in population</w:t>
            </w:r>
          </w:p>
        </w:tc>
        <w:tc>
          <w:tcPr>
            <w:tcW w:w="0" w:type="auto"/>
            <w:hideMark/>
          </w:tcPr>
          <w:p w14:paraId="216F2610"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σ</w:t>
            </w:r>
          </w:p>
        </w:tc>
        <w:tc>
          <w:tcPr>
            <w:tcW w:w="0" w:type="auto"/>
            <w:hideMark/>
          </w:tcPr>
          <w:p w14:paraId="4013E8CA"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μ</w:t>
            </w:r>
          </w:p>
        </w:tc>
      </w:tr>
      <w:tr w:rsidR="00725A93" w:rsidRPr="00725A93" w14:paraId="58C4A181" w14:textId="77777777" w:rsidTr="00725A93">
        <w:tc>
          <w:tcPr>
            <w:cnfStyle w:val="001000000000" w:firstRow="0" w:lastRow="0" w:firstColumn="1" w:lastColumn="0" w:oddVBand="0" w:evenVBand="0" w:oddHBand="0" w:evenHBand="0" w:firstRowFirstColumn="0" w:firstRowLastColumn="0" w:lastRowFirstColumn="0" w:lastRowLastColumn="0"/>
            <w:tcW w:w="0" w:type="auto"/>
            <w:hideMark/>
          </w:tcPr>
          <w:p w14:paraId="76ED0DC9" w14:textId="77777777" w:rsidR="00725A93" w:rsidRPr="00725A93" w:rsidRDefault="00725A93" w:rsidP="00725A93">
            <w:pPr>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Sample Distribution</w:t>
            </w:r>
          </w:p>
        </w:tc>
        <w:tc>
          <w:tcPr>
            <w:tcW w:w="0" w:type="auto"/>
            <w:hideMark/>
          </w:tcPr>
          <w:p w14:paraId="7F36D419" w14:textId="77777777" w:rsidR="00725A93" w:rsidRPr="00725A93" w:rsidRDefault="00725A93" w:rsidP="00725A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One sample of size n</w:t>
            </w:r>
          </w:p>
        </w:tc>
        <w:tc>
          <w:tcPr>
            <w:tcW w:w="0" w:type="auto"/>
            <w:hideMark/>
          </w:tcPr>
          <w:p w14:paraId="7573BB7D" w14:textId="77777777" w:rsidR="00725A93" w:rsidRPr="00725A93" w:rsidRDefault="00725A93" w:rsidP="00725A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varies</w:t>
            </w:r>
          </w:p>
        </w:tc>
        <w:tc>
          <w:tcPr>
            <w:tcW w:w="0" w:type="auto"/>
            <w:hideMark/>
          </w:tcPr>
          <w:p w14:paraId="73ECA6B7" w14:textId="77777777" w:rsidR="00725A93" w:rsidRPr="00725A93" w:rsidRDefault="00725A93" w:rsidP="00725A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varies</w:t>
            </w:r>
          </w:p>
        </w:tc>
      </w:tr>
      <w:tr w:rsidR="00725A93" w:rsidRPr="00725A93" w14:paraId="56F053D2" w14:textId="77777777" w:rsidTr="00725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4C8C7" w14:textId="77777777" w:rsidR="00725A93" w:rsidRPr="00725A93" w:rsidRDefault="00725A93" w:rsidP="00725A93">
            <w:pPr>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Sampling Distribution</w:t>
            </w:r>
          </w:p>
        </w:tc>
        <w:tc>
          <w:tcPr>
            <w:tcW w:w="0" w:type="auto"/>
            <w:hideMark/>
          </w:tcPr>
          <w:p w14:paraId="3D4737E2"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Distribution of many x̄ values from repeated samples</w:t>
            </w:r>
          </w:p>
        </w:tc>
        <w:tc>
          <w:tcPr>
            <w:tcW w:w="0" w:type="auto"/>
            <w:hideMark/>
          </w:tcPr>
          <w:p w14:paraId="7037BEC7"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σ/√n</w:t>
            </w:r>
          </w:p>
        </w:tc>
        <w:tc>
          <w:tcPr>
            <w:tcW w:w="0" w:type="auto"/>
            <w:hideMark/>
          </w:tcPr>
          <w:p w14:paraId="259EC4CB" w14:textId="77777777" w:rsidR="00725A93" w:rsidRPr="00725A93" w:rsidRDefault="00725A93" w:rsidP="00725A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μ</w:t>
            </w:r>
          </w:p>
        </w:tc>
      </w:tr>
    </w:tbl>
    <w:p w14:paraId="5CCC8258"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1B43DF9B">
          <v:rect id="_x0000_i1061" style="width:0;height:1.5pt" o:hralign="center" o:hrstd="t" o:hr="t" fillcolor="#a0a0a0" stroked="f"/>
        </w:pict>
      </w:r>
    </w:p>
    <w:p w14:paraId="2CB148C1"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2. Central Limit Theorem (CLT)</w:t>
      </w:r>
    </w:p>
    <w:p w14:paraId="2840E556"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When n is large (n ≥ 30 ideal, but even 10–20 works):</w:t>
      </w:r>
    </w:p>
    <w:p w14:paraId="5CAAEA2F" w14:textId="77777777" w:rsidR="00725A93" w:rsidRPr="00725A93" w:rsidRDefault="00725A93" w:rsidP="00725A93">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The sampling distribution of x̄ becomes </w:t>
      </w:r>
      <w:r w:rsidRPr="00725A93">
        <w:rPr>
          <w:rFonts w:ascii="Times New Roman" w:eastAsia="Times New Roman" w:hAnsi="Times New Roman" w:cs="Times New Roman"/>
          <w:b/>
          <w:bCs/>
          <w:kern w:val="0"/>
          <w14:ligatures w14:val="none"/>
        </w:rPr>
        <w:t>approximately normal</w:t>
      </w:r>
    </w:p>
    <w:p w14:paraId="23E6F407" w14:textId="77777777" w:rsidR="00725A93" w:rsidRPr="00725A93" w:rsidRDefault="00725A93" w:rsidP="00725A93">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Mean stays </w:t>
      </w:r>
      <w:r w:rsidRPr="00725A93">
        <w:rPr>
          <w:rFonts w:ascii="Times New Roman" w:eastAsia="Times New Roman" w:hAnsi="Times New Roman" w:cs="Times New Roman"/>
          <w:b/>
          <w:bCs/>
          <w:kern w:val="0"/>
          <w14:ligatures w14:val="none"/>
        </w:rPr>
        <w:t>μ</w:t>
      </w:r>
    </w:p>
    <w:p w14:paraId="6E2C7A0C" w14:textId="77777777" w:rsidR="00725A93" w:rsidRPr="00725A93" w:rsidRDefault="00725A93" w:rsidP="00725A93">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Spread becomes </w:t>
      </w:r>
      <w:r w:rsidRPr="00725A93">
        <w:rPr>
          <w:rFonts w:ascii="Times New Roman" w:eastAsia="Times New Roman" w:hAnsi="Times New Roman" w:cs="Times New Roman"/>
          <w:b/>
          <w:bCs/>
          <w:kern w:val="0"/>
          <w14:ligatures w14:val="none"/>
        </w:rPr>
        <w:t>σ/√n</w:t>
      </w:r>
    </w:p>
    <w:p w14:paraId="3B52FF78" w14:textId="77777777" w:rsidR="00725A93" w:rsidRPr="00725A93" w:rsidRDefault="00725A93" w:rsidP="00725A93">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Works even if population is not normal</w:t>
      </w:r>
    </w:p>
    <w:p w14:paraId="7A1F61A7"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15E60CCF">
          <v:rect id="_x0000_i1062" style="width:0;height:1.5pt" o:hralign="center" o:hrstd="t" o:hr="t" fillcolor="#a0a0a0" stroked="f"/>
        </w:pict>
      </w:r>
    </w:p>
    <w:p w14:paraId="20F23350"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3. Standard Error (SE)</w:t>
      </w:r>
    </w:p>
    <w:p w14:paraId="06A7506B"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SE=</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w:rPr>
              <w:rFonts w:ascii="Cambria Math" w:eastAsia="Times New Roman" w:hAnsi="Cambria Math" w:cs="Times New Roman"/>
              <w:kern w:val="0"/>
              <w14:ligatures w14:val="none"/>
            </w:rPr>
            <w:br/>
          </m:r>
        </m:oMath>
      </m:oMathPara>
    </w:p>
    <w:p w14:paraId="5BC4CFDE" w14:textId="77777777" w:rsidR="00725A93" w:rsidRPr="00725A93" w:rsidRDefault="00725A93" w:rsidP="00725A93">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lastRenderedPageBreak/>
        <w:t xml:space="preserve">Measures variability of the </w:t>
      </w:r>
      <w:r w:rsidRPr="00725A93">
        <w:rPr>
          <w:rFonts w:ascii="Times New Roman" w:eastAsia="Times New Roman" w:hAnsi="Times New Roman" w:cs="Times New Roman"/>
          <w:b/>
          <w:bCs/>
          <w:kern w:val="0"/>
          <w14:ligatures w14:val="none"/>
        </w:rPr>
        <w:t>sample mean</w:t>
      </w:r>
      <w:r w:rsidRPr="00725A93">
        <w:rPr>
          <w:rFonts w:ascii="Times New Roman" w:eastAsia="Times New Roman" w:hAnsi="Times New Roman" w:cs="Times New Roman"/>
          <w:kern w:val="0"/>
          <w14:ligatures w14:val="none"/>
        </w:rPr>
        <w:t>, not individuals</w:t>
      </w:r>
    </w:p>
    <w:p w14:paraId="28675DED" w14:textId="77777777" w:rsidR="00725A93" w:rsidRPr="00725A93" w:rsidRDefault="00725A93" w:rsidP="00725A93">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Increases when n is small</w:t>
      </w:r>
    </w:p>
    <w:p w14:paraId="208B249E" w14:textId="77777777" w:rsidR="00725A93" w:rsidRPr="00725A93" w:rsidRDefault="00725A93" w:rsidP="00725A93">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Shrinks as n increases (more accuracy)</w:t>
      </w:r>
    </w:p>
    <w:p w14:paraId="15087ADF"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35863053">
          <v:rect id="_x0000_i1063" style="width:0;height:1.5pt" o:hralign="center" o:hrstd="t" o:hr="t" fillcolor="#a0a0a0" stroked="f"/>
        </w:pict>
      </w:r>
    </w:p>
    <w:p w14:paraId="015E7CB4"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4. Z-score Formulas</w:t>
      </w:r>
    </w:p>
    <w:p w14:paraId="20E2C801" w14:textId="77777777" w:rsidR="00725A93" w:rsidRPr="00725A93" w:rsidRDefault="00725A93" w:rsidP="00725A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5A93">
        <w:rPr>
          <w:rFonts w:ascii="Times New Roman" w:eastAsia="Times New Roman" w:hAnsi="Times New Roman" w:cs="Times New Roman"/>
          <w:b/>
          <w:bCs/>
          <w:kern w:val="0"/>
          <w:sz w:val="27"/>
          <w:szCs w:val="27"/>
          <w14:ligatures w14:val="none"/>
        </w:rPr>
        <w:t>Population (individual value x):</w:t>
      </w:r>
    </w:p>
    <w:p w14:paraId="371F9433"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x-μ</m:t>
              </m:r>
            </m:num>
            <m:den>
              <m:r>
                <w:rPr>
                  <w:rFonts w:ascii="Cambria Math" w:eastAsia="Times New Roman" w:hAnsi="Cambria Math" w:cs="Times New Roman"/>
                  <w:kern w:val="0"/>
                  <w14:ligatures w14:val="none"/>
                </w:rPr>
                <m:t>σ</m:t>
              </m:r>
            </m:den>
          </m:f>
          <m:r>
            <w:rPr>
              <w:rFonts w:ascii="Cambria Math" w:eastAsia="Times New Roman" w:hAnsi="Cambria Math" w:cs="Times New Roman"/>
              <w:kern w:val="0"/>
              <w14:ligatures w14:val="none"/>
            </w:rPr>
            <w:br/>
          </m:r>
        </m:oMath>
      </m:oMathPara>
    </w:p>
    <w:p w14:paraId="51853298" w14:textId="77777777" w:rsidR="00725A93" w:rsidRPr="00725A93" w:rsidRDefault="00725A93" w:rsidP="00725A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5A93">
        <w:rPr>
          <w:rFonts w:ascii="Times New Roman" w:eastAsia="Times New Roman" w:hAnsi="Times New Roman" w:cs="Times New Roman"/>
          <w:b/>
          <w:bCs/>
          <w:kern w:val="0"/>
          <w:sz w:val="27"/>
          <w:szCs w:val="27"/>
          <w14:ligatures w14:val="none"/>
        </w:rPr>
        <w:t>Sampling Distribution (sample mean x̄):</w:t>
      </w:r>
    </w:p>
    <w:p w14:paraId="7DF2CD14"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-μ</m:t>
              </m:r>
            </m:num>
            <m:den>
              <m:r>
                <w:rPr>
                  <w:rFonts w:ascii="Cambria Math" w:eastAsia="Times New Roman" w:hAnsi="Cambria Math" w:cs="Times New Roman"/>
                  <w:kern w:val="0"/>
                  <w14:ligatures w14:val="none"/>
                </w:rPr>
                <m:t>σ</m:t>
              </m:r>
              <m:r>
                <m:rPr>
                  <m:sty m:val="p"/>
                </m:rPr>
                <w:rPr>
                  <w:rFonts w:ascii="Cambria Math" w:eastAsia="Times New Roman" w:hAnsi="Cambria Math" w:cs="Times New Roman"/>
                  <w:kern w:val="0"/>
                  <w14:ligatures w14:val="none"/>
                </w:rPr>
                <m:t>/</m:t>
              </m:r>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w:rPr>
              <w:rFonts w:ascii="Cambria Math" w:eastAsia="Times New Roman" w:hAnsi="Cambria Math" w:cs="Times New Roman"/>
              <w:kern w:val="0"/>
              <w14:ligatures w14:val="none"/>
            </w:rPr>
            <w:br/>
          </m:r>
        </m:oMath>
      </m:oMathPara>
    </w:p>
    <w:p w14:paraId="66B26CA1"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77F8B2CC">
          <v:rect id="_x0000_i1064" style="width:0;height:1.5pt" o:hralign="center" o:hrstd="t" o:hr="t" fillcolor="#a0a0a0" stroked="f"/>
        </w:pict>
      </w:r>
    </w:p>
    <w:p w14:paraId="65FE39C6"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5. How to Build a Sampling Distribution</w:t>
      </w:r>
    </w:p>
    <w:p w14:paraId="64FB403D"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Identify population</w:t>
      </w:r>
    </w:p>
    <w:p w14:paraId="15DC3FCD"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Choose sample size n</w:t>
      </w:r>
    </w:p>
    <w:p w14:paraId="3D885492"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Take a random sample</w:t>
      </w:r>
    </w:p>
    <w:p w14:paraId="32212840"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Compute x̄</w:t>
      </w:r>
    </w:p>
    <w:p w14:paraId="3D11F678"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Repeat many times</w:t>
      </w:r>
    </w:p>
    <w:p w14:paraId="75291D8D" w14:textId="77777777" w:rsidR="00725A93" w:rsidRPr="00725A93" w:rsidRDefault="00725A93" w:rsidP="00725A93">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Plot x̄ values → sampling distribution</w:t>
      </w:r>
    </w:p>
    <w:p w14:paraId="455FA0C2"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1AF0235D">
          <v:rect id="_x0000_i1065" style="width:0;height:1.5pt" o:hralign="center" o:hrstd="t" o:hr="t" fillcolor="#a0a0a0" stroked="f"/>
        </w:pict>
      </w:r>
    </w:p>
    <w:p w14:paraId="00A71A1B"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6. Properties of Sampling Distributions</w:t>
      </w:r>
    </w:p>
    <w:p w14:paraId="25A1394E" w14:textId="77777777" w:rsidR="00725A93" w:rsidRPr="00725A93" w:rsidRDefault="00725A93" w:rsidP="00725A93">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Mean of x̄ distribution = </w:t>
      </w:r>
      <w:r w:rsidRPr="00725A93">
        <w:rPr>
          <w:rFonts w:ascii="Times New Roman" w:eastAsia="Times New Roman" w:hAnsi="Times New Roman" w:cs="Times New Roman"/>
          <w:b/>
          <w:bCs/>
          <w:kern w:val="0"/>
          <w14:ligatures w14:val="none"/>
        </w:rPr>
        <w:t>μ</w:t>
      </w:r>
    </w:p>
    <w:p w14:paraId="3520215B" w14:textId="77777777" w:rsidR="00725A93" w:rsidRPr="00725A93" w:rsidRDefault="00725A93" w:rsidP="00725A93">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Standard deviation = </w:t>
      </w:r>
      <w:r w:rsidRPr="00725A93">
        <w:rPr>
          <w:rFonts w:ascii="Times New Roman" w:eastAsia="Times New Roman" w:hAnsi="Times New Roman" w:cs="Times New Roman"/>
          <w:b/>
          <w:bCs/>
          <w:kern w:val="0"/>
          <w14:ligatures w14:val="none"/>
        </w:rPr>
        <w:t>σ/√n</w:t>
      </w:r>
      <w:r w:rsidRPr="00725A93">
        <w:rPr>
          <w:rFonts w:ascii="Times New Roman" w:eastAsia="Times New Roman" w:hAnsi="Times New Roman" w:cs="Times New Roman"/>
          <w:kern w:val="0"/>
          <w14:ligatures w14:val="none"/>
        </w:rPr>
        <w:t xml:space="preserve"> (standard error)</w:t>
      </w:r>
    </w:p>
    <w:p w14:paraId="2CAC71FF" w14:textId="77777777" w:rsidR="00725A93" w:rsidRPr="00725A93" w:rsidRDefault="00725A93" w:rsidP="00725A93">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Shape becomes more normal as n ↑ (CLT)</w:t>
      </w:r>
    </w:p>
    <w:p w14:paraId="6E9DFBDE"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098965F4">
          <v:rect id="_x0000_i1066" style="width:0;height:1.5pt" o:hralign="center" o:hrstd="t" o:hr="t" fillcolor="#a0a0a0" stroked="f"/>
        </w:pict>
      </w:r>
    </w:p>
    <w:p w14:paraId="3DD46CFF"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7. Population vs Sampling Distribution (Differences)</w:t>
      </w:r>
    </w:p>
    <w:p w14:paraId="19663FBE" w14:textId="77777777" w:rsidR="00725A93" w:rsidRPr="00725A93" w:rsidRDefault="00725A93" w:rsidP="00725A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5A93">
        <w:rPr>
          <w:rFonts w:ascii="Times New Roman" w:eastAsia="Times New Roman" w:hAnsi="Times New Roman" w:cs="Times New Roman"/>
          <w:b/>
          <w:bCs/>
          <w:kern w:val="0"/>
          <w:sz w:val="27"/>
          <w:szCs w:val="27"/>
          <w14:ligatures w14:val="none"/>
        </w:rPr>
        <w:t>Population distribution:</w:t>
      </w:r>
    </w:p>
    <w:p w14:paraId="02A80BFB" w14:textId="77777777" w:rsidR="00725A93" w:rsidRPr="00725A93" w:rsidRDefault="00725A93" w:rsidP="00725A93">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Based on individual values</w:t>
      </w:r>
    </w:p>
    <w:p w14:paraId="03E05941" w14:textId="77777777" w:rsidR="00725A93" w:rsidRPr="00725A93" w:rsidRDefault="00725A93" w:rsidP="00725A93">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Uses σ</w:t>
      </w:r>
    </w:p>
    <w:p w14:paraId="50CCC784" w14:textId="77777777" w:rsidR="00725A93" w:rsidRPr="00725A93" w:rsidRDefault="00725A93" w:rsidP="00725A93">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Represents everyone</w:t>
      </w:r>
    </w:p>
    <w:p w14:paraId="5B0EE690" w14:textId="77777777" w:rsidR="00725A93" w:rsidRPr="00725A93" w:rsidRDefault="00725A93" w:rsidP="00725A9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25A93">
        <w:rPr>
          <w:rFonts w:ascii="Times New Roman" w:eastAsia="Times New Roman" w:hAnsi="Times New Roman" w:cs="Times New Roman"/>
          <w:b/>
          <w:bCs/>
          <w:kern w:val="0"/>
          <w:sz w:val="27"/>
          <w:szCs w:val="27"/>
          <w14:ligatures w14:val="none"/>
        </w:rPr>
        <w:t>Sampling distribution:</w:t>
      </w:r>
    </w:p>
    <w:p w14:paraId="65B00823" w14:textId="77777777" w:rsidR="00725A93" w:rsidRPr="00725A93" w:rsidRDefault="00725A93" w:rsidP="00725A93">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Based on sample means</w:t>
      </w:r>
    </w:p>
    <w:p w14:paraId="2D352126" w14:textId="77777777" w:rsidR="00725A93" w:rsidRPr="00725A93" w:rsidRDefault="00725A93" w:rsidP="00725A93">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Uses SE = σ/√n</w:t>
      </w:r>
    </w:p>
    <w:p w14:paraId="6A458100" w14:textId="77777777" w:rsidR="00725A93" w:rsidRPr="00725A93" w:rsidRDefault="00725A93" w:rsidP="00725A93">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lastRenderedPageBreak/>
        <w:t>Less variability</w:t>
      </w:r>
    </w:p>
    <w:p w14:paraId="0772C0CF" w14:textId="77777777" w:rsidR="00725A93" w:rsidRPr="00725A93" w:rsidRDefault="00725A93" w:rsidP="00725A93">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Approximates normal</w:t>
      </w:r>
    </w:p>
    <w:p w14:paraId="585B7693"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7718F9D5">
          <v:rect id="_x0000_i1067" style="width:0;height:1.5pt" o:hralign="center" o:hrstd="t" o:hr="t" fillcolor="#a0a0a0" stroked="f"/>
        </w:pict>
      </w:r>
    </w:p>
    <w:p w14:paraId="47E0DA24" w14:textId="77777777" w:rsid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t>⭐</w:t>
      </w:r>
      <w:r w:rsidRPr="00725A93">
        <w:rPr>
          <w:rFonts w:ascii="Times New Roman" w:eastAsia="Times New Roman" w:hAnsi="Times New Roman" w:cs="Times New Roman"/>
          <w:b/>
          <w:bCs/>
          <w:kern w:val="0"/>
          <w:sz w:val="36"/>
          <w:szCs w:val="36"/>
          <w14:ligatures w14:val="none"/>
        </w:rPr>
        <w:t xml:space="preserve"> 8. Example: Probability Using Sampling Distribution</w:t>
      </w:r>
    </w:p>
    <w:p w14:paraId="5958088D" w14:textId="29A4A3B5" w:rsidR="000C4EF1" w:rsidRPr="00725A93" w:rsidRDefault="00912E87"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12E87">
        <w:rPr>
          <w:rFonts w:ascii="Times New Roman" w:eastAsia="Times New Roman" w:hAnsi="Times New Roman" w:cs="Times New Roman"/>
          <w:b/>
          <w:bCs/>
          <w:kern w:val="0"/>
          <w:sz w:val="36"/>
          <w:szCs w:val="36"/>
          <w14:ligatures w14:val="none"/>
        </w:rPr>
        <w:drawing>
          <wp:inline distT="0" distB="0" distL="0" distR="0" wp14:anchorId="2C2920B6" wp14:editId="0D79BC86">
            <wp:extent cx="6645910" cy="2729345"/>
            <wp:effectExtent l="0" t="0" r="2540" b="0"/>
            <wp:docPr id="135046410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64104" name="Picture 1" descr="A graph of a function&#10;&#10;AI-generated content may be incorrect."/>
                    <pic:cNvPicPr/>
                  </pic:nvPicPr>
                  <pic:blipFill>
                    <a:blip r:embed="rId10"/>
                    <a:stretch>
                      <a:fillRect/>
                    </a:stretch>
                  </pic:blipFill>
                  <pic:spPr>
                    <a:xfrm>
                      <a:off x="0" y="0"/>
                      <a:ext cx="6649341" cy="2730754"/>
                    </a:xfrm>
                    <a:prstGeom prst="rect">
                      <a:avLst/>
                    </a:prstGeom>
                  </pic:spPr>
                </pic:pic>
              </a:graphicData>
            </a:graphic>
          </wp:inline>
        </w:drawing>
      </w:r>
    </w:p>
    <w:p w14:paraId="181D70C5"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Given:</w:t>
      </w:r>
    </w:p>
    <w:p w14:paraId="3C7BF94D" w14:textId="77777777" w:rsidR="00725A93" w:rsidRPr="00725A93" w:rsidRDefault="00725A93" w:rsidP="00725A93">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μ = 160</w:t>
      </w:r>
    </w:p>
    <w:p w14:paraId="7B17E09A" w14:textId="77777777" w:rsidR="00725A93" w:rsidRPr="00725A93" w:rsidRDefault="00725A93" w:rsidP="00725A93">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σ = 7</w:t>
      </w:r>
    </w:p>
    <w:p w14:paraId="5E1067C8" w14:textId="77777777" w:rsidR="00725A93" w:rsidRPr="00725A93" w:rsidRDefault="00725A93" w:rsidP="00725A93">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n = 10</w:t>
      </w:r>
    </w:p>
    <w:p w14:paraId="366A5CF7" w14:textId="77777777" w:rsidR="00725A93" w:rsidRPr="00725A93" w:rsidRDefault="00725A93" w:rsidP="00725A93">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Find P(x̄ &lt; 157)</w:t>
      </w:r>
    </w:p>
    <w:p w14:paraId="297D4C7E"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Compute SE:</w:t>
      </w:r>
    </w:p>
    <w:p w14:paraId="46EC52AB"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SE=</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7</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10</m:t>
                  </m:r>
                </m:e>
              </m:rad>
            </m:den>
          </m:f>
          <m:r>
            <w:rPr>
              <w:rFonts w:ascii="Cambria Math" w:eastAsia="Times New Roman" w:hAnsi="Cambria Math" w:cs="Times New Roman"/>
              <w:kern w:val="0"/>
              <w14:ligatures w14:val="none"/>
            </w:rPr>
            <m:t>=2.21</m:t>
          </m:r>
          <m:r>
            <w:rPr>
              <w:rFonts w:ascii="Cambria Math" w:eastAsia="Times New Roman" w:hAnsi="Cambria Math" w:cs="Times New Roman"/>
              <w:i/>
              <w:kern w:val="0"/>
              <w14:ligatures w14:val="none"/>
            </w:rPr>
            <w:br/>
          </m:r>
        </m:oMath>
      </m:oMathPara>
    </w:p>
    <w:p w14:paraId="732C3C3D"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Z-score:</w:t>
      </w:r>
    </w:p>
    <w:p w14:paraId="030FF35D"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157-160</m:t>
              </m:r>
            </m:num>
            <m:den>
              <m:r>
                <w:rPr>
                  <w:rFonts w:ascii="Cambria Math" w:eastAsia="Times New Roman" w:hAnsi="Cambria Math" w:cs="Times New Roman"/>
                  <w:kern w:val="0"/>
                  <w14:ligatures w14:val="none"/>
                </w:rPr>
                <m:t>2.21</m:t>
              </m:r>
            </m:den>
          </m:f>
          <m:r>
            <w:rPr>
              <w:rFonts w:ascii="Cambria Math" w:eastAsia="Times New Roman" w:hAnsi="Cambria Math" w:cs="Times New Roman"/>
              <w:kern w:val="0"/>
              <w14:ligatures w14:val="none"/>
            </w:rPr>
            <m:t>=-1.36</m:t>
          </m:r>
          <m:r>
            <w:rPr>
              <w:rFonts w:ascii="Cambria Math" w:eastAsia="Times New Roman" w:hAnsi="Cambria Math" w:cs="Times New Roman"/>
              <w:i/>
              <w:kern w:val="0"/>
              <w14:ligatures w14:val="none"/>
            </w:rPr>
            <w:br/>
          </m:r>
        </m:oMath>
      </m:oMathPara>
    </w:p>
    <w:p w14:paraId="15F7EC5D"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Look up Z = –1.36 → area = </w:t>
      </w:r>
      <w:r w:rsidRPr="00725A93">
        <w:rPr>
          <w:rFonts w:ascii="Times New Roman" w:eastAsia="Times New Roman" w:hAnsi="Times New Roman" w:cs="Times New Roman"/>
          <w:b/>
          <w:bCs/>
          <w:kern w:val="0"/>
          <w14:ligatures w14:val="none"/>
        </w:rPr>
        <w:t>0.0869</w:t>
      </w:r>
    </w:p>
    <w:p w14:paraId="63335A64"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Segoe UI Symbol" w:eastAsia="Times New Roman" w:hAnsi="Segoe UI Symbol" w:cs="Segoe UI Symbol"/>
          <w:kern w:val="0"/>
          <w14:ligatures w14:val="none"/>
        </w:rPr>
        <w:t>✔</w:t>
      </w:r>
      <w:r w:rsidRPr="00725A93">
        <w:rPr>
          <w:rFonts w:ascii="Times New Roman" w:eastAsia="Times New Roman" w:hAnsi="Times New Roman" w:cs="Times New Roman"/>
          <w:kern w:val="0"/>
          <w14:ligatures w14:val="none"/>
        </w:rPr>
        <w:t xml:space="preserve"> Probability = </w:t>
      </w:r>
      <w:r w:rsidRPr="00725A93">
        <w:rPr>
          <w:rFonts w:ascii="Times New Roman" w:eastAsia="Times New Roman" w:hAnsi="Times New Roman" w:cs="Times New Roman"/>
          <w:b/>
          <w:bCs/>
          <w:kern w:val="0"/>
          <w14:ligatures w14:val="none"/>
        </w:rPr>
        <w:t>8.69%</w:t>
      </w:r>
    </w:p>
    <w:p w14:paraId="441F9E6C" w14:textId="77777777" w:rsid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1435696D">
          <v:rect id="_x0000_i1068" style="width:0;height:1.5pt" o:hralign="center" o:hrstd="t" o:hr="t" fillcolor="#a0a0a0" stroked="f"/>
        </w:pict>
      </w:r>
    </w:p>
    <w:p w14:paraId="0E0AFB55" w14:textId="77777777" w:rsidR="00F843C5" w:rsidRDefault="00F843C5" w:rsidP="00725A93">
      <w:pPr>
        <w:spacing w:after="0" w:line="240" w:lineRule="auto"/>
        <w:rPr>
          <w:rFonts w:ascii="Times New Roman" w:eastAsia="Times New Roman" w:hAnsi="Times New Roman" w:cs="Times New Roman"/>
          <w:kern w:val="0"/>
          <w14:ligatures w14:val="none"/>
        </w:rPr>
      </w:pPr>
    </w:p>
    <w:p w14:paraId="4D9426B8" w14:textId="77777777" w:rsidR="00F843C5" w:rsidRDefault="00F843C5" w:rsidP="00725A93">
      <w:pPr>
        <w:spacing w:after="0" w:line="240" w:lineRule="auto"/>
        <w:rPr>
          <w:rFonts w:ascii="Times New Roman" w:eastAsia="Times New Roman" w:hAnsi="Times New Roman" w:cs="Times New Roman"/>
          <w:kern w:val="0"/>
          <w14:ligatures w14:val="none"/>
        </w:rPr>
      </w:pPr>
    </w:p>
    <w:p w14:paraId="1D047453" w14:textId="77777777" w:rsidR="00F843C5" w:rsidRDefault="00F843C5" w:rsidP="00725A93">
      <w:pPr>
        <w:spacing w:after="0" w:line="240" w:lineRule="auto"/>
        <w:rPr>
          <w:rFonts w:ascii="Times New Roman" w:eastAsia="Times New Roman" w:hAnsi="Times New Roman" w:cs="Times New Roman"/>
          <w:kern w:val="0"/>
          <w14:ligatures w14:val="none"/>
        </w:rPr>
      </w:pPr>
    </w:p>
    <w:p w14:paraId="4FEBB702" w14:textId="77777777" w:rsidR="00F843C5" w:rsidRDefault="00F843C5" w:rsidP="00725A93">
      <w:pPr>
        <w:spacing w:after="0" w:line="240" w:lineRule="auto"/>
        <w:rPr>
          <w:rFonts w:ascii="Times New Roman" w:eastAsia="Times New Roman" w:hAnsi="Times New Roman" w:cs="Times New Roman"/>
          <w:kern w:val="0"/>
          <w14:ligatures w14:val="none"/>
        </w:rPr>
      </w:pPr>
    </w:p>
    <w:p w14:paraId="3372D590" w14:textId="77777777" w:rsidR="00F843C5" w:rsidRPr="00725A93" w:rsidRDefault="00F843C5" w:rsidP="00725A93">
      <w:pPr>
        <w:spacing w:after="0" w:line="240" w:lineRule="auto"/>
        <w:rPr>
          <w:rFonts w:ascii="Times New Roman" w:eastAsia="Times New Roman" w:hAnsi="Times New Roman" w:cs="Times New Roman"/>
          <w:kern w:val="0"/>
          <w14:ligatures w14:val="none"/>
        </w:rPr>
      </w:pPr>
    </w:p>
    <w:p w14:paraId="0C0D64E3" w14:textId="77777777" w:rsidR="00725A93" w:rsidRPr="00725A93" w:rsidRDefault="00725A93" w:rsidP="00725A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25A93">
        <w:rPr>
          <w:rFonts w:ascii="Segoe UI Emoji" w:eastAsia="Times New Roman" w:hAnsi="Segoe UI Emoji" w:cs="Segoe UI Emoji"/>
          <w:b/>
          <w:bCs/>
          <w:kern w:val="0"/>
          <w:sz w:val="36"/>
          <w:szCs w:val="36"/>
          <w14:ligatures w14:val="none"/>
        </w:rPr>
        <w:lastRenderedPageBreak/>
        <w:t>⭐</w:t>
      </w:r>
      <w:r w:rsidRPr="00725A93">
        <w:rPr>
          <w:rFonts w:ascii="Times New Roman" w:eastAsia="Times New Roman" w:hAnsi="Times New Roman" w:cs="Times New Roman"/>
          <w:b/>
          <w:bCs/>
          <w:kern w:val="0"/>
          <w:sz w:val="36"/>
          <w:szCs w:val="36"/>
          <w14:ligatures w14:val="none"/>
        </w:rPr>
        <w:t xml:space="preserve"> 9. Example: Probability Using Population Distribution</w:t>
      </w:r>
    </w:p>
    <w:p w14:paraId="4A68B80A" w14:textId="4975134A" w:rsidR="00F843C5" w:rsidRDefault="00F843C5" w:rsidP="00F843C5">
      <w:pPr>
        <w:spacing w:before="100" w:beforeAutospacing="1" w:after="100" w:afterAutospacing="1" w:line="240" w:lineRule="auto"/>
        <w:rPr>
          <w:rFonts w:ascii="Times New Roman" w:eastAsia="Times New Roman" w:hAnsi="Times New Roman" w:cs="Times New Roman"/>
          <w:kern w:val="0"/>
          <w14:ligatures w14:val="none"/>
        </w:rPr>
      </w:pPr>
      <w:r w:rsidRPr="00F843C5">
        <w:rPr>
          <w:rFonts w:ascii="Times New Roman" w:eastAsia="Times New Roman" w:hAnsi="Times New Roman" w:cs="Times New Roman"/>
          <w:kern w:val="0"/>
          <w14:ligatures w14:val="none"/>
        </w:rPr>
        <w:drawing>
          <wp:inline distT="0" distB="0" distL="0" distR="0" wp14:anchorId="2DA52902" wp14:editId="1F1ED990">
            <wp:extent cx="6322992" cy="2556164"/>
            <wp:effectExtent l="0" t="0" r="1905" b="0"/>
            <wp:docPr id="132888444"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8444" name="Picture 1" descr="A graph of a normal distribution&#10;&#10;AI-generated content may be incorrect."/>
                    <pic:cNvPicPr/>
                  </pic:nvPicPr>
                  <pic:blipFill>
                    <a:blip r:embed="rId11"/>
                    <a:stretch>
                      <a:fillRect/>
                    </a:stretch>
                  </pic:blipFill>
                  <pic:spPr>
                    <a:xfrm>
                      <a:off x="0" y="0"/>
                      <a:ext cx="6336391" cy="2561581"/>
                    </a:xfrm>
                    <a:prstGeom prst="rect">
                      <a:avLst/>
                    </a:prstGeom>
                  </pic:spPr>
                </pic:pic>
              </a:graphicData>
            </a:graphic>
          </wp:inline>
        </w:drawing>
      </w:r>
      <w:r w:rsidRPr="00F843C5">
        <w:rPr>
          <w:rFonts w:ascii="Times New Roman" w:eastAsia="Times New Roman" w:hAnsi="Times New Roman" w:cs="Times New Roman"/>
          <w:kern w:val="0"/>
          <w14:ligatures w14:val="none"/>
        </w:rPr>
        <w:drawing>
          <wp:inline distT="0" distB="0" distL="0" distR="0" wp14:anchorId="2B71DDCB" wp14:editId="38DBCB36">
            <wp:extent cx="6323965" cy="2785542"/>
            <wp:effectExtent l="0" t="0" r="635" b="0"/>
            <wp:docPr id="558970797" name="Picture 1" descr="A graph and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70797" name="Picture 1" descr="A graph and a table&#10;&#10;AI-generated content may be incorrect."/>
                    <pic:cNvPicPr/>
                  </pic:nvPicPr>
                  <pic:blipFill>
                    <a:blip r:embed="rId12"/>
                    <a:stretch>
                      <a:fillRect/>
                    </a:stretch>
                  </pic:blipFill>
                  <pic:spPr>
                    <a:xfrm>
                      <a:off x="0" y="0"/>
                      <a:ext cx="6345513" cy="2795033"/>
                    </a:xfrm>
                    <a:prstGeom prst="rect">
                      <a:avLst/>
                    </a:prstGeom>
                  </pic:spPr>
                </pic:pic>
              </a:graphicData>
            </a:graphic>
          </wp:inline>
        </w:drawing>
      </w:r>
    </w:p>
    <w:p w14:paraId="78E40F29" w14:textId="2922BFDF"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Find P(x &gt; 170):</w:t>
      </w:r>
    </w:p>
    <w:p w14:paraId="602688A9"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Z =</w:t>
      </w:r>
    </w:p>
    <w:p w14:paraId="4155A378"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170-160</m:t>
              </m:r>
            </m:num>
            <m:den>
              <m:r>
                <w:rPr>
                  <w:rFonts w:ascii="Cambria Math" w:eastAsia="Times New Roman" w:hAnsi="Cambria Math" w:cs="Times New Roman"/>
                  <w:kern w:val="0"/>
                  <w14:ligatures w14:val="none"/>
                </w:rPr>
                <m:t>7</m:t>
              </m:r>
            </m:den>
          </m:f>
          <m:r>
            <w:rPr>
              <w:rFonts w:ascii="Cambria Math" w:eastAsia="Times New Roman" w:hAnsi="Cambria Math" w:cs="Times New Roman"/>
              <w:kern w:val="0"/>
              <w14:ligatures w14:val="none"/>
            </w:rPr>
            <m:t>=1.43</m:t>
          </m:r>
          <m:r>
            <w:rPr>
              <w:rFonts w:ascii="Cambria Math" w:eastAsia="Times New Roman" w:hAnsi="Cambria Math" w:cs="Times New Roman"/>
              <w:i/>
              <w:kern w:val="0"/>
              <w14:ligatures w14:val="none"/>
            </w:rPr>
            <w:br/>
          </m:r>
        </m:oMath>
      </m:oMathPara>
    </w:p>
    <w:p w14:paraId="0D6D17E6"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Area to right =</w:t>
      </w:r>
    </w:p>
    <w:p w14:paraId="2D3A9C36" w14:textId="77777777" w:rsidR="00725A93" w:rsidRPr="00725A93" w:rsidRDefault="00725A93" w:rsidP="00725A93">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1-0.9236=0.0764</m:t>
          </m:r>
          <m:r>
            <w:rPr>
              <w:rFonts w:ascii="Cambria Math" w:eastAsia="Times New Roman" w:hAnsi="Cambria Math" w:cs="Times New Roman"/>
              <w:i/>
              <w:kern w:val="0"/>
              <w14:ligatures w14:val="none"/>
            </w:rPr>
            <w:br/>
          </m:r>
        </m:oMath>
      </m:oMathPara>
    </w:p>
    <w:p w14:paraId="3C878C4C" w14:textId="77777777" w:rsidR="00725A93" w:rsidRPr="00725A93" w:rsidRDefault="00725A93" w:rsidP="00725A93">
      <w:p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Segoe UI Symbol" w:eastAsia="Times New Roman" w:hAnsi="Segoe UI Symbol" w:cs="Segoe UI Symbol"/>
          <w:kern w:val="0"/>
          <w14:ligatures w14:val="none"/>
        </w:rPr>
        <w:t>✔</w:t>
      </w:r>
      <w:r w:rsidRPr="00725A93">
        <w:rPr>
          <w:rFonts w:ascii="Times New Roman" w:eastAsia="Times New Roman" w:hAnsi="Times New Roman" w:cs="Times New Roman"/>
          <w:kern w:val="0"/>
          <w14:ligatures w14:val="none"/>
        </w:rPr>
        <w:t xml:space="preserve"> Probability = </w:t>
      </w:r>
      <w:r w:rsidRPr="00725A93">
        <w:rPr>
          <w:rFonts w:ascii="Times New Roman" w:eastAsia="Times New Roman" w:hAnsi="Times New Roman" w:cs="Times New Roman"/>
          <w:b/>
          <w:bCs/>
          <w:kern w:val="0"/>
          <w14:ligatures w14:val="none"/>
        </w:rPr>
        <w:t>7.64%</w:t>
      </w:r>
    </w:p>
    <w:p w14:paraId="27C09A75" w14:textId="77777777" w:rsidR="00F843C5" w:rsidRDefault="00F843C5" w:rsidP="00725A93">
      <w:pPr>
        <w:spacing w:after="0" w:line="240" w:lineRule="auto"/>
        <w:rPr>
          <w:rFonts w:ascii="Times New Roman" w:eastAsia="Times New Roman" w:hAnsi="Times New Roman" w:cs="Times New Roman"/>
          <w:kern w:val="0"/>
          <w14:ligatures w14:val="none"/>
        </w:rPr>
      </w:pPr>
    </w:p>
    <w:p w14:paraId="433C00EE" w14:textId="77777777" w:rsidR="00F843C5" w:rsidRDefault="00F843C5" w:rsidP="00725A93">
      <w:pPr>
        <w:spacing w:after="0" w:line="240" w:lineRule="auto"/>
        <w:rPr>
          <w:rFonts w:ascii="Times New Roman" w:eastAsia="Times New Roman" w:hAnsi="Times New Roman" w:cs="Times New Roman"/>
          <w:kern w:val="0"/>
          <w14:ligatures w14:val="none"/>
        </w:rPr>
      </w:pPr>
    </w:p>
    <w:p w14:paraId="436F8689" w14:textId="2E7A7591" w:rsidR="00F843C5" w:rsidRDefault="00F843C5" w:rsidP="00725A93">
      <w:pPr>
        <w:spacing w:after="0" w:line="240" w:lineRule="auto"/>
        <w:rPr>
          <w:rFonts w:ascii="Times New Roman" w:eastAsia="Times New Roman" w:hAnsi="Times New Roman" w:cs="Times New Roman"/>
          <w:kern w:val="0"/>
          <w14:ligatures w14:val="none"/>
        </w:rPr>
      </w:pPr>
    </w:p>
    <w:p w14:paraId="371E20CB" w14:textId="5777BDFE" w:rsidR="00725A93" w:rsidRPr="00725A93" w:rsidRDefault="00725A93" w:rsidP="00725A93">
      <w:pPr>
        <w:spacing w:after="0"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pict w14:anchorId="601A369D">
          <v:rect id="_x0000_i1069" style="width:0;height:1.5pt" o:hralign="center" o:hrstd="t" o:hr="t" fillcolor="#a0a0a0" stroked="f"/>
        </w:pict>
      </w:r>
    </w:p>
    <w:p w14:paraId="19DCD5C7" w14:textId="77777777" w:rsidR="00725A93" w:rsidRPr="00725A93" w:rsidRDefault="00725A93" w:rsidP="00725A9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25A93">
        <w:rPr>
          <w:rFonts w:ascii="Segoe UI Emoji" w:eastAsia="Times New Roman" w:hAnsi="Segoe UI Emoji" w:cs="Segoe UI Emoji"/>
          <w:b/>
          <w:bCs/>
          <w:kern w:val="36"/>
          <w:sz w:val="48"/>
          <w:szCs w:val="48"/>
          <w14:ligatures w14:val="none"/>
        </w:rPr>
        <w:lastRenderedPageBreak/>
        <w:t>🎯</w:t>
      </w:r>
      <w:r w:rsidRPr="00725A93">
        <w:rPr>
          <w:rFonts w:ascii="Times New Roman" w:eastAsia="Times New Roman" w:hAnsi="Times New Roman" w:cs="Times New Roman"/>
          <w:b/>
          <w:bCs/>
          <w:kern w:val="36"/>
          <w:sz w:val="48"/>
          <w:szCs w:val="48"/>
          <w14:ligatures w14:val="none"/>
        </w:rPr>
        <w:t xml:space="preserve"> End-of-Topic Quick Recall</w:t>
      </w:r>
    </w:p>
    <w:p w14:paraId="4801F874"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Population:</w:t>
      </w:r>
      <w:r w:rsidRPr="00725A93">
        <w:rPr>
          <w:rFonts w:ascii="Times New Roman" w:eastAsia="Times New Roman" w:hAnsi="Times New Roman" w:cs="Times New Roman"/>
          <w:kern w:val="0"/>
          <w14:ligatures w14:val="none"/>
        </w:rPr>
        <w:t xml:space="preserve"> all individuals, uses μ and σ</w:t>
      </w:r>
    </w:p>
    <w:p w14:paraId="0EA546B8"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Sample:</w:t>
      </w:r>
      <w:r w:rsidRPr="00725A93">
        <w:rPr>
          <w:rFonts w:ascii="Times New Roman" w:eastAsia="Times New Roman" w:hAnsi="Times New Roman" w:cs="Times New Roman"/>
          <w:kern w:val="0"/>
          <w14:ligatures w14:val="none"/>
        </w:rPr>
        <w:t xml:space="preserve"> one subset of individuals</w:t>
      </w:r>
    </w:p>
    <w:p w14:paraId="7596CCBE"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Sampling distribution:</w:t>
      </w:r>
      <w:r w:rsidRPr="00725A93">
        <w:rPr>
          <w:rFonts w:ascii="Times New Roman" w:eastAsia="Times New Roman" w:hAnsi="Times New Roman" w:cs="Times New Roman"/>
          <w:kern w:val="0"/>
          <w14:ligatures w14:val="none"/>
        </w:rPr>
        <w:t xml:space="preserve"> repeated sample means → distribution of x̄</w:t>
      </w:r>
    </w:p>
    <w:p w14:paraId="3539954D"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SE smaller than σ</w:t>
      </w:r>
      <w:r w:rsidRPr="00725A93">
        <w:rPr>
          <w:rFonts w:ascii="Times New Roman" w:eastAsia="Times New Roman" w:hAnsi="Times New Roman" w:cs="Times New Roman"/>
          <w:kern w:val="0"/>
          <w14:ligatures w14:val="none"/>
        </w:rPr>
        <w:t xml:space="preserve"> → means are more stable</w:t>
      </w:r>
    </w:p>
    <w:p w14:paraId="7D21839C"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b/>
          <w:bCs/>
          <w:kern w:val="0"/>
          <w14:ligatures w14:val="none"/>
        </w:rPr>
        <w:t>CLT:</w:t>
      </w:r>
      <w:r w:rsidRPr="00725A93">
        <w:rPr>
          <w:rFonts w:ascii="Times New Roman" w:eastAsia="Times New Roman" w:hAnsi="Times New Roman" w:cs="Times New Roman"/>
          <w:kern w:val="0"/>
          <w14:ligatures w14:val="none"/>
        </w:rPr>
        <w:t xml:space="preserve"> sampling distribution of x̄ becomes normal for large n</w:t>
      </w:r>
    </w:p>
    <w:p w14:paraId="09C2F34F"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Use </w:t>
      </w:r>
      <w:r w:rsidRPr="00725A93">
        <w:rPr>
          <w:rFonts w:ascii="Times New Roman" w:eastAsia="Times New Roman" w:hAnsi="Times New Roman" w:cs="Times New Roman"/>
          <w:b/>
          <w:bCs/>
          <w:kern w:val="0"/>
          <w14:ligatures w14:val="none"/>
        </w:rPr>
        <w:t>population Z formula</w:t>
      </w:r>
      <w:r w:rsidRPr="00725A93">
        <w:rPr>
          <w:rFonts w:ascii="Times New Roman" w:eastAsia="Times New Roman" w:hAnsi="Times New Roman" w:cs="Times New Roman"/>
          <w:kern w:val="0"/>
          <w14:ligatures w14:val="none"/>
        </w:rPr>
        <w:t xml:space="preserve"> for individuals</w:t>
      </w:r>
    </w:p>
    <w:p w14:paraId="16FCC617" w14:textId="77777777" w:rsidR="00725A93" w:rsidRPr="00725A93" w:rsidRDefault="00725A93" w:rsidP="00725A93">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25A93">
        <w:rPr>
          <w:rFonts w:ascii="Times New Roman" w:eastAsia="Times New Roman" w:hAnsi="Times New Roman" w:cs="Times New Roman"/>
          <w:kern w:val="0"/>
          <w14:ligatures w14:val="none"/>
        </w:rPr>
        <w:t xml:space="preserve">Use </w:t>
      </w:r>
      <w:r w:rsidRPr="00725A93">
        <w:rPr>
          <w:rFonts w:ascii="Times New Roman" w:eastAsia="Times New Roman" w:hAnsi="Times New Roman" w:cs="Times New Roman"/>
          <w:b/>
          <w:bCs/>
          <w:kern w:val="0"/>
          <w14:ligatures w14:val="none"/>
        </w:rPr>
        <w:t>sampling Z formula</w:t>
      </w:r>
      <w:r w:rsidRPr="00725A93">
        <w:rPr>
          <w:rFonts w:ascii="Times New Roman" w:eastAsia="Times New Roman" w:hAnsi="Times New Roman" w:cs="Times New Roman"/>
          <w:kern w:val="0"/>
          <w14:ligatures w14:val="none"/>
        </w:rPr>
        <w:t xml:space="preserve"> for sample means</w:t>
      </w:r>
    </w:p>
    <w:p w14:paraId="5E3C8D76" w14:textId="77777777" w:rsidR="00725A93" w:rsidRDefault="00725A93" w:rsidP="000F1A2B">
      <w:pPr>
        <w:pBdr>
          <w:bottom w:val="single" w:sz="12" w:space="1" w:color="auto"/>
        </w:pBdr>
      </w:pPr>
    </w:p>
    <w:p w14:paraId="19170387" w14:textId="77777777" w:rsidR="00412653" w:rsidRDefault="000F1A2B" w:rsidP="00412653">
      <w:r>
        <w:br w:type="page"/>
      </w:r>
      <w:hyperlink r:id="rId13" w:history="1">
        <w:r w:rsidR="00412653" w:rsidRPr="00412653">
          <w:rPr>
            <w:rStyle w:val="Hyperlink"/>
          </w:rPr>
          <w:t>The Central Limit Theorem (7.3) - YouTube</w:t>
        </w:r>
      </w:hyperlink>
    </w:p>
    <w:p w14:paraId="5DAF5A13" w14:textId="038EE93A" w:rsidR="00412653" w:rsidRPr="00412653" w:rsidRDefault="00412653" w:rsidP="0041265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12653">
        <w:rPr>
          <w:rFonts w:ascii="Times New Roman" w:eastAsia="Times New Roman" w:hAnsi="Times New Roman" w:cs="Times New Roman"/>
          <w:b/>
          <w:bCs/>
          <w:kern w:val="36"/>
          <w:sz w:val="48"/>
          <w:szCs w:val="48"/>
          <w14:ligatures w14:val="none"/>
        </w:rPr>
        <w:t>SUMMARY: Central Limit Theorem (CLT)</w:t>
      </w:r>
    </w:p>
    <w:p w14:paraId="2B1F7E5E"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Before learning the CLT, we must recall what a </w:t>
      </w:r>
      <w:r w:rsidRPr="00412653">
        <w:rPr>
          <w:rFonts w:ascii="Times New Roman" w:eastAsia="Times New Roman" w:hAnsi="Times New Roman" w:cs="Times New Roman"/>
          <w:b/>
          <w:bCs/>
          <w:kern w:val="0"/>
          <w14:ligatures w14:val="none"/>
        </w:rPr>
        <w:t>sampling distribution</w:t>
      </w:r>
      <w:r w:rsidRPr="00412653">
        <w:rPr>
          <w:rFonts w:ascii="Times New Roman" w:eastAsia="Times New Roman" w:hAnsi="Times New Roman" w:cs="Times New Roman"/>
          <w:kern w:val="0"/>
          <w14:ligatures w14:val="none"/>
        </w:rPr>
        <w:t xml:space="preserve"> is:</w:t>
      </w:r>
      <w:r w:rsidRPr="00412653">
        <w:rPr>
          <w:rFonts w:ascii="Times New Roman" w:eastAsia="Times New Roman" w:hAnsi="Times New Roman" w:cs="Times New Roman"/>
          <w:kern w:val="0"/>
          <w14:ligatures w14:val="none"/>
        </w:rPr>
        <w:br/>
        <w:t xml:space="preserve">A sampling distribution is created by repeatedly taking random samples from a population, calculating a statistic (usually the sample mean </w:t>
      </w:r>
      <w:r w:rsidRPr="00412653">
        <w:rPr>
          <w:rFonts w:ascii="Times New Roman" w:eastAsia="Times New Roman" w:hAnsi="Times New Roman" w:cs="Times New Roman"/>
          <w:b/>
          <w:bCs/>
          <w:kern w:val="0"/>
          <w14:ligatures w14:val="none"/>
        </w:rPr>
        <w:t>x̄</w:t>
      </w:r>
      <w:r w:rsidRPr="00412653">
        <w:rPr>
          <w:rFonts w:ascii="Times New Roman" w:eastAsia="Times New Roman" w:hAnsi="Times New Roman" w:cs="Times New Roman"/>
          <w:kern w:val="0"/>
          <w14:ligatures w14:val="none"/>
        </w:rPr>
        <w:t xml:space="preserve">) for each sample, and then plotting all these x̄ values. This new distribution—made of sample means—is the </w:t>
      </w:r>
      <w:r w:rsidRPr="00412653">
        <w:rPr>
          <w:rFonts w:ascii="Times New Roman" w:eastAsia="Times New Roman" w:hAnsi="Times New Roman" w:cs="Times New Roman"/>
          <w:b/>
          <w:bCs/>
          <w:kern w:val="0"/>
          <w14:ligatures w14:val="none"/>
        </w:rPr>
        <w:t>sampling distribution of x̄</w:t>
      </w:r>
      <w:r w:rsidRPr="00412653">
        <w:rPr>
          <w:rFonts w:ascii="Times New Roman" w:eastAsia="Times New Roman" w:hAnsi="Times New Roman" w:cs="Times New Roman"/>
          <w:kern w:val="0"/>
          <w14:ligatures w14:val="none"/>
        </w:rPr>
        <w:t>.</w:t>
      </w:r>
    </w:p>
    <w:p w14:paraId="723FB277"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The </w:t>
      </w:r>
      <w:r w:rsidRPr="00412653">
        <w:rPr>
          <w:rFonts w:ascii="Times New Roman" w:eastAsia="Times New Roman" w:hAnsi="Times New Roman" w:cs="Times New Roman"/>
          <w:b/>
          <w:bCs/>
          <w:kern w:val="0"/>
          <w14:ligatures w14:val="none"/>
        </w:rPr>
        <w:t>Central Limit Theorem (CLT)</w:t>
      </w:r>
      <w:r w:rsidRPr="00412653">
        <w:rPr>
          <w:rFonts w:ascii="Times New Roman" w:eastAsia="Times New Roman" w:hAnsi="Times New Roman" w:cs="Times New Roman"/>
          <w:kern w:val="0"/>
          <w14:ligatures w14:val="none"/>
        </w:rPr>
        <w:t xml:space="preserve"> describes the </w:t>
      </w:r>
      <w:r w:rsidRPr="00412653">
        <w:rPr>
          <w:rFonts w:ascii="Times New Roman" w:eastAsia="Times New Roman" w:hAnsi="Times New Roman" w:cs="Times New Roman"/>
          <w:b/>
          <w:bCs/>
          <w:kern w:val="0"/>
          <w14:ligatures w14:val="none"/>
        </w:rPr>
        <w:t>shape</w:t>
      </w:r>
      <w:r w:rsidRPr="00412653">
        <w:rPr>
          <w:rFonts w:ascii="Times New Roman" w:eastAsia="Times New Roman" w:hAnsi="Times New Roman" w:cs="Times New Roman"/>
          <w:kern w:val="0"/>
          <w14:ligatures w14:val="none"/>
        </w:rPr>
        <w:t xml:space="preserve"> of this sampling distribution.</w:t>
      </w:r>
      <w:r w:rsidRPr="00412653">
        <w:rPr>
          <w:rFonts w:ascii="Times New Roman" w:eastAsia="Times New Roman" w:hAnsi="Times New Roman" w:cs="Times New Roman"/>
          <w:kern w:val="0"/>
          <w14:ligatures w14:val="none"/>
        </w:rPr>
        <w:br/>
        <w:t>It states:</w:t>
      </w:r>
    </w:p>
    <w:p w14:paraId="10AE62AA"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If the sample size n is large enough (typically n ≥ 30), the sampling distribution of the sample mean x̄ is approximately normal — regardless of the shape of the original population distribution.</w:t>
      </w:r>
    </w:p>
    <w:p w14:paraId="0D0BC8B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This means:</w:t>
      </w:r>
    </w:p>
    <w:p w14:paraId="182097E3" w14:textId="77777777" w:rsidR="00412653" w:rsidRPr="00412653" w:rsidRDefault="00412653" w:rsidP="00412653">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Even if the population is skewed, bimodal, or weirdly shaped</w:t>
      </w:r>
    </w:p>
    <w:p w14:paraId="356F8CCC" w14:textId="77777777" w:rsidR="00412653" w:rsidRPr="00412653" w:rsidRDefault="00412653" w:rsidP="00412653">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The sampling distribution of x̄ becomes </w:t>
      </w:r>
      <w:r w:rsidRPr="00412653">
        <w:rPr>
          <w:rFonts w:ascii="Times New Roman" w:eastAsia="Times New Roman" w:hAnsi="Times New Roman" w:cs="Times New Roman"/>
          <w:b/>
          <w:bCs/>
          <w:kern w:val="0"/>
          <w14:ligatures w14:val="none"/>
        </w:rPr>
        <w:t>bell-shaped (normal)</w:t>
      </w:r>
    </w:p>
    <w:p w14:paraId="137943D5" w14:textId="77777777" w:rsidR="00412653" w:rsidRPr="00412653" w:rsidRDefault="00412653" w:rsidP="00412653">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As long as sample size is sufficiently large</w:t>
      </w:r>
    </w:p>
    <w:p w14:paraId="669818BF" w14:textId="77777777" w:rsidR="006279CB" w:rsidRDefault="006279CB" w:rsidP="00412653">
      <w:pPr>
        <w:spacing w:before="100" w:beforeAutospacing="1" w:after="100" w:afterAutospacing="1" w:line="240" w:lineRule="auto"/>
        <w:rPr>
          <w:rFonts w:ascii="Times New Roman" w:eastAsia="Times New Roman" w:hAnsi="Times New Roman" w:cs="Times New Roman"/>
          <w:b/>
          <w:bCs/>
          <w:kern w:val="0"/>
          <w14:ligatures w14:val="none"/>
        </w:rPr>
      </w:pPr>
      <w:r w:rsidRPr="006279CB">
        <w:rPr>
          <w:rFonts w:ascii="Times New Roman" w:eastAsia="Times New Roman" w:hAnsi="Times New Roman" w:cs="Times New Roman"/>
          <w:b/>
          <w:bCs/>
          <w:kern w:val="0"/>
          <w14:ligatures w14:val="none"/>
        </w:rPr>
        <w:drawing>
          <wp:inline distT="0" distB="0" distL="0" distR="0" wp14:anchorId="3E12EB05" wp14:editId="303B95AC">
            <wp:extent cx="6645910" cy="2867891"/>
            <wp:effectExtent l="0" t="0" r="2540" b="8890"/>
            <wp:docPr id="212014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43110" name=""/>
                    <pic:cNvPicPr/>
                  </pic:nvPicPr>
                  <pic:blipFill>
                    <a:blip r:embed="rId14"/>
                    <a:stretch>
                      <a:fillRect/>
                    </a:stretch>
                  </pic:blipFill>
                  <pic:spPr>
                    <a:xfrm>
                      <a:off x="0" y="0"/>
                      <a:ext cx="6647924" cy="2868760"/>
                    </a:xfrm>
                    <a:prstGeom prst="rect">
                      <a:avLst/>
                    </a:prstGeom>
                  </pic:spPr>
                </pic:pic>
              </a:graphicData>
            </a:graphic>
          </wp:inline>
        </w:drawing>
      </w:r>
    </w:p>
    <w:p w14:paraId="1CFA7A51" w14:textId="6E239856" w:rsidR="006279CB" w:rsidRDefault="006279CB" w:rsidP="00412653">
      <w:pPr>
        <w:spacing w:before="100" w:beforeAutospacing="1" w:after="100" w:afterAutospacing="1" w:line="240" w:lineRule="auto"/>
        <w:rPr>
          <w:rFonts w:ascii="Times New Roman" w:eastAsia="Times New Roman" w:hAnsi="Times New Roman" w:cs="Times New Roman"/>
          <w:b/>
          <w:bCs/>
          <w:kern w:val="0"/>
          <w14:ligatures w14:val="none"/>
        </w:rPr>
      </w:pPr>
      <w:r w:rsidRPr="006279CB">
        <w:rPr>
          <w:rFonts w:ascii="Times New Roman" w:eastAsia="Times New Roman" w:hAnsi="Times New Roman" w:cs="Times New Roman"/>
          <w:b/>
          <w:bCs/>
          <w:kern w:val="0"/>
          <w14:ligatures w14:val="none"/>
        </w:rPr>
        <w:drawing>
          <wp:inline distT="0" distB="0" distL="0" distR="0" wp14:anchorId="40E9E127" wp14:editId="6B8DD340">
            <wp:extent cx="6644812" cy="2493819"/>
            <wp:effectExtent l="0" t="0" r="3810" b="1905"/>
            <wp:docPr id="42186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66370" name=""/>
                    <pic:cNvPicPr/>
                  </pic:nvPicPr>
                  <pic:blipFill>
                    <a:blip r:embed="rId15"/>
                    <a:stretch>
                      <a:fillRect/>
                    </a:stretch>
                  </pic:blipFill>
                  <pic:spPr>
                    <a:xfrm>
                      <a:off x="0" y="0"/>
                      <a:ext cx="6661165" cy="2499956"/>
                    </a:xfrm>
                    <a:prstGeom prst="rect">
                      <a:avLst/>
                    </a:prstGeom>
                  </pic:spPr>
                </pic:pic>
              </a:graphicData>
            </a:graphic>
          </wp:inline>
        </w:drawing>
      </w:r>
    </w:p>
    <w:p w14:paraId="61AF3F30" w14:textId="5BF28D76" w:rsidR="006279CB" w:rsidRDefault="006279CB" w:rsidP="00412653">
      <w:pPr>
        <w:spacing w:before="100" w:beforeAutospacing="1" w:after="100" w:afterAutospacing="1" w:line="240" w:lineRule="auto"/>
        <w:rPr>
          <w:rFonts w:ascii="Times New Roman" w:eastAsia="Times New Roman" w:hAnsi="Times New Roman" w:cs="Times New Roman"/>
          <w:b/>
          <w:bCs/>
          <w:kern w:val="0"/>
          <w14:ligatures w14:val="none"/>
        </w:rPr>
      </w:pPr>
      <w:r w:rsidRPr="006279CB">
        <w:rPr>
          <w:rFonts w:ascii="Times New Roman" w:eastAsia="Times New Roman" w:hAnsi="Times New Roman" w:cs="Times New Roman"/>
          <w:b/>
          <w:bCs/>
          <w:kern w:val="0"/>
          <w14:ligatures w14:val="none"/>
        </w:rPr>
        <w:lastRenderedPageBreak/>
        <w:drawing>
          <wp:inline distT="0" distB="0" distL="0" distR="0" wp14:anchorId="0329DCFC" wp14:editId="43235F6A">
            <wp:extent cx="6645910" cy="4197350"/>
            <wp:effectExtent l="0" t="0" r="2540" b="0"/>
            <wp:docPr id="112196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69749" name=""/>
                    <pic:cNvPicPr/>
                  </pic:nvPicPr>
                  <pic:blipFill>
                    <a:blip r:embed="rId16"/>
                    <a:stretch>
                      <a:fillRect/>
                    </a:stretch>
                  </pic:blipFill>
                  <pic:spPr>
                    <a:xfrm>
                      <a:off x="0" y="0"/>
                      <a:ext cx="6645910" cy="4197350"/>
                    </a:xfrm>
                    <a:prstGeom prst="rect">
                      <a:avLst/>
                    </a:prstGeom>
                  </pic:spPr>
                </pic:pic>
              </a:graphicData>
            </a:graphic>
          </wp:inline>
        </w:drawing>
      </w:r>
    </w:p>
    <w:p w14:paraId="2E2BEE10" w14:textId="3E389D61"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Why does this happen?</w:t>
      </w:r>
      <w:r w:rsidRPr="00412653">
        <w:rPr>
          <w:rFonts w:ascii="Times New Roman" w:eastAsia="Times New Roman" w:hAnsi="Times New Roman" w:cs="Times New Roman"/>
          <w:kern w:val="0"/>
          <w14:ligatures w14:val="none"/>
        </w:rPr>
        <w:br/>
        <w:t>When samples are drawn randomly:</w:t>
      </w:r>
    </w:p>
    <w:p w14:paraId="6658B1AE" w14:textId="77777777" w:rsidR="00412653" w:rsidRPr="00412653" w:rsidRDefault="00412653" w:rsidP="00412653">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Most sample means land near the true population mean μ</w:t>
      </w:r>
    </w:p>
    <w:p w14:paraId="73A54031" w14:textId="77777777" w:rsidR="00412653" w:rsidRPr="00412653" w:rsidRDefault="00412653" w:rsidP="00412653">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Fewer sample means land far away from μ</w:t>
      </w:r>
    </w:p>
    <w:p w14:paraId="259C8BCB" w14:textId="77777777" w:rsidR="00412653" w:rsidRPr="00412653" w:rsidRDefault="00412653" w:rsidP="00412653">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Piling all x̄ values together naturally creates a symmetric, normal-shaped distribution</w:t>
      </w:r>
    </w:p>
    <w:p w14:paraId="01ABA51F" w14:textId="77777777" w:rsidR="00412653" w:rsidRPr="00412653" w:rsidRDefault="00412653" w:rsidP="0041265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2653">
        <w:rPr>
          <w:rFonts w:ascii="Times New Roman" w:eastAsia="Times New Roman" w:hAnsi="Times New Roman" w:cs="Times New Roman"/>
          <w:b/>
          <w:bCs/>
          <w:kern w:val="0"/>
          <w:sz w:val="27"/>
          <w:szCs w:val="27"/>
          <w14:ligatures w14:val="none"/>
        </w:rPr>
        <w:t xml:space="preserve">What if the sample size is </w:t>
      </w:r>
      <w:r w:rsidRPr="00412653">
        <w:rPr>
          <w:rFonts w:ascii="Times New Roman" w:eastAsia="Times New Roman" w:hAnsi="Times New Roman" w:cs="Times New Roman"/>
          <w:b/>
          <w:bCs/>
          <w:i/>
          <w:iCs/>
          <w:kern w:val="0"/>
          <w:sz w:val="27"/>
          <w:szCs w:val="27"/>
          <w14:ligatures w14:val="none"/>
        </w:rPr>
        <w:t>small</w:t>
      </w:r>
      <w:r w:rsidRPr="00412653">
        <w:rPr>
          <w:rFonts w:ascii="Times New Roman" w:eastAsia="Times New Roman" w:hAnsi="Times New Roman" w:cs="Times New Roman"/>
          <w:b/>
          <w:bCs/>
          <w:kern w:val="0"/>
          <w:sz w:val="27"/>
          <w:szCs w:val="27"/>
          <w14:ligatures w14:val="none"/>
        </w:rPr>
        <w:t>?</w:t>
      </w:r>
    </w:p>
    <w:p w14:paraId="30EA367B" w14:textId="77777777" w:rsidR="00412653" w:rsidRPr="00412653" w:rsidRDefault="00412653" w:rsidP="00412653">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If </w:t>
      </w:r>
      <w:r w:rsidRPr="00412653">
        <w:rPr>
          <w:rFonts w:ascii="Times New Roman" w:eastAsia="Times New Roman" w:hAnsi="Times New Roman" w:cs="Times New Roman"/>
          <w:b/>
          <w:bCs/>
          <w:kern w:val="0"/>
          <w14:ligatures w14:val="none"/>
        </w:rPr>
        <w:t>n &lt; 30</w:t>
      </w:r>
      <w:r w:rsidRPr="00412653">
        <w:rPr>
          <w:rFonts w:ascii="Times New Roman" w:eastAsia="Times New Roman" w:hAnsi="Times New Roman" w:cs="Times New Roman"/>
          <w:kern w:val="0"/>
          <w14:ligatures w14:val="none"/>
        </w:rPr>
        <w:t xml:space="preserve">, CLT usually </w:t>
      </w:r>
      <w:r w:rsidRPr="00412653">
        <w:rPr>
          <w:rFonts w:ascii="Times New Roman" w:eastAsia="Times New Roman" w:hAnsi="Times New Roman" w:cs="Times New Roman"/>
          <w:b/>
          <w:bCs/>
          <w:kern w:val="0"/>
          <w14:ligatures w14:val="none"/>
        </w:rPr>
        <w:t>cannot</w:t>
      </w:r>
      <w:r w:rsidRPr="00412653">
        <w:rPr>
          <w:rFonts w:ascii="Times New Roman" w:eastAsia="Times New Roman" w:hAnsi="Times New Roman" w:cs="Times New Roman"/>
          <w:kern w:val="0"/>
          <w14:ligatures w14:val="none"/>
        </w:rPr>
        <w:t xml:space="preserve"> be applied unless the population itself is already </w:t>
      </w:r>
      <w:r w:rsidRPr="00412653">
        <w:rPr>
          <w:rFonts w:ascii="Times New Roman" w:eastAsia="Times New Roman" w:hAnsi="Times New Roman" w:cs="Times New Roman"/>
          <w:b/>
          <w:bCs/>
          <w:kern w:val="0"/>
          <w14:ligatures w14:val="none"/>
        </w:rPr>
        <w:t>normally distributed</w:t>
      </w:r>
      <w:r w:rsidRPr="00412653">
        <w:rPr>
          <w:rFonts w:ascii="Times New Roman" w:eastAsia="Times New Roman" w:hAnsi="Times New Roman" w:cs="Times New Roman"/>
          <w:kern w:val="0"/>
          <w14:ligatures w14:val="none"/>
        </w:rPr>
        <w:t>.</w:t>
      </w:r>
    </w:p>
    <w:p w14:paraId="2438EA93" w14:textId="77777777" w:rsidR="00412653" w:rsidRPr="00412653" w:rsidRDefault="00412653" w:rsidP="00412653">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Small samples tend to have:</w:t>
      </w:r>
    </w:p>
    <w:p w14:paraId="368BC45F" w14:textId="77777777" w:rsidR="00412653" w:rsidRPr="00412653" w:rsidRDefault="00412653" w:rsidP="00412653">
      <w:pPr>
        <w:numPr>
          <w:ilvl w:val="1"/>
          <w:numId w:val="15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More variability</w:t>
      </w:r>
    </w:p>
    <w:p w14:paraId="2AF9487B" w14:textId="77777777" w:rsidR="00412653" w:rsidRPr="00412653" w:rsidRDefault="00412653" w:rsidP="00412653">
      <w:pPr>
        <w:numPr>
          <w:ilvl w:val="1"/>
          <w:numId w:val="15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Higher risk of unusual samples</w:t>
      </w:r>
    </w:p>
    <w:p w14:paraId="385E539A" w14:textId="77777777" w:rsidR="00412653" w:rsidRPr="00412653" w:rsidRDefault="00412653" w:rsidP="00412653">
      <w:pPr>
        <w:numPr>
          <w:ilvl w:val="1"/>
          <w:numId w:val="15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Poor representation of the population</w:t>
      </w:r>
    </w:p>
    <w:p w14:paraId="15BA0846" w14:textId="77777777" w:rsidR="00412653" w:rsidRPr="00412653" w:rsidRDefault="00412653" w:rsidP="0041265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2653">
        <w:rPr>
          <w:rFonts w:ascii="Times New Roman" w:eastAsia="Times New Roman" w:hAnsi="Times New Roman" w:cs="Times New Roman"/>
          <w:b/>
          <w:bCs/>
          <w:kern w:val="0"/>
          <w:sz w:val="27"/>
          <w:szCs w:val="27"/>
          <w14:ligatures w14:val="none"/>
        </w:rPr>
        <w:t>What if the population IS already normal?</w:t>
      </w:r>
    </w:p>
    <w:p w14:paraId="1CDC2A4B"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If the </w:t>
      </w:r>
      <w:r w:rsidRPr="00412653">
        <w:rPr>
          <w:rFonts w:ascii="Times New Roman" w:eastAsia="Times New Roman" w:hAnsi="Times New Roman" w:cs="Times New Roman"/>
          <w:b/>
          <w:bCs/>
          <w:kern w:val="0"/>
          <w14:ligatures w14:val="none"/>
        </w:rPr>
        <w:t>population distribution is normal</w:t>
      </w:r>
      <w:r w:rsidRPr="00412653">
        <w:rPr>
          <w:rFonts w:ascii="Times New Roman" w:eastAsia="Times New Roman" w:hAnsi="Times New Roman" w:cs="Times New Roman"/>
          <w:kern w:val="0"/>
          <w14:ligatures w14:val="none"/>
        </w:rPr>
        <w:t>, then:</w:t>
      </w:r>
    </w:p>
    <w:p w14:paraId="454F2FF3" w14:textId="77777777" w:rsidR="00412653" w:rsidRPr="00412653" w:rsidRDefault="00412653" w:rsidP="00412653">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The </w:t>
      </w:r>
      <w:r w:rsidRPr="00412653">
        <w:rPr>
          <w:rFonts w:ascii="Times New Roman" w:eastAsia="Times New Roman" w:hAnsi="Times New Roman" w:cs="Times New Roman"/>
          <w:b/>
          <w:bCs/>
          <w:kern w:val="0"/>
          <w14:ligatures w14:val="none"/>
        </w:rPr>
        <w:t>sampling distribution</w:t>
      </w:r>
      <w:r w:rsidRPr="00412653">
        <w:rPr>
          <w:rFonts w:ascii="Times New Roman" w:eastAsia="Times New Roman" w:hAnsi="Times New Roman" w:cs="Times New Roman"/>
          <w:kern w:val="0"/>
          <w14:ligatures w14:val="none"/>
        </w:rPr>
        <w:t xml:space="preserve"> of x̄ is normal </w:t>
      </w:r>
      <w:r w:rsidRPr="00412653">
        <w:rPr>
          <w:rFonts w:ascii="Times New Roman" w:eastAsia="Times New Roman" w:hAnsi="Times New Roman" w:cs="Times New Roman"/>
          <w:b/>
          <w:bCs/>
          <w:kern w:val="0"/>
          <w14:ligatures w14:val="none"/>
        </w:rPr>
        <w:t>for any sample size</w:t>
      </w:r>
      <w:r w:rsidRPr="00412653">
        <w:rPr>
          <w:rFonts w:ascii="Times New Roman" w:eastAsia="Times New Roman" w:hAnsi="Times New Roman" w:cs="Times New Roman"/>
          <w:kern w:val="0"/>
          <w14:ligatures w14:val="none"/>
        </w:rPr>
        <w:t>, even n &lt; 30.</w:t>
      </w:r>
    </w:p>
    <w:p w14:paraId="09EF59AB" w14:textId="77777777" w:rsidR="00412653" w:rsidRPr="00412653" w:rsidRDefault="00412653" w:rsidP="0041265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2653">
        <w:rPr>
          <w:rFonts w:ascii="Times New Roman" w:eastAsia="Times New Roman" w:hAnsi="Times New Roman" w:cs="Times New Roman"/>
          <w:b/>
          <w:bCs/>
          <w:kern w:val="0"/>
          <w:sz w:val="27"/>
          <w:szCs w:val="27"/>
          <w14:ligatures w14:val="none"/>
        </w:rPr>
        <w:t>Why CLT is important?</w:t>
      </w:r>
    </w:p>
    <w:p w14:paraId="3E4FA72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If we know x̄ is normally distributed, we can:</w:t>
      </w:r>
    </w:p>
    <w:p w14:paraId="10CD29B7" w14:textId="77777777" w:rsidR="00412653" w:rsidRPr="00412653" w:rsidRDefault="00412653" w:rsidP="00412653">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Calculate probabilities</w:t>
      </w:r>
    </w:p>
    <w:p w14:paraId="29C60615" w14:textId="77777777" w:rsidR="00412653" w:rsidRPr="00412653" w:rsidRDefault="00412653" w:rsidP="00412653">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Compute confidence intervals</w:t>
      </w:r>
    </w:p>
    <w:p w14:paraId="2CE41ABD" w14:textId="77777777" w:rsidR="00412653" w:rsidRPr="00412653" w:rsidRDefault="00412653" w:rsidP="00412653">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Perform hypothesis tests</w:t>
      </w:r>
    </w:p>
    <w:p w14:paraId="45E28699" w14:textId="77777777" w:rsidR="00412653" w:rsidRPr="00412653" w:rsidRDefault="00412653" w:rsidP="00412653">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Analyze sample means using Z-scores</w:t>
      </w:r>
    </w:p>
    <w:p w14:paraId="1E526F6E" w14:textId="77777777" w:rsidR="00412653" w:rsidRPr="00412653" w:rsidRDefault="00412653" w:rsidP="0041265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2653">
        <w:rPr>
          <w:rFonts w:ascii="Times New Roman" w:eastAsia="Times New Roman" w:hAnsi="Times New Roman" w:cs="Times New Roman"/>
          <w:b/>
          <w:bCs/>
          <w:kern w:val="0"/>
          <w:sz w:val="27"/>
          <w:szCs w:val="27"/>
          <w14:ligatures w14:val="none"/>
        </w:rPr>
        <w:lastRenderedPageBreak/>
        <w:t>Summary of the practice question:</w:t>
      </w:r>
    </w:p>
    <w:p w14:paraId="5B898C40"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Sampling distributions will be approximately normal when:</w:t>
      </w:r>
    </w:p>
    <w:p w14:paraId="46D6636B" w14:textId="77777777" w:rsidR="00412653" w:rsidRPr="00412653" w:rsidRDefault="00412653" w:rsidP="00412653">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Sample size ≥ 30</w:t>
      </w:r>
      <w:r w:rsidRPr="00412653">
        <w:rPr>
          <w:rFonts w:ascii="Times New Roman" w:eastAsia="Times New Roman" w:hAnsi="Times New Roman" w:cs="Times New Roman"/>
          <w:kern w:val="0"/>
          <w14:ligatures w14:val="none"/>
        </w:rPr>
        <w:t xml:space="preserve"> → CLT applies (answers C, D, F)</w:t>
      </w:r>
    </w:p>
    <w:p w14:paraId="29B0D67D" w14:textId="77777777" w:rsidR="00412653" w:rsidRPr="00412653" w:rsidRDefault="00412653" w:rsidP="00412653">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Population is normal</w:t>
      </w:r>
      <w:r w:rsidRPr="00412653">
        <w:rPr>
          <w:rFonts w:ascii="Times New Roman" w:eastAsia="Times New Roman" w:hAnsi="Times New Roman" w:cs="Times New Roman"/>
          <w:kern w:val="0"/>
          <w14:ligatures w14:val="none"/>
        </w:rPr>
        <w:t xml:space="preserve"> → sampling distribution normal even if n &lt; 30 (answer E)</w:t>
      </w:r>
    </w:p>
    <w:p w14:paraId="0021525B" w14:textId="77777777" w:rsidR="00412653" w:rsidRPr="00412653" w:rsidRDefault="00412653" w:rsidP="00412653">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Sample size &lt; 30 &amp; population not normal</w:t>
      </w:r>
      <w:r w:rsidRPr="00412653">
        <w:rPr>
          <w:rFonts w:ascii="Times New Roman" w:eastAsia="Times New Roman" w:hAnsi="Times New Roman" w:cs="Times New Roman"/>
          <w:kern w:val="0"/>
          <w14:ligatures w14:val="none"/>
        </w:rPr>
        <w:t xml:space="preserve"> → NOT normal (answers A, B)</w:t>
      </w:r>
    </w:p>
    <w:p w14:paraId="1961117A"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479C509A">
          <v:rect id="_x0000_i1080" style="width:0;height:1.5pt" o:hralign="center" o:hrstd="t" o:hr="t" fillcolor="#a0a0a0" stroked="f"/>
        </w:pict>
      </w:r>
    </w:p>
    <w:p w14:paraId="3BE83370" w14:textId="77777777" w:rsidR="00412653" w:rsidRPr="00412653" w:rsidRDefault="00412653" w:rsidP="00412653">
      <w:pPr>
        <w:spacing w:before="100" w:beforeAutospacing="1" w:after="100" w:afterAutospacing="1" w:line="240" w:lineRule="auto"/>
        <w:outlineLvl w:val="0"/>
        <w:rPr>
          <w:rFonts w:ascii="Times New Roman" w:eastAsia="Times New Roman" w:hAnsi="Times New Roman" w:cs="Times New Roman"/>
          <w:b/>
          <w:bCs/>
          <w:kern w:val="36"/>
          <w:sz w:val="44"/>
          <w:szCs w:val="44"/>
          <w14:ligatures w14:val="none"/>
        </w:rPr>
      </w:pPr>
      <w:r w:rsidRPr="00412653">
        <w:rPr>
          <w:rFonts w:ascii="Segoe UI Emoji" w:eastAsia="Times New Roman" w:hAnsi="Segoe UI Emoji" w:cs="Segoe UI Emoji"/>
          <w:b/>
          <w:bCs/>
          <w:kern w:val="36"/>
          <w:sz w:val="44"/>
          <w:szCs w:val="44"/>
          <w14:ligatures w14:val="none"/>
        </w:rPr>
        <w:t>📌</w:t>
      </w:r>
      <w:r w:rsidRPr="00412653">
        <w:rPr>
          <w:rFonts w:ascii="Times New Roman" w:eastAsia="Times New Roman" w:hAnsi="Times New Roman" w:cs="Times New Roman"/>
          <w:b/>
          <w:bCs/>
          <w:kern w:val="36"/>
          <w:sz w:val="44"/>
          <w:szCs w:val="44"/>
          <w14:ligatures w14:val="none"/>
        </w:rPr>
        <w:t xml:space="preserve"> CHEAT-SHEET: Central Limit Theorem (CLT)</w:t>
      </w:r>
    </w:p>
    <w:p w14:paraId="560A27C9"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1. Sampling Distribution Basics</w:t>
      </w:r>
    </w:p>
    <w:p w14:paraId="5EA51CBD"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A sampling distribution is created by:</w:t>
      </w:r>
    </w:p>
    <w:p w14:paraId="7F4C6CE0" w14:textId="77777777" w:rsidR="00412653" w:rsidRPr="00412653" w:rsidRDefault="00412653" w:rsidP="00412653">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Taking a random sample</w:t>
      </w:r>
    </w:p>
    <w:p w14:paraId="31F9D4FF" w14:textId="77777777" w:rsidR="00412653" w:rsidRPr="00412653" w:rsidRDefault="00412653" w:rsidP="00412653">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Computing x̄</w:t>
      </w:r>
    </w:p>
    <w:p w14:paraId="586D0BC8" w14:textId="77777777" w:rsidR="00412653" w:rsidRPr="00412653" w:rsidRDefault="00412653" w:rsidP="00412653">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Repeating many times</w:t>
      </w:r>
    </w:p>
    <w:p w14:paraId="6A69ECFE" w14:textId="77777777" w:rsidR="00412653" w:rsidRPr="00412653" w:rsidRDefault="00412653" w:rsidP="00412653">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Plotting all x̄ values together</w:t>
      </w:r>
    </w:p>
    <w:p w14:paraId="7CB5B758"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Result: a distribution of sample means.</w:t>
      </w:r>
    </w:p>
    <w:p w14:paraId="62479A76"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52CD0A26">
          <v:rect id="_x0000_i1081" style="width:0;height:1.5pt" o:hralign="center" o:hrstd="t" o:hr="t" fillcolor="#a0a0a0" stroked="f"/>
        </w:pict>
      </w:r>
    </w:p>
    <w:p w14:paraId="6FFD857E"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2. Central Limit Theorem</w:t>
      </w:r>
    </w:p>
    <w:p w14:paraId="6BF730CD"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CLT Statement:</w:t>
      </w:r>
      <w:r w:rsidRPr="00412653">
        <w:rPr>
          <w:rFonts w:ascii="Times New Roman" w:eastAsia="Times New Roman" w:hAnsi="Times New Roman" w:cs="Times New Roman"/>
          <w:kern w:val="0"/>
          <w14:ligatures w14:val="none"/>
        </w:rPr>
        <w:br/>
        <w:t xml:space="preserve">If </w:t>
      </w:r>
      <w:r w:rsidRPr="00412653">
        <w:rPr>
          <w:rFonts w:ascii="Times New Roman" w:eastAsia="Times New Roman" w:hAnsi="Times New Roman" w:cs="Times New Roman"/>
          <w:b/>
          <w:bCs/>
          <w:kern w:val="0"/>
          <w14:ligatures w14:val="none"/>
        </w:rPr>
        <w:t>n ≥ 30</w:t>
      </w:r>
      <w:r w:rsidRPr="00412653">
        <w:rPr>
          <w:rFonts w:ascii="Times New Roman" w:eastAsia="Times New Roman" w:hAnsi="Times New Roman" w:cs="Times New Roman"/>
          <w:kern w:val="0"/>
          <w14:ligatures w14:val="none"/>
        </w:rPr>
        <w:t xml:space="preserve">, then the sampling distribution of x̄ will be </w:t>
      </w:r>
      <w:r w:rsidRPr="00412653">
        <w:rPr>
          <w:rFonts w:ascii="Times New Roman" w:eastAsia="Times New Roman" w:hAnsi="Times New Roman" w:cs="Times New Roman"/>
          <w:b/>
          <w:bCs/>
          <w:kern w:val="0"/>
          <w14:ligatures w14:val="none"/>
        </w:rPr>
        <w:t>approximately normal</w:t>
      </w:r>
      <w:r w:rsidRPr="00412653">
        <w:rPr>
          <w:rFonts w:ascii="Times New Roman" w:eastAsia="Times New Roman" w:hAnsi="Times New Roman" w:cs="Times New Roman"/>
          <w:kern w:val="0"/>
          <w14:ligatures w14:val="none"/>
        </w:rPr>
        <w:t>, no matter the population shape.</w:t>
      </w:r>
    </w:p>
    <w:p w14:paraId="05181665"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1F0B245B">
          <v:rect id="_x0000_i1082" style="width:0;height:1.5pt" o:hralign="center" o:hrstd="t" o:hr="t" fillcolor="#a0a0a0" stroked="f"/>
        </w:pict>
      </w:r>
    </w:p>
    <w:p w14:paraId="081FE627"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3. When is the Sampling Distribution Normal?</w:t>
      </w:r>
    </w:p>
    <w:tbl>
      <w:tblPr>
        <w:tblStyle w:val="PlainTable1"/>
        <w:tblW w:w="0" w:type="auto"/>
        <w:tblLook w:val="04A0" w:firstRow="1" w:lastRow="0" w:firstColumn="1" w:lastColumn="0" w:noHBand="0" w:noVBand="1"/>
      </w:tblPr>
      <w:tblGrid>
        <w:gridCol w:w="3487"/>
        <w:gridCol w:w="3769"/>
      </w:tblGrid>
      <w:tr w:rsidR="00412653" w:rsidRPr="00412653" w14:paraId="578A291A" w14:textId="77777777" w:rsidTr="0041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D2841" w14:textId="77777777" w:rsidR="00412653" w:rsidRPr="00412653" w:rsidRDefault="00412653" w:rsidP="00412653">
            <w:pPr>
              <w:jc w:val="center"/>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Condition</w:t>
            </w:r>
          </w:p>
        </w:tc>
        <w:tc>
          <w:tcPr>
            <w:tcW w:w="0" w:type="auto"/>
            <w:hideMark/>
          </w:tcPr>
          <w:p w14:paraId="3B8E2765" w14:textId="77777777" w:rsidR="00412653" w:rsidRPr="00412653" w:rsidRDefault="00412653" w:rsidP="0041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Sampling Distribution Shape</w:t>
            </w:r>
          </w:p>
        </w:tc>
      </w:tr>
      <w:tr w:rsidR="00412653" w:rsidRPr="00412653" w14:paraId="351CD584" w14:textId="77777777" w:rsidTr="0041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7BB5C" w14:textId="77777777" w:rsidR="00412653" w:rsidRPr="00412653" w:rsidRDefault="00412653" w:rsidP="00412653">
            <w:pPr>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Population normal</w:t>
            </w:r>
          </w:p>
        </w:tc>
        <w:tc>
          <w:tcPr>
            <w:tcW w:w="0" w:type="auto"/>
            <w:hideMark/>
          </w:tcPr>
          <w:p w14:paraId="42BBAE5C" w14:textId="77777777" w:rsidR="00412653" w:rsidRPr="00412653" w:rsidRDefault="00412653" w:rsidP="0041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Always normal (any n)</w:t>
            </w:r>
          </w:p>
        </w:tc>
      </w:tr>
      <w:tr w:rsidR="00412653" w:rsidRPr="00412653" w14:paraId="7ACB27C4" w14:textId="77777777" w:rsidTr="00412653">
        <w:tc>
          <w:tcPr>
            <w:cnfStyle w:val="001000000000" w:firstRow="0" w:lastRow="0" w:firstColumn="1" w:lastColumn="0" w:oddVBand="0" w:evenVBand="0" w:oddHBand="0" w:evenHBand="0" w:firstRowFirstColumn="0" w:firstRowLastColumn="0" w:lastRowFirstColumn="0" w:lastRowLastColumn="0"/>
            <w:tcW w:w="0" w:type="auto"/>
            <w:hideMark/>
          </w:tcPr>
          <w:p w14:paraId="2E37F77B" w14:textId="77777777" w:rsidR="00412653" w:rsidRPr="00412653" w:rsidRDefault="00412653" w:rsidP="00412653">
            <w:pPr>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Population not normal &amp; n ≥ 30</w:t>
            </w:r>
          </w:p>
        </w:tc>
        <w:tc>
          <w:tcPr>
            <w:tcW w:w="0" w:type="auto"/>
            <w:hideMark/>
          </w:tcPr>
          <w:p w14:paraId="341DEAF2" w14:textId="77777777" w:rsidR="00412653" w:rsidRPr="00412653" w:rsidRDefault="00412653" w:rsidP="0041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Normal (CLT applies)</w:t>
            </w:r>
          </w:p>
        </w:tc>
      </w:tr>
      <w:tr w:rsidR="00412653" w:rsidRPr="00412653" w14:paraId="05EF07F1" w14:textId="77777777" w:rsidTr="0041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192F2" w14:textId="77777777" w:rsidR="00412653" w:rsidRPr="00412653" w:rsidRDefault="00412653" w:rsidP="00412653">
            <w:pPr>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Population not normal &amp; n &lt; 30</w:t>
            </w:r>
          </w:p>
        </w:tc>
        <w:tc>
          <w:tcPr>
            <w:tcW w:w="0" w:type="auto"/>
            <w:hideMark/>
          </w:tcPr>
          <w:p w14:paraId="432F3AC9" w14:textId="77777777" w:rsidR="00412653" w:rsidRPr="00412653" w:rsidRDefault="00412653" w:rsidP="0041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NOT normal (CLT does NOT apply)</w:t>
            </w:r>
          </w:p>
        </w:tc>
      </w:tr>
    </w:tbl>
    <w:p w14:paraId="3E1050A3"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097E74A7">
          <v:rect id="_x0000_i1083" style="width:0;height:1.5pt" o:hralign="center" o:hrstd="t" o:hr="t" fillcolor="#a0a0a0" stroked="f"/>
        </w:pict>
      </w:r>
    </w:p>
    <w:p w14:paraId="12F25DE0"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4. Why n ≥ 30 is the rule of thumb</w:t>
      </w:r>
    </w:p>
    <w:p w14:paraId="770819F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Small samples may be:</w:t>
      </w:r>
    </w:p>
    <w:p w14:paraId="0CD9E0EB" w14:textId="77777777" w:rsidR="00412653" w:rsidRPr="00412653" w:rsidRDefault="00412653" w:rsidP="00412653">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Highly variable</w:t>
      </w:r>
    </w:p>
    <w:p w14:paraId="1D966154" w14:textId="77777777" w:rsidR="00412653" w:rsidRPr="00412653" w:rsidRDefault="00412653" w:rsidP="00412653">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Unrepresentative</w:t>
      </w:r>
    </w:p>
    <w:p w14:paraId="2D2091B5" w14:textId="77777777" w:rsidR="00412653" w:rsidRPr="00412653" w:rsidRDefault="00412653" w:rsidP="00412653">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More affected by outliers</w:t>
      </w:r>
    </w:p>
    <w:p w14:paraId="55829D73" w14:textId="77777777" w:rsidR="00412653" w:rsidRPr="00412653" w:rsidRDefault="00412653" w:rsidP="00412653">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Too small to “average out” the skewness</w:t>
      </w:r>
    </w:p>
    <w:p w14:paraId="0EDF36A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Large samples:</w:t>
      </w:r>
    </w:p>
    <w:p w14:paraId="24411B8F" w14:textId="77777777" w:rsidR="00412653" w:rsidRPr="00412653" w:rsidRDefault="00412653" w:rsidP="00412653">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lastRenderedPageBreak/>
        <w:t>Reduce randomness</w:t>
      </w:r>
    </w:p>
    <w:p w14:paraId="70CB03D4" w14:textId="77777777" w:rsidR="00412653" w:rsidRPr="00412653" w:rsidRDefault="00412653" w:rsidP="00412653">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Pull x̄ values toward μ</w:t>
      </w:r>
    </w:p>
    <w:p w14:paraId="375ED5C6" w14:textId="77777777" w:rsidR="00412653" w:rsidRPr="00412653" w:rsidRDefault="00412653" w:rsidP="00412653">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Produce a smooth bell curve</w:t>
      </w:r>
    </w:p>
    <w:p w14:paraId="4C3BED36"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534DE9FB">
          <v:rect id="_x0000_i1084" style="width:0;height:1.5pt" o:hralign="center" o:hrstd="t" o:hr="t" fillcolor="#a0a0a0" stroked="f"/>
        </w:pict>
      </w:r>
    </w:p>
    <w:p w14:paraId="32081A1E"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5. Important Properties of Sampling Distributions</w:t>
      </w:r>
    </w:p>
    <w:p w14:paraId="7BDEC125"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Mean of x̄:</w:t>
      </w:r>
    </w:p>
    <w:p w14:paraId="2BA496E3"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μ</m:t>
              </m:r>
            </m:e>
            <m:sub>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sub>
          </m:sSub>
          <m:r>
            <w:rPr>
              <w:rFonts w:ascii="Cambria Math" w:eastAsia="Times New Roman" w:hAnsi="Cambria Math" w:cs="Times New Roman"/>
              <w:kern w:val="0"/>
              <w14:ligatures w14:val="none"/>
            </w:rPr>
            <m:t>=μ</m:t>
          </m:r>
          <m:r>
            <w:rPr>
              <w:rFonts w:ascii="Cambria Math" w:eastAsia="Times New Roman" w:hAnsi="Cambria Math" w:cs="Times New Roman"/>
              <w:i/>
              <w:kern w:val="0"/>
              <w14:ligatures w14:val="none"/>
            </w:rPr>
            <w:br/>
          </m:r>
        </m:oMath>
      </m:oMathPara>
    </w:p>
    <w:p w14:paraId="643D5269"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Standard deviation of x̄ (Standard Error):</w:t>
      </w:r>
    </w:p>
    <w:p w14:paraId="1F8F7F15"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w:rPr>
              <w:rFonts w:ascii="Cambria Math" w:eastAsia="Times New Roman" w:hAnsi="Cambria Math" w:cs="Times New Roman"/>
              <w:kern w:val="0"/>
              <w14:ligatures w14:val="none"/>
            </w:rPr>
            <w:br/>
          </m:r>
        </m:oMath>
      </m:oMathPara>
    </w:p>
    <w:p w14:paraId="5F0B028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 xml:space="preserve">As </w:t>
      </w:r>
      <w:r w:rsidRPr="00412653">
        <w:rPr>
          <w:rFonts w:ascii="Times New Roman" w:eastAsia="Times New Roman" w:hAnsi="Times New Roman" w:cs="Times New Roman"/>
          <w:b/>
          <w:bCs/>
          <w:kern w:val="0"/>
          <w14:ligatures w14:val="none"/>
        </w:rPr>
        <w:t>n increases</w:t>
      </w:r>
      <w:r w:rsidRPr="00412653">
        <w:rPr>
          <w:rFonts w:ascii="Times New Roman" w:eastAsia="Times New Roman" w:hAnsi="Times New Roman" w:cs="Times New Roman"/>
          <w:kern w:val="0"/>
          <w14:ligatures w14:val="none"/>
        </w:rPr>
        <w:t>, SE decreases → x̄ becomes more accurate.</w:t>
      </w:r>
    </w:p>
    <w:p w14:paraId="446D9E5C"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6F162EAD">
          <v:rect id="_x0000_i1085" style="width:0;height:1.5pt" o:hralign="center" o:hrstd="t" o:hr="t" fillcolor="#a0a0a0" stroked="f"/>
        </w:pict>
      </w:r>
    </w:p>
    <w:p w14:paraId="3C60FFAC"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6. Why CLT Matters</w:t>
      </w:r>
    </w:p>
    <w:p w14:paraId="703D3190"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If the sampling distribution of x̄ is normal, we can:</w:t>
      </w:r>
    </w:p>
    <w:p w14:paraId="76A35779" w14:textId="77777777" w:rsidR="00412653" w:rsidRPr="00412653" w:rsidRDefault="00412653" w:rsidP="00412653">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Use z-scores</w:t>
      </w:r>
    </w:p>
    <w:p w14:paraId="735FA807" w14:textId="77777777" w:rsidR="00412653" w:rsidRPr="00412653" w:rsidRDefault="00412653" w:rsidP="00412653">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Compute probabilities</w:t>
      </w:r>
    </w:p>
    <w:p w14:paraId="37BE041D" w14:textId="77777777" w:rsidR="00412653" w:rsidRPr="00412653" w:rsidRDefault="00412653" w:rsidP="00412653">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Build confidence intervals</w:t>
      </w:r>
    </w:p>
    <w:p w14:paraId="0FB091D9" w14:textId="77777777" w:rsidR="00412653" w:rsidRPr="00412653" w:rsidRDefault="00412653" w:rsidP="00412653">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Conduct hypothesis tests</w:t>
      </w:r>
    </w:p>
    <w:p w14:paraId="03D7E5FC"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It transforms difficult population problems into simple normal distribution problems.</w:t>
      </w:r>
    </w:p>
    <w:p w14:paraId="0C9EB836"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4109A3A6">
          <v:rect id="_x0000_i1086" style="width:0;height:1.5pt" o:hralign="center" o:hrstd="t" o:hr="t" fillcolor="#a0a0a0" stroked="f"/>
        </w:pict>
      </w:r>
    </w:p>
    <w:p w14:paraId="400DA3EB" w14:textId="77777777" w:rsidR="00412653" w:rsidRP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7. Quick Recognition Rules</w:t>
      </w:r>
    </w:p>
    <w:p w14:paraId="66563FF7"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Segoe UI Symbol" w:eastAsia="Times New Roman" w:hAnsi="Segoe UI Symbol" w:cs="Segoe UI Symbol"/>
          <w:kern w:val="0"/>
          <w14:ligatures w14:val="none"/>
        </w:rPr>
        <w:t>✔</w:t>
      </w:r>
      <w:r w:rsidRPr="00412653">
        <w:rPr>
          <w:rFonts w:ascii="Times New Roman" w:eastAsia="Times New Roman" w:hAnsi="Times New Roman" w:cs="Times New Roman"/>
          <w:kern w:val="0"/>
          <w14:ligatures w14:val="none"/>
        </w:rPr>
        <w:t xml:space="preserve"> Sampling distribution normal if:</w:t>
      </w:r>
    </w:p>
    <w:p w14:paraId="15E0DF85" w14:textId="77777777" w:rsidR="00412653" w:rsidRPr="00412653" w:rsidRDefault="00412653" w:rsidP="00412653">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n ≥ 30 (CLT)</w:t>
      </w:r>
    </w:p>
    <w:p w14:paraId="6EEB9D4C" w14:textId="77777777" w:rsidR="00412653" w:rsidRPr="00412653" w:rsidRDefault="00412653" w:rsidP="00412653">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Population normal (any n)</w:t>
      </w:r>
    </w:p>
    <w:p w14:paraId="5FFE5E59"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Segoe UI Symbol" w:eastAsia="Times New Roman" w:hAnsi="Segoe UI Symbol" w:cs="Segoe UI Symbol"/>
          <w:kern w:val="0"/>
          <w14:ligatures w14:val="none"/>
        </w:rPr>
        <w:t>✘</w:t>
      </w:r>
      <w:r w:rsidRPr="00412653">
        <w:rPr>
          <w:rFonts w:ascii="Times New Roman" w:eastAsia="Times New Roman" w:hAnsi="Times New Roman" w:cs="Times New Roman"/>
          <w:kern w:val="0"/>
          <w14:ligatures w14:val="none"/>
        </w:rPr>
        <w:t xml:space="preserve"> Sampling distribution NOT normal if:</w:t>
      </w:r>
    </w:p>
    <w:p w14:paraId="3C767258" w14:textId="77777777" w:rsidR="00412653" w:rsidRPr="00412653" w:rsidRDefault="00412653" w:rsidP="00412653">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n &lt; 30 AND population is not normal</w:t>
      </w:r>
    </w:p>
    <w:p w14:paraId="270D7708" w14:textId="75FE36D7" w:rsidR="001A41D9" w:rsidRDefault="00412653" w:rsidP="00412653">
      <w:pPr>
        <w:spacing w:after="0"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pict w14:anchorId="29D7FA70">
          <v:rect id="_x0000_i1087" style="width:0;height:1.5pt" o:hralign="center" o:hrstd="t" o:hr="t" fillcolor="#a0a0a0" stroked="f"/>
        </w:pict>
      </w:r>
    </w:p>
    <w:p w14:paraId="348ABD0F" w14:textId="77777777" w:rsidR="001A41D9" w:rsidRDefault="001A41D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25CE4A1E" w14:textId="77777777" w:rsidR="00412653" w:rsidRPr="00412653" w:rsidRDefault="00412653" w:rsidP="00412653">
      <w:pPr>
        <w:spacing w:after="0" w:line="240" w:lineRule="auto"/>
        <w:rPr>
          <w:rFonts w:ascii="Times New Roman" w:eastAsia="Times New Roman" w:hAnsi="Times New Roman" w:cs="Times New Roman"/>
          <w:kern w:val="0"/>
          <w14:ligatures w14:val="none"/>
        </w:rPr>
      </w:pPr>
    </w:p>
    <w:p w14:paraId="4A9C384F" w14:textId="77777777" w:rsidR="00412653" w:rsidRDefault="00412653"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12653">
        <w:rPr>
          <w:rFonts w:ascii="Segoe UI Emoji" w:eastAsia="Times New Roman" w:hAnsi="Segoe UI Emoji" w:cs="Segoe UI Emoji"/>
          <w:b/>
          <w:bCs/>
          <w:kern w:val="0"/>
          <w:sz w:val="36"/>
          <w:szCs w:val="36"/>
          <w14:ligatures w14:val="none"/>
        </w:rPr>
        <w:t>⭐</w:t>
      </w:r>
      <w:r w:rsidRPr="00412653">
        <w:rPr>
          <w:rFonts w:ascii="Times New Roman" w:eastAsia="Times New Roman" w:hAnsi="Times New Roman" w:cs="Times New Roman"/>
          <w:b/>
          <w:bCs/>
          <w:kern w:val="0"/>
          <w:sz w:val="36"/>
          <w:szCs w:val="36"/>
          <w14:ligatures w14:val="none"/>
        </w:rPr>
        <w:t xml:space="preserve"> 8. Practice Identification (from video)</w:t>
      </w:r>
    </w:p>
    <w:p w14:paraId="1B804F23" w14:textId="7EA904CB" w:rsidR="001A41D9" w:rsidRPr="00412653" w:rsidRDefault="001A41D9" w:rsidP="0041265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A41D9">
        <w:rPr>
          <w:rFonts w:ascii="Times New Roman" w:eastAsia="Times New Roman" w:hAnsi="Times New Roman" w:cs="Times New Roman"/>
          <w:b/>
          <w:bCs/>
          <w:kern w:val="0"/>
          <w:sz w:val="36"/>
          <w:szCs w:val="36"/>
          <w14:ligatures w14:val="none"/>
        </w:rPr>
        <w:drawing>
          <wp:inline distT="0" distB="0" distL="0" distR="0" wp14:anchorId="3529D310" wp14:editId="21ACA06F">
            <wp:extent cx="6645910" cy="2823210"/>
            <wp:effectExtent l="0" t="0" r="2540" b="0"/>
            <wp:docPr id="17246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567" name=""/>
                    <pic:cNvPicPr/>
                  </pic:nvPicPr>
                  <pic:blipFill>
                    <a:blip r:embed="rId17"/>
                    <a:stretch>
                      <a:fillRect/>
                    </a:stretch>
                  </pic:blipFill>
                  <pic:spPr>
                    <a:xfrm>
                      <a:off x="0" y="0"/>
                      <a:ext cx="6645910" cy="2823210"/>
                    </a:xfrm>
                    <a:prstGeom prst="rect">
                      <a:avLst/>
                    </a:prstGeom>
                  </pic:spPr>
                </pic:pic>
              </a:graphicData>
            </a:graphic>
          </wp:inline>
        </w:drawing>
      </w:r>
    </w:p>
    <w:p w14:paraId="662916B3"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Correctly normal sampling distributions:</w:t>
      </w:r>
    </w:p>
    <w:p w14:paraId="5158AF5D" w14:textId="77777777" w:rsidR="00412653" w:rsidRPr="00412653" w:rsidRDefault="00412653" w:rsidP="00412653">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C, D, F</w:t>
      </w:r>
      <w:r w:rsidRPr="00412653">
        <w:rPr>
          <w:rFonts w:ascii="Times New Roman" w:eastAsia="Times New Roman" w:hAnsi="Times New Roman" w:cs="Times New Roman"/>
          <w:kern w:val="0"/>
          <w14:ligatures w14:val="none"/>
        </w:rPr>
        <w:t xml:space="preserve"> → n ≥ 30</w:t>
      </w:r>
    </w:p>
    <w:p w14:paraId="524C508F" w14:textId="77777777" w:rsidR="00412653" w:rsidRPr="00412653" w:rsidRDefault="00412653" w:rsidP="00412653">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E</w:t>
      </w:r>
      <w:r w:rsidRPr="00412653">
        <w:rPr>
          <w:rFonts w:ascii="Times New Roman" w:eastAsia="Times New Roman" w:hAnsi="Times New Roman" w:cs="Times New Roman"/>
          <w:kern w:val="0"/>
          <w14:ligatures w14:val="none"/>
        </w:rPr>
        <w:t xml:space="preserve"> → population already normal</w:t>
      </w:r>
    </w:p>
    <w:p w14:paraId="54BB6C9E" w14:textId="77777777" w:rsidR="00412653" w:rsidRPr="00412653" w:rsidRDefault="00412653" w:rsidP="00412653">
      <w:p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kern w:val="0"/>
          <w14:ligatures w14:val="none"/>
        </w:rPr>
        <w:t>Not normal:</w:t>
      </w:r>
    </w:p>
    <w:p w14:paraId="3542CE1A" w14:textId="77777777" w:rsidR="00412653" w:rsidRPr="00412653" w:rsidRDefault="00412653" w:rsidP="00412653">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412653">
        <w:rPr>
          <w:rFonts w:ascii="Times New Roman" w:eastAsia="Times New Roman" w:hAnsi="Times New Roman" w:cs="Times New Roman"/>
          <w:b/>
          <w:bCs/>
          <w:kern w:val="0"/>
          <w14:ligatures w14:val="none"/>
        </w:rPr>
        <w:t>A, B</w:t>
      </w:r>
      <w:r w:rsidRPr="00412653">
        <w:rPr>
          <w:rFonts w:ascii="Times New Roman" w:eastAsia="Times New Roman" w:hAnsi="Times New Roman" w:cs="Times New Roman"/>
          <w:kern w:val="0"/>
          <w14:ligatures w14:val="none"/>
        </w:rPr>
        <w:t xml:space="preserve"> → n &lt; 30 AND non-normal population</w:t>
      </w:r>
    </w:p>
    <w:p w14:paraId="40AB490E" w14:textId="77777777" w:rsidR="00412653" w:rsidRDefault="00412653" w:rsidP="00412653">
      <w:pPr>
        <w:pBdr>
          <w:bottom w:val="single" w:sz="12" w:space="1" w:color="auto"/>
        </w:pBdr>
      </w:pPr>
    </w:p>
    <w:p w14:paraId="5C547E7D" w14:textId="77777777" w:rsidR="001A41D9" w:rsidRDefault="001A41D9" w:rsidP="00412653">
      <w:pPr>
        <w:pBdr>
          <w:bottom w:val="single" w:sz="12" w:space="1" w:color="auto"/>
        </w:pBdr>
      </w:pPr>
    </w:p>
    <w:p w14:paraId="02AEC542" w14:textId="7FE2180B" w:rsidR="00412653" w:rsidRDefault="00412653" w:rsidP="00412653">
      <w:r>
        <w:br w:type="page"/>
      </w:r>
    </w:p>
    <w:p w14:paraId="2289553D" w14:textId="77777777" w:rsidR="000F1A2B" w:rsidRDefault="000F1A2B" w:rsidP="000F1A2B"/>
    <w:p w14:paraId="10CB9289" w14:textId="47903785" w:rsidR="00BE354A" w:rsidRDefault="003B2244" w:rsidP="003B2244">
      <w:hyperlink r:id="rId18" w:history="1">
        <w:r w:rsidRPr="003B2244">
          <w:rPr>
            <w:rStyle w:val="Hyperlink"/>
          </w:rPr>
          <w:t>Central limit theorem | Inferential statistics | Probability and Statistics | Khan Academy</w:t>
        </w:r>
      </w:hyperlink>
    </w:p>
    <w:p w14:paraId="5A511970" w14:textId="77777777" w:rsidR="003B2244" w:rsidRPr="003B2244" w:rsidRDefault="003B2244" w:rsidP="003B2244">
      <w:pPr>
        <w:spacing w:before="100" w:beforeAutospacing="1" w:after="100" w:afterAutospacing="1" w:line="240" w:lineRule="auto"/>
        <w:outlineLvl w:val="0"/>
        <w:rPr>
          <w:rFonts w:ascii="Times New Roman" w:eastAsia="Times New Roman" w:hAnsi="Times New Roman" w:cs="Times New Roman"/>
          <w:kern w:val="36"/>
          <w:sz w:val="40"/>
          <w:szCs w:val="40"/>
          <w14:ligatures w14:val="none"/>
        </w:rPr>
      </w:pPr>
      <w:r w:rsidRPr="003B2244">
        <w:rPr>
          <w:rFonts w:ascii="Segoe UI Emoji" w:eastAsia="Times New Roman" w:hAnsi="Segoe UI Emoji" w:cs="Segoe UI Emoji"/>
          <w:kern w:val="36"/>
          <w:sz w:val="40"/>
          <w:szCs w:val="40"/>
          <w14:ligatures w14:val="none"/>
        </w:rPr>
        <w:t>⭐</w:t>
      </w:r>
      <w:r w:rsidRPr="003B2244">
        <w:rPr>
          <w:rFonts w:ascii="Times New Roman" w:eastAsia="Times New Roman" w:hAnsi="Times New Roman" w:cs="Times New Roman"/>
          <w:kern w:val="36"/>
          <w:sz w:val="40"/>
          <w:szCs w:val="40"/>
          <w14:ligatures w14:val="none"/>
        </w:rPr>
        <w:t xml:space="preserve"> Summary of the Video — Central Limit Theorem (CLT)</w:t>
      </w:r>
    </w:p>
    <w:p w14:paraId="4F317840"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1. Start with any distribution</w:t>
      </w:r>
    </w:p>
    <w:p w14:paraId="37DF1ED2" w14:textId="77777777" w:rsidR="003B2244" w:rsidRPr="003B2244" w:rsidRDefault="003B2244" w:rsidP="003B22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It can be </w:t>
      </w:r>
      <w:r w:rsidRPr="003B2244">
        <w:rPr>
          <w:rFonts w:ascii="Times New Roman" w:eastAsia="Times New Roman" w:hAnsi="Times New Roman" w:cs="Times New Roman"/>
          <w:b/>
          <w:bCs/>
          <w:kern w:val="0"/>
          <w14:ligatures w14:val="none"/>
        </w:rPr>
        <w:t>discrete or continuous</w:t>
      </w:r>
      <w:r w:rsidRPr="003B2244">
        <w:rPr>
          <w:rFonts w:ascii="Times New Roman" w:eastAsia="Times New Roman" w:hAnsi="Times New Roman" w:cs="Times New Roman"/>
          <w:kern w:val="0"/>
          <w14:ligatures w14:val="none"/>
        </w:rPr>
        <w:t>.</w:t>
      </w:r>
    </w:p>
    <w:p w14:paraId="05AE2387" w14:textId="77777777" w:rsidR="003B2244" w:rsidRPr="003B2244" w:rsidRDefault="003B2244" w:rsidP="003B22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It can be </w:t>
      </w:r>
      <w:r w:rsidRPr="003B2244">
        <w:rPr>
          <w:rFonts w:ascii="Times New Roman" w:eastAsia="Times New Roman" w:hAnsi="Times New Roman" w:cs="Times New Roman"/>
          <w:b/>
          <w:bCs/>
          <w:kern w:val="0"/>
          <w14:ligatures w14:val="none"/>
        </w:rPr>
        <w:t>weird, skewed, uneven, impossible to get 2 or 5</w:t>
      </w:r>
      <w:r w:rsidRPr="003B2244">
        <w:rPr>
          <w:rFonts w:ascii="Times New Roman" w:eastAsia="Times New Roman" w:hAnsi="Times New Roman" w:cs="Times New Roman"/>
          <w:kern w:val="0"/>
          <w14:ligatures w14:val="none"/>
        </w:rPr>
        <w:t>, etc.</w:t>
      </w:r>
    </w:p>
    <w:p w14:paraId="04959F3B" w14:textId="77777777" w:rsidR="003B2244" w:rsidRPr="003B2244" w:rsidRDefault="003B2244" w:rsidP="003B22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It must have a </w:t>
      </w:r>
      <w:r w:rsidRPr="003B2244">
        <w:rPr>
          <w:rFonts w:ascii="Times New Roman" w:eastAsia="Times New Roman" w:hAnsi="Times New Roman" w:cs="Times New Roman"/>
          <w:b/>
          <w:bCs/>
          <w:kern w:val="0"/>
          <w14:ligatures w14:val="none"/>
        </w:rPr>
        <w:t>finite mean and variance</w:t>
      </w:r>
      <w:r w:rsidRPr="003B2244">
        <w:rPr>
          <w:rFonts w:ascii="Times New Roman" w:eastAsia="Times New Roman" w:hAnsi="Times New Roman" w:cs="Times New Roman"/>
          <w:kern w:val="0"/>
          <w14:ligatures w14:val="none"/>
        </w:rPr>
        <w:t>.</w:t>
      </w:r>
    </w:p>
    <w:p w14:paraId="7B0A3BD9"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Example: A strange dice-like distribution over values 1–6, where some values are impossible.</w:t>
      </w:r>
    </w:p>
    <w:p w14:paraId="52A6F47C"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2. Take repeated samples of size n</w:t>
      </w:r>
    </w:p>
    <w:p w14:paraId="69FE0E3D" w14:textId="77777777" w:rsidR="003B2244" w:rsidRPr="003B2244" w:rsidRDefault="003B2244" w:rsidP="003B22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A “sample" means you draw </w:t>
      </w:r>
      <w:r w:rsidRPr="003B2244">
        <w:rPr>
          <w:rFonts w:ascii="Times New Roman" w:eastAsia="Times New Roman" w:hAnsi="Times New Roman" w:cs="Times New Roman"/>
          <w:b/>
          <w:bCs/>
          <w:kern w:val="0"/>
          <w14:ligatures w14:val="none"/>
        </w:rPr>
        <w:t>n independent values</w:t>
      </w:r>
      <w:r w:rsidRPr="003B2244">
        <w:rPr>
          <w:rFonts w:ascii="Times New Roman" w:eastAsia="Times New Roman" w:hAnsi="Times New Roman" w:cs="Times New Roman"/>
          <w:kern w:val="0"/>
          <w14:ligatures w14:val="none"/>
        </w:rPr>
        <w:t xml:space="preserve"> from the original distribution.</w:t>
      </w:r>
    </w:p>
    <w:p w14:paraId="52752827" w14:textId="77777777" w:rsidR="003B2244" w:rsidRPr="003B2244" w:rsidRDefault="003B2244" w:rsidP="003B22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Example: A sample of size 4: {1, 1, 3, 6}.</w:t>
      </w:r>
    </w:p>
    <w:p w14:paraId="739252E1" w14:textId="77777777" w:rsidR="003B2244" w:rsidRPr="003B2244" w:rsidRDefault="003B2244" w:rsidP="003B22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Compute the </w:t>
      </w:r>
      <w:r w:rsidRPr="003B2244">
        <w:rPr>
          <w:rFonts w:ascii="Times New Roman" w:eastAsia="Times New Roman" w:hAnsi="Times New Roman" w:cs="Times New Roman"/>
          <w:b/>
          <w:bCs/>
          <w:kern w:val="0"/>
          <w14:ligatures w14:val="none"/>
        </w:rPr>
        <w:t>sample mean</w:t>
      </w:r>
      <w:r w:rsidRPr="003B2244">
        <w:rPr>
          <w:rFonts w:ascii="Times New Roman" w:eastAsia="Times New Roman" w:hAnsi="Times New Roman" w:cs="Times New Roman"/>
          <w:kern w:val="0"/>
          <w14:ligatures w14:val="none"/>
        </w:rPr>
        <w:t>.</w:t>
      </w:r>
    </w:p>
    <w:p w14:paraId="4F828576" w14:textId="77777777" w:rsidR="003B2244" w:rsidRPr="003B2244" w:rsidRDefault="003B2244" w:rsidP="003B22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Repeat this thousands of times.</w:t>
      </w:r>
    </w:p>
    <w:p w14:paraId="5D46E64B"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3. Plot the sample means</w:t>
      </w:r>
    </w:p>
    <w:p w14:paraId="03FDB0B4"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Each time you compute a sample mean, you place one dot on a frequency graph.</w:t>
      </w:r>
    </w:p>
    <w:p w14:paraId="36709A9F"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Over time, as you repeat:</w:t>
      </w:r>
    </w:p>
    <w:p w14:paraId="18E88634" w14:textId="77777777" w:rsidR="003B2244" w:rsidRPr="003B2244" w:rsidRDefault="003B2244" w:rsidP="003B22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The points begin to form a </w:t>
      </w:r>
      <w:r w:rsidRPr="003B2244">
        <w:rPr>
          <w:rFonts w:ascii="Times New Roman" w:eastAsia="Times New Roman" w:hAnsi="Times New Roman" w:cs="Times New Roman"/>
          <w:b/>
          <w:bCs/>
          <w:kern w:val="0"/>
          <w14:ligatures w14:val="none"/>
        </w:rPr>
        <w:t>shape</w:t>
      </w:r>
      <w:r w:rsidRPr="003B2244">
        <w:rPr>
          <w:rFonts w:ascii="Times New Roman" w:eastAsia="Times New Roman" w:hAnsi="Times New Roman" w:cs="Times New Roman"/>
          <w:kern w:val="0"/>
          <w14:ligatures w14:val="none"/>
        </w:rPr>
        <w:t>.</w:t>
      </w:r>
    </w:p>
    <w:p w14:paraId="2B713476" w14:textId="77777777" w:rsidR="003B2244" w:rsidRPr="003B2244" w:rsidRDefault="003B2244" w:rsidP="003B22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The shape gets smoother with more repetitions.</w:t>
      </w:r>
    </w:p>
    <w:p w14:paraId="30F655DB"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4. What emerges is surprising: a normal distribution</w:t>
      </w:r>
    </w:p>
    <w:p w14:paraId="754874DE"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Even though the original distribution is completely non-normal and weird, the </w:t>
      </w:r>
      <w:r w:rsidRPr="003B2244">
        <w:rPr>
          <w:rFonts w:ascii="Times New Roman" w:eastAsia="Times New Roman" w:hAnsi="Times New Roman" w:cs="Times New Roman"/>
          <w:b/>
          <w:bCs/>
          <w:kern w:val="0"/>
          <w14:ligatures w14:val="none"/>
        </w:rPr>
        <w:t>distribution of the sample means becomes approximately normal</w:t>
      </w:r>
      <w:r w:rsidRPr="003B2244">
        <w:rPr>
          <w:rFonts w:ascii="Times New Roman" w:eastAsia="Times New Roman" w:hAnsi="Times New Roman" w:cs="Times New Roman"/>
          <w:kern w:val="0"/>
          <w14:ligatures w14:val="none"/>
        </w:rPr>
        <w:t>.</w:t>
      </w:r>
    </w:p>
    <w:p w14:paraId="77B85F55"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This happens </w:t>
      </w:r>
      <w:r w:rsidRPr="003B2244">
        <w:rPr>
          <w:rFonts w:ascii="Times New Roman" w:eastAsia="Times New Roman" w:hAnsi="Times New Roman" w:cs="Times New Roman"/>
          <w:b/>
          <w:bCs/>
          <w:kern w:val="0"/>
          <w14:ligatures w14:val="none"/>
        </w:rPr>
        <w:t>even when n = 4</w:t>
      </w:r>
      <w:r w:rsidRPr="003B2244">
        <w:rPr>
          <w:rFonts w:ascii="Times New Roman" w:eastAsia="Times New Roman" w:hAnsi="Times New Roman" w:cs="Times New Roman"/>
          <w:kern w:val="0"/>
          <w14:ligatures w14:val="none"/>
        </w:rPr>
        <w:t>, though the normal shape is not perfect yet.</w:t>
      </w:r>
    </w:p>
    <w:p w14:paraId="772E354A"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5. Increase sample size n</w:t>
      </w:r>
    </w:p>
    <w:p w14:paraId="42BF4A00"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When n grows (e.g., from 4 to 20):</w:t>
      </w:r>
    </w:p>
    <w:p w14:paraId="3F86AE0D" w14:textId="77777777" w:rsidR="003B2244" w:rsidRPr="003B2244" w:rsidRDefault="003B2244" w:rsidP="003B22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The sample mean distribution becomes </w:t>
      </w:r>
      <w:r w:rsidRPr="003B2244">
        <w:rPr>
          <w:rFonts w:ascii="Times New Roman" w:eastAsia="Times New Roman" w:hAnsi="Times New Roman" w:cs="Times New Roman"/>
          <w:b/>
          <w:bCs/>
          <w:kern w:val="0"/>
          <w14:ligatures w14:val="none"/>
        </w:rPr>
        <w:t>even closer to a normal distribution</w:t>
      </w:r>
      <w:r w:rsidRPr="003B2244">
        <w:rPr>
          <w:rFonts w:ascii="Times New Roman" w:eastAsia="Times New Roman" w:hAnsi="Times New Roman" w:cs="Times New Roman"/>
          <w:kern w:val="0"/>
          <w14:ligatures w14:val="none"/>
        </w:rPr>
        <w:t>.</w:t>
      </w:r>
    </w:p>
    <w:p w14:paraId="2CD01093" w14:textId="77777777" w:rsidR="003B2244" w:rsidRPr="003B2244" w:rsidRDefault="003B2244" w:rsidP="003B22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The standard deviation (spread) of the sample means becomes </w:t>
      </w:r>
      <w:r w:rsidRPr="003B2244">
        <w:rPr>
          <w:rFonts w:ascii="Times New Roman" w:eastAsia="Times New Roman" w:hAnsi="Times New Roman" w:cs="Times New Roman"/>
          <w:b/>
          <w:bCs/>
          <w:kern w:val="0"/>
          <w14:ligatures w14:val="none"/>
        </w:rPr>
        <w:t>smaller</w:t>
      </w:r>
      <w:r w:rsidRPr="003B2244">
        <w:rPr>
          <w:rFonts w:ascii="Times New Roman" w:eastAsia="Times New Roman" w:hAnsi="Times New Roman" w:cs="Times New Roman"/>
          <w:kern w:val="0"/>
          <w14:ligatures w14:val="none"/>
        </w:rPr>
        <w:t>:</w:t>
      </w:r>
    </w:p>
    <w:p w14:paraId="4518A7CD" w14:textId="77777777" w:rsidR="003B2244" w:rsidRPr="003B2244" w:rsidRDefault="003B2244" w:rsidP="003B2244">
      <w:pPr>
        <w:numPr>
          <w:ilvl w:val="1"/>
          <w:numId w:val="125"/>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The means cluster more tightly around the true mean.</w:t>
      </w:r>
    </w:p>
    <w:p w14:paraId="5DEA397D" w14:textId="77777777" w:rsidR="003B2244" w:rsidRPr="003B2244" w:rsidRDefault="003B2244" w:rsidP="003B22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The mean of the sampling distribution remains </w:t>
      </w:r>
      <w:r w:rsidRPr="003B2244">
        <w:rPr>
          <w:rFonts w:ascii="Times New Roman" w:eastAsia="Times New Roman" w:hAnsi="Times New Roman" w:cs="Times New Roman"/>
          <w:b/>
          <w:bCs/>
          <w:kern w:val="0"/>
          <w14:ligatures w14:val="none"/>
        </w:rPr>
        <w:t>the same</w:t>
      </w:r>
      <w:r w:rsidRPr="003B2244">
        <w:rPr>
          <w:rFonts w:ascii="Times New Roman" w:eastAsia="Times New Roman" w:hAnsi="Times New Roman" w:cs="Times New Roman"/>
          <w:kern w:val="0"/>
          <w14:ligatures w14:val="none"/>
        </w:rPr>
        <w:t xml:space="preserve"> as the original mean.</w:t>
      </w:r>
    </w:p>
    <w:p w14:paraId="7DAC5E54"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6. Why this is important</w:t>
      </w:r>
    </w:p>
    <w:p w14:paraId="58ABA843" w14:textId="77777777" w:rsidR="003B2244" w:rsidRPr="003B2244" w:rsidRDefault="003B2244" w:rsidP="003B22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It explains why the </w:t>
      </w:r>
      <w:r w:rsidRPr="003B2244">
        <w:rPr>
          <w:rFonts w:ascii="Times New Roman" w:eastAsia="Times New Roman" w:hAnsi="Times New Roman" w:cs="Times New Roman"/>
          <w:b/>
          <w:bCs/>
          <w:kern w:val="0"/>
          <w14:ligatures w14:val="none"/>
        </w:rPr>
        <w:t>normal distribution appears everywhere in real life</w:t>
      </w:r>
      <w:r w:rsidRPr="003B2244">
        <w:rPr>
          <w:rFonts w:ascii="Times New Roman" w:eastAsia="Times New Roman" w:hAnsi="Times New Roman" w:cs="Times New Roman"/>
          <w:kern w:val="0"/>
          <w14:ligatures w14:val="none"/>
        </w:rPr>
        <w:t>.</w:t>
      </w:r>
    </w:p>
    <w:p w14:paraId="4C62F3F9" w14:textId="77777777" w:rsidR="003B2244" w:rsidRPr="003B2244" w:rsidRDefault="003B2244" w:rsidP="003B22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Many real-world processes are sums or averages of many small random components.</w:t>
      </w:r>
    </w:p>
    <w:p w14:paraId="0B3664F0" w14:textId="77777777" w:rsidR="003B2244" w:rsidRPr="003B2244" w:rsidRDefault="003B2244" w:rsidP="003B22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CLT tells us that their </w:t>
      </w:r>
      <w:r w:rsidRPr="003B2244">
        <w:rPr>
          <w:rFonts w:ascii="Times New Roman" w:eastAsia="Times New Roman" w:hAnsi="Times New Roman" w:cs="Times New Roman"/>
          <w:b/>
          <w:bCs/>
          <w:kern w:val="0"/>
          <w14:ligatures w14:val="none"/>
        </w:rPr>
        <w:t>averages tend to be normally distributed</w:t>
      </w:r>
      <w:r w:rsidRPr="003B2244">
        <w:rPr>
          <w:rFonts w:ascii="Times New Roman" w:eastAsia="Times New Roman" w:hAnsi="Times New Roman" w:cs="Times New Roman"/>
          <w:kern w:val="0"/>
          <w14:ligatures w14:val="none"/>
        </w:rPr>
        <w:t>, even if the individual components are not.</w:t>
      </w:r>
    </w:p>
    <w:p w14:paraId="40CAF79F"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lastRenderedPageBreak/>
        <w:t>7. Applies to both sums and means</w:t>
      </w:r>
    </w:p>
    <w:p w14:paraId="458A5D96" w14:textId="77777777" w:rsidR="003B2244" w:rsidRPr="003B2244" w:rsidRDefault="003B2244" w:rsidP="003B22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You can average samples (sample mean)</w:t>
      </w:r>
    </w:p>
    <w:p w14:paraId="683520A0" w14:textId="77777777" w:rsidR="003B2244" w:rsidRPr="003B2244" w:rsidRDefault="003B2244" w:rsidP="003B22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Or add them (sample sum)</w:t>
      </w:r>
      <w:r w:rsidRPr="003B2244">
        <w:rPr>
          <w:rFonts w:ascii="Times New Roman" w:eastAsia="Times New Roman" w:hAnsi="Times New Roman" w:cs="Times New Roman"/>
          <w:kern w:val="0"/>
          <w14:ligatures w14:val="none"/>
        </w:rPr>
        <w:br/>
        <w:t>In both cases, the CLT applies.</w:t>
      </w:r>
    </w:p>
    <w:p w14:paraId="593191DC"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8. Core idea</w:t>
      </w:r>
    </w:p>
    <w:p w14:paraId="5DB588CD"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No matter how wild the original distribution is:</w:t>
      </w:r>
    </w:p>
    <w:p w14:paraId="184DFF2F" w14:textId="77777777" w:rsidR="003B2244" w:rsidRPr="003B2244" w:rsidRDefault="003B2244" w:rsidP="003B22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If you repeatedly take averages of larger and larger sample sizes,</w:t>
      </w:r>
    </w:p>
    <w:p w14:paraId="03437855" w14:textId="77777777" w:rsidR="003B2244" w:rsidRPr="003B2244" w:rsidRDefault="003B2244" w:rsidP="003B22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And plot those averages,</w:t>
      </w:r>
    </w:p>
    <w:p w14:paraId="4E6C0894" w14:textId="77777777" w:rsidR="003B2244" w:rsidRPr="003B2244" w:rsidRDefault="003B2244" w:rsidP="003B22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You will get a </w:t>
      </w:r>
      <w:r w:rsidRPr="003B2244">
        <w:rPr>
          <w:rFonts w:ascii="Times New Roman" w:eastAsia="Times New Roman" w:hAnsi="Times New Roman" w:cs="Times New Roman"/>
          <w:b/>
          <w:bCs/>
          <w:kern w:val="0"/>
          <w14:ligatures w14:val="none"/>
        </w:rPr>
        <w:t>normal distribution</w:t>
      </w:r>
      <w:r w:rsidRPr="003B2244">
        <w:rPr>
          <w:rFonts w:ascii="Times New Roman" w:eastAsia="Times New Roman" w:hAnsi="Times New Roman" w:cs="Times New Roman"/>
          <w:kern w:val="0"/>
          <w14:ligatures w14:val="none"/>
        </w:rPr>
        <w:t>.</w:t>
      </w:r>
    </w:p>
    <w:p w14:paraId="2191FC59"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This is the essence of the </w:t>
      </w:r>
      <w:r w:rsidRPr="003B2244">
        <w:rPr>
          <w:rFonts w:ascii="Times New Roman" w:eastAsia="Times New Roman" w:hAnsi="Times New Roman" w:cs="Times New Roman"/>
          <w:b/>
          <w:bCs/>
          <w:kern w:val="0"/>
          <w14:ligatures w14:val="none"/>
        </w:rPr>
        <w:t>Central Limit Theorem</w:t>
      </w:r>
      <w:r w:rsidRPr="003B2244">
        <w:rPr>
          <w:rFonts w:ascii="Times New Roman" w:eastAsia="Times New Roman" w:hAnsi="Times New Roman" w:cs="Times New Roman"/>
          <w:kern w:val="0"/>
          <w14:ligatures w14:val="none"/>
        </w:rPr>
        <w:t>.</w:t>
      </w:r>
    </w:p>
    <w:p w14:paraId="788A9FFF"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7BEA45">
          <v:rect id="_x0000_i1025" style="width:0;height:1.5pt" o:hralign="center" o:hrstd="t" o:hr="t" fillcolor="#a0a0a0" stroked="f"/>
        </w:pict>
      </w:r>
    </w:p>
    <w:p w14:paraId="7928E648" w14:textId="77777777" w:rsidR="003B2244" w:rsidRPr="003B2244" w:rsidRDefault="003B2244" w:rsidP="003B22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B2244">
        <w:rPr>
          <w:rFonts w:ascii="Segoe UI Emoji" w:eastAsia="Times New Roman" w:hAnsi="Segoe UI Emoji" w:cs="Segoe UI Emoji"/>
          <w:b/>
          <w:bCs/>
          <w:kern w:val="36"/>
          <w:sz w:val="48"/>
          <w:szCs w:val="48"/>
          <w14:ligatures w14:val="none"/>
        </w:rPr>
        <w:t>📘</w:t>
      </w:r>
      <w:r w:rsidRPr="003B2244">
        <w:rPr>
          <w:rFonts w:ascii="Times New Roman" w:eastAsia="Times New Roman" w:hAnsi="Times New Roman" w:cs="Times New Roman"/>
          <w:b/>
          <w:bCs/>
          <w:kern w:val="36"/>
          <w:sz w:val="48"/>
          <w:szCs w:val="48"/>
          <w14:ligatures w14:val="none"/>
        </w:rPr>
        <w:t xml:space="preserve"> Central Limit Theorem — Cheat Sheet</w:t>
      </w:r>
    </w:p>
    <w:p w14:paraId="311740AF"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Segoe UI Emoji" w:eastAsia="Times New Roman" w:hAnsi="Segoe UI Emoji" w:cs="Segoe UI Emoji"/>
          <w:b/>
          <w:bCs/>
          <w:kern w:val="0"/>
          <w:sz w:val="27"/>
          <w:szCs w:val="27"/>
          <w14:ligatures w14:val="none"/>
        </w:rPr>
        <w:t>📌</w:t>
      </w:r>
      <w:r w:rsidRPr="003B2244">
        <w:rPr>
          <w:rFonts w:ascii="Times New Roman" w:eastAsia="Times New Roman" w:hAnsi="Times New Roman" w:cs="Times New Roman"/>
          <w:b/>
          <w:bCs/>
          <w:kern w:val="0"/>
          <w:sz w:val="27"/>
          <w:szCs w:val="27"/>
          <w14:ligatures w14:val="none"/>
        </w:rPr>
        <w:t xml:space="preserve"> Central Limit Theorem (informal definition)</w:t>
      </w:r>
    </w:p>
    <w:p w14:paraId="64193C09"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If you take sufficiently large random samples from any distribution with finite mean and variance, the distribution of the sample mean becomes approximately normal.</w:t>
      </w:r>
    </w:p>
    <w:p w14:paraId="37210388"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Segoe UI Emoji" w:eastAsia="Times New Roman" w:hAnsi="Segoe UI Emoji" w:cs="Segoe UI Emoji"/>
          <w:b/>
          <w:bCs/>
          <w:kern w:val="0"/>
          <w:sz w:val="27"/>
          <w:szCs w:val="27"/>
          <w14:ligatures w14:val="none"/>
        </w:rPr>
        <w:t>📌</w:t>
      </w:r>
      <w:r w:rsidRPr="003B2244">
        <w:rPr>
          <w:rFonts w:ascii="Times New Roman" w:eastAsia="Times New Roman" w:hAnsi="Times New Roman" w:cs="Times New Roman"/>
          <w:b/>
          <w:bCs/>
          <w:kern w:val="0"/>
          <w:sz w:val="27"/>
          <w:szCs w:val="27"/>
          <w14:ligatures w14:val="none"/>
        </w:rPr>
        <w:t xml:space="preserve"> Formal version</w:t>
      </w:r>
    </w:p>
    <w:p w14:paraId="08913F38"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Let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2</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n</m:t>
            </m:r>
          </m:sub>
        </m:sSub>
      </m:oMath>
      <w:r w:rsidRPr="003B2244">
        <w:rPr>
          <w:rFonts w:ascii="Times New Roman" w:eastAsia="Times New Roman" w:hAnsi="Times New Roman" w:cs="Times New Roman"/>
          <w:kern w:val="0"/>
          <w14:ligatures w14:val="none"/>
        </w:rPr>
        <w:t xml:space="preserve">be i.i.d. with mean </w:t>
      </w:r>
      <m:oMath>
        <m:r>
          <w:rPr>
            <w:rFonts w:ascii="Cambria Math" w:eastAsia="Times New Roman" w:hAnsi="Cambria Math" w:cs="Times New Roman"/>
            <w:kern w:val="0"/>
            <w14:ligatures w14:val="none"/>
          </w:rPr>
          <m:t>μ</m:t>
        </m:r>
      </m:oMath>
      <w:r w:rsidRPr="003B2244">
        <w:rPr>
          <w:rFonts w:ascii="Times New Roman" w:eastAsia="Times New Roman" w:hAnsi="Times New Roman" w:cs="Times New Roman"/>
          <w:kern w:val="0"/>
          <w14:ligatures w14:val="none"/>
        </w:rPr>
        <w:t xml:space="preserve">and variance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sidRPr="003B2244">
        <w:rPr>
          <w:rFonts w:ascii="Times New Roman" w:eastAsia="Times New Roman" w:hAnsi="Times New Roman" w:cs="Times New Roman"/>
          <w:kern w:val="0"/>
          <w14:ligatures w14:val="none"/>
        </w:rPr>
        <w:t>.</w:t>
      </w:r>
    </w:p>
    <w:p w14:paraId="4732ED68"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Then:</w:t>
      </w:r>
    </w:p>
    <w:p w14:paraId="07CA931D"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≈N(μ,</m:t>
          </m:r>
          <m:r>
            <m:rPr>
              <m:nor/>
            </m:rPr>
            <w:rPr>
              <w:rFonts w:ascii="Times New Roman" w:eastAsia="Times New Roman" w:hAnsi="Times New Roman" w:cs="Times New Roman"/>
              <w:kern w:val="0"/>
              <w14:ligatures w14:val="none"/>
            </w:rPr>
            <m:t xml:space="preserve"> </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017A7B55"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Or in standardized form:</w:t>
      </w:r>
    </w:p>
    <w:p w14:paraId="52DA1D68" w14:textId="77777777" w:rsidR="003B2244" w:rsidRPr="003B2244" w:rsidRDefault="003B2244" w:rsidP="003B2244">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-μ</m:t>
              </m:r>
            </m:num>
            <m:den>
              <m:r>
                <w:rPr>
                  <w:rFonts w:ascii="Cambria Math" w:eastAsia="Times New Roman" w:hAnsi="Cambria Math" w:cs="Times New Roman"/>
                  <w:kern w:val="0"/>
                  <w14:ligatures w14:val="none"/>
                </w:rPr>
                <m:t>σ</m:t>
              </m:r>
              <m:r>
                <m:rPr>
                  <m:sty m:val="p"/>
                </m:rPr>
                <w:rPr>
                  <w:rFonts w:ascii="Cambria Math" w:eastAsia="Times New Roman" w:hAnsi="Cambria Math" w:cs="Times New Roman"/>
                  <w:kern w:val="0"/>
                  <w14:ligatures w14:val="none"/>
                </w:rPr>
                <m:t>/</m:t>
              </m:r>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w:rPr>
              <w:rFonts w:ascii="Cambria Math" w:eastAsia="Times New Roman" w:hAnsi="Cambria Math" w:cs="Times New Roman"/>
              <w:kern w:val="0"/>
              <w14:ligatures w14:val="none"/>
            </w:rPr>
            <m:t>→N(0,1)</m:t>
          </m:r>
          <m:r>
            <w:rPr>
              <w:rFonts w:ascii="Cambria Math" w:eastAsia="Times New Roman" w:hAnsi="Cambria Math" w:cs="Times New Roman"/>
              <w:kern w:val="0"/>
              <w14:ligatures w14:val="none"/>
            </w:rPr>
            <w:br/>
          </m:r>
        </m:oMath>
      </m:oMathPara>
    </w:p>
    <w:p w14:paraId="14A6FB19"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7D72EB6">
          <v:rect id="_x0000_i1026" style="width:0;height:1.5pt" o:hralign="center" o:hrstd="t" o:hr="t" fillcolor="#a0a0a0" stroked="f"/>
        </w:pict>
      </w:r>
    </w:p>
    <w:p w14:paraId="64FBA4A1" w14:textId="77777777" w:rsidR="003B2244" w:rsidRPr="003B2244" w:rsidRDefault="003B2244" w:rsidP="003B224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B2244">
        <w:rPr>
          <w:rFonts w:ascii="Segoe UI Emoji" w:eastAsia="Times New Roman" w:hAnsi="Segoe UI Emoji" w:cs="Segoe UI Emoji"/>
          <w:b/>
          <w:bCs/>
          <w:kern w:val="0"/>
          <w:sz w:val="36"/>
          <w:szCs w:val="36"/>
          <w14:ligatures w14:val="none"/>
        </w:rPr>
        <w:t>📌</w:t>
      </w:r>
      <w:r w:rsidRPr="003B2244">
        <w:rPr>
          <w:rFonts w:ascii="Times New Roman" w:eastAsia="Times New Roman" w:hAnsi="Times New Roman" w:cs="Times New Roman"/>
          <w:b/>
          <w:bCs/>
          <w:kern w:val="0"/>
          <w:sz w:val="36"/>
          <w:szCs w:val="36"/>
          <w14:ligatures w14:val="none"/>
        </w:rPr>
        <w:t xml:space="preserve"> Key Implications</w:t>
      </w:r>
    </w:p>
    <w:p w14:paraId="24E79752"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 xml:space="preserve">1. Works for </w:t>
      </w:r>
      <w:r w:rsidRPr="003B2244">
        <w:rPr>
          <w:rFonts w:ascii="Times New Roman" w:eastAsia="Times New Roman" w:hAnsi="Times New Roman" w:cs="Times New Roman"/>
          <w:b/>
          <w:bCs/>
          <w:i/>
          <w:iCs/>
          <w:kern w:val="0"/>
          <w:sz w:val="27"/>
          <w:szCs w:val="27"/>
          <w14:ligatures w14:val="none"/>
        </w:rPr>
        <w:t>any</w:t>
      </w:r>
      <w:r w:rsidRPr="003B2244">
        <w:rPr>
          <w:rFonts w:ascii="Times New Roman" w:eastAsia="Times New Roman" w:hAnsi="Times New Roman" w:cs="Times New Roman"/>
          <w:b/>
          <w:bCs/>
          <w:kern w:val="0"/>
          <w:sz w:val="27"/>
          <w:szCs w:val="27"/>
          <w14:ligatures w14:val="none"/>
        </w:rPr>
        <w:t xml:space="preserve"> original distribution</w:t>
      </w:r>
    </w:p>
    <w:p w14:paraId="63A4EEAB"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Skewed? Discrete? Weird? Doesn't matter.</w:t>
      </w:r>
    </w:p>
    <w:p w14:paraId="4964F3B5"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 xml:space="preserve">2. Sample size increases </w:t>
      </w:r>
      <w:r w:rsidRPr="003B2244">
        <w:rPr>
          <w:rFonts w:ascii="Cambria Math" w:eastAsia="Times New Roman" w:hAnsi="Cambria Math" w:cs="Cambria Math"/>
          <w:b/>
          <w:bCs/>
          <w:kern w:val="0"/>
          <w:sz w:val="27"/>
          <w:szCs w:val="27"/>
          <w14:ligatures w14:val="none"/>
        </w:rPr>
        <w:t>⇒</w:t>
      </w:r>
      <w:r w:rsidRPr="003B2244">
        <w:rPr>
          <w:rFonts w:ascii="Times New Roman" w:eastAsia="Times New Roman" w:hAnsi="Times New Roman" w:cs="Times New Roman"/>
          <w:b/>
          <w:bCs/>
          <w:kern w:val="0"/>
          <w:sz w:val="27"/>
          <w:szCs w:val="27"/>
          <w14:ligatures w14:val="none"/>
        </w:rPr>
        <w:t xml:space="preserve"> normality improves</w:t>
      </w:r>
    </w:p>
    <w:p w14:paraId="40E63B93" w14:textId="77777777" w:rsidR="003B2244" w:rsidRPr="003B2244" w:rsidRDefault="003B2244" w:rsidP="003B22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Even </w:t>
      </w:r>
      <w:r w:rsidRPr="003B2244">
        <w:rPr>
          <w:rFonts w:ascii="Times New Roman" w:eastAsia="Times New Roman" w:hAnsi="Times New Roman" w:cs="Times New Roman"/>
          <w:b/>
          <w:bCs/>
          <w:kern w:val="0"/>
          <w14:ligatures w14:val="none"/>
        </w:rPr>
        <w:t>n = 4</w:t>
      </w:r>
      <w:r w:rsidRPr="003B2244">
        <w:rPr>
          <w:rFonts w:ascii="Times New Roman" w:eastAsia="Times New Roman" w:hAnsi="Times New Roman" w:cs="Times New Roman"/>
          <w:kern w:val="0"/>
          <w14:ligatures w14:val="none"/>
        </w:rPr>
        <w:t xml:space="preserve"> is already noticeably more normal.</w:t>
      </w:r>
    </w:p>
    <w:p w14:paraId="5B88418E" w14:textId="77777777" w:rsidR="003B2244" w:rsidRPr="003B2244" w:rsidRDefault="003B2244" w:rsidP="003B22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lastRenderedPageBreak/>
        <w:t xml:space="preserve">By </w:t>
      </w:r>
      <w:r w:rsidRPr="003B2244">
        <w:rPr>
          <w:rFonts w:ascii="Times New Roman" w:eastAsia="Times New Roman" w:hAnsi="Times New Roman" w:cs="Times New Roman"/>
          <w:b/>
          <w:bCs/>
          <w:kern w:val="0"/>
          <w14:ligatures w14:val="none"/>
        </w:rPr>
        <w:t>n = 20</w:t>
      </w:r>
      <w:r w:rsidRPr="003B2244">
        <w:rPr>
          <w:rFonts w:ascii="Times New Roman" w:eastAsia="Times New Roman" w:hAnsi="Times New Roman" w:cs="Times New Roman"/>
          <w:kern w:val="0"/>
          <w14:ligatures w14:val="none"/>
        </w:rPr>
        <w:t>, the approximation is usually excellent.</w:t>
      </w:r>
    </w:p>
    <w:p w14:paraId="1547C58C"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3. Standard deviation shrinks</w:t>
      </w:r>
    </w:p>
    <w:p w14:paraId="7D7240FB" w14:textId="77777777" w:rsidR="003B2244" w:rsidRPr="003B2244" w:rsidRDefault="003B2244" w:rsidP="003B2244">
      <w:pPr>
        <w:spacing w:after="0" w:line="240" w:lineRule="auto"/>
        <w:rPr>
          <w:rFonts w:ascii="Times New Roman" w:eastAsia="Times New Roman" w:hAnsi="Times New Roman" w:cs="Times New Roman"/>
          <w:kern w:val="0"/>
          <w14:ligatures w14:val="none"/>
        </w:rPr>
      </w:pPr>
      <m:oMathPara>
        <m:oMath>
          <m:r>
            <m:rPr>
              <m:nor/>
            </m:rPr>
            <w:rPr>
              <w:rFonts w:ascii="Times New Roman" w:eastAsia="Times New Roman" w:hAnsi="Times New Roman" w:cs="Times New Roman"/>
              <w:kern w:val="0"/>
              <w14:ligatures w14:val="none"/>
            </w:rPr>
            <m:t>SD</m:t>
          </m:r>
          <m:r>
            <w:rPr>
              <w:rFonts w:ascii="Cambria Math" w:eastAsia="Times New Roman" w:hAnsi="Cambria Math" w:cs="Times New Roman"/>
              <w:kern w:val="0"/>
              <w14:ligatures w14:val="none"/>
            </w:rPr>
            <m:t>(</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m:rPr>
              <m:sty m:val="p"/>
            </m:rPr>
            <w:rPr>
              <w:rFonts w:ascii="Cambria Math" w:eastAsia="Times New Roman" w:hAnsi="Cambria Math" w:cs="Times New Roman"/>
              <w:kern w:val="0"/>
              <w14:ligatures w14:val="none"/>
            </w:rPr>
            <w:br/>
          </m:r>
        </m:oMath>
      </m:oMathPara>
    </w:p>
    <w:p w14:paraId="2333D512"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This is why:</w:t>
      </w:r>
    </w:p>
    <w:p w14:paraId="1681DEFF" w14:textId="77777777" w:rsidR="003B2244" w:rsidRPr="003B2244" w:rsidRDefault="003B2244" w:rsidP="003B22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Larger samples give more precise estimates.</w:t>
      </w:r>
    </w:p>
    <w:p w14:paraId="0F548CBE" w14:textId="77777777" w:rsidR="003B2244" w:rsidRPr="003B2244" w:rsidRDefault="003B2244" w:rsidP="003B22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Confidence intervals get narrower.</w:t>
      </w:r>
    </w:p>
    <w:p w14:paraId="39A82007"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4. The mean stays the same</w:t>
      </w:r>
    </w:p>
    <w:p w14:paraId="01E17F91" w14:textId="77777777" w:rsidR="003B2244" w:rsidRPr="003B2244" w:rsidRDefault="003B2244" w:rsidP="003B2244">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)=μ</m:t>
          </m:r>
          <m:r>
            <w:rPr>
              <w:rFonts w:ascii="Cambria Math" w:eastAsia="Times New Roman" w:hAnsi="Cambria Math" w:cs="Times New Roman"/>
              <w:kern w:val="0"/>
              <w14:ligatures w14:val="none"/>
            </w:rPr>
            <w:br/>
          </m:r>
        </m:oMath>
      </m:oMathPara>
    </w:p>
    <w:p w14:paraId="42E79B0B" w14:textId="77777777" w:rsidR="003B2244" w:rsidRPr="003B2244" w:rsidRDefault="003B2244" w:rsidP="003B22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244">
        <w:rPr>
          <w:rFonts w:ascii="Times New Roman" w:eastAsia="Times New Roman" w:hAnsi="Times New Roman" w:cs="Times New Roman"/>
          <w:b/>
          <w:bCs/>
          <w:kern w:val="0"/>
          <w:sz w:val="27"/>
          <w:szCs w:val="27"/>
          <w14:ligatures w14:val="none"/>
        </w:rPr>
        <w:t>5. Applies to sums too</w:t>
      </w:r>
    </w:p>
    <w:p w14:paraId="4A33C5C5" w14:textId="03B9E8E7" w:rsidR="003B2244" w:rsidRPr="003B2244" w:rsidRDefault="00000000" w:rsidP="003B2244">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S</m:t>
              </m:r>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 xml:space="preserve">∼N(nμ, </m:t>
          </m:r>
          <m:r>
            <m:rPr>
              <m:nor/>
            </m:rPr>
            <w:rPr>
              <w:rFonts w:ascii="Times New Roman" w:eastAsia="Times New Roman" w:hAnsi="Times New Roman" w:cs="Times New Roman"/>
              <w:kern w:val="0"/>
              <w14:ligatures w14:val="none"/>
            </w:rPr>
            <m:t>n</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3F370011"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527C733">
          <v:rect id="_x0000_i1027" style="width:0;height:1.5pt" o:hralign="center" o:hrstd="t" o:hr="t" fillcolor="#a0a0a0" stroked="f"/>
        </w:pict>
      </w:r>
    </w:p>
    <w:p w14:paraId="3C0A5C6D" w14:textId="77777777" w:rsidR="003B2244" w:rsidRPr="003B2244" w:rsidRDefault="003B2244" w:rsidP="003B224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B2244">
        <w:rPr>
          <w:rFonts w:ascii="Segoe UI Emoji" w:eastAsia="Times New Roman" w:hAnsi="Segoe UI Emoji" w:cs="Segoe UI Emoji"/>
          <w:b/>
          <w:bCs/>
          <w:kern w:val="0"/>
          <w:sz w:val="36"/>
          <w:szCs w:val="36"/>
          <w14:ligatures w14:val="none"/>
        </w:rPr>
        <w:t>📌</w:t>
      </w:r>
      <w:r w:rsidRPr="003B2244">
        <w:rPr>
          <w:rFonts w:ascii="Times New Roman" w:eastAsia="Times New Roman" w:hAnsi="Times New Roman" w:cs="Times New Roman"/>
          <w:b/>
          <w:bCs/>
          <w:kern w:val="0"/>
          <w:sz w:val="36"/>
          <w:szCs w:val="36"/>
          <w14:ligatures w14:val="none"/>
        </w:rPr>
        <w:t xml:space="preserve"> Why it matters (intuition)</w:t>
      </w:r>
    </w:p>
    <w:p w14:paraId="748889AD"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Many real-world quantities are sums of many small random effects:</w:t>
      </w:r>
    </w:p>
    <w:p w14:paraId="3516A803" w14:textId="77777777" w:rsidR="003B2244" w:rsidRPr="003B2244" w:rsidRDefault="003B2244" w:rsidP="003B22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Biological processes</w:t>
      </w:r>
    </w:p>
    <w:p w14:paraId="41383FCD" w14:textId="77777777" w:rsidR="003B2244" w:rsidRPr="003B2244" w:rsidRDefault="003B2244" w:rsidP="003B22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Measurement error</w:t>
      </w:r>
    </w:p>
    <w:p w14:paraId="25F4649B" w14:textId="77777777" w:rsidR="003B2244" w:rsidRPr="003B2244" w:rsidRDefault="003B2244" w:rsidP="003B22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Human behavior</w:t>
      </w:r>
    </w:p>
    <w:p w14:paraId="2BC44C93" w14:textId="77777777" w:rsidR="003B2244" w:rsidRPr="003B2244" w:rsidRDefault="003B2244" w:rsidP="003B22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Economic fluctuations</w:t>
      </w:r>
    </w:p>
    <w:p w14:paraId="24BA7B12" w14:textId="77777777" w:rsidR="003B2244" w:rsidRPr="003B2244" w:rsidRDefault="003B2244" w:rsidP="003B2244">
      <w:p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CLT tells us these sums or averages tend to look normal — which is why the </w:t>
      </w:r>
      <w:r w:rsidRPr="003B2244">
        <w:rPr>
          <w:rFonts w:ascii="Times New Roman" w:eastAsia="Times New Roman" w:hAnsi="Times New Roman" w:cs="Times New Roman"/>
          <w:b/>
          <w:bCs/>
          <w:kern w:val="0"/>
          <w14:ligatures w14:val="none"/>
        </w:rPr>
        <w:t>normal distribution shows up everywhere</w:t>
      </w:r>
      <w:r w:rsidRPr="003B2244">
        <w:rPr>
          <w:rFonts w:ascii="Times New Roman" w:eastAsia="Times New Roman" w:hAnsi="Times New Roman" w:cs="Times New Roman"/>
          <w:kern w:val="0"/>
          <w14:ligatures w14:val="none"/>
        </w:rPr>
        <w:t>.</w:t>
      </w:r>
    </w:p>
    <w:p w14:paraId="211028F3"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211A327">
          <v:rect id="_x0000_i1028" style="width:0;height:1.5pt" o:hralign="center" o:hrstd="t" o:hr="t" fillcolor="#a0a0a0" stroked="f"/>
        </w:pict>
      </w:r>
    </w:p>
    <w:p w14:paraId="03FFA9BA" w14:textId="77777777" w:rsidR="003B2244" w:rsidRPr="003B2244" w:rsidRDefault="003B2244" w:rsidP="003B224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B2244">
        <w:rPr>
          <w:rFonts w:ascii="Segoe UI Emoji" w:eastAsia="Times New Roman" w:hAnsi="Segoe UI Emoji" w:cs="Segoe UI Emoji"/>
          <w:b/>
          <w:bCs/>
          <w:kern w:val="0"/>
          <w:sz w:val="36"/>
          <w:szCs w:val="36"/>
          <w14:ligatures w14:val="none"/>
        </w:rPr>
        <w:t>📌</w:t>
      </w:r>
      <w:r w:rsidRPr="003B2244">
        <w:rPr>
          <w:rFonts w:ascii="Times New Roman" w:eastAsia="Times New Roman" w:hAnsi="Times New Roman" w:cs="Times New Roman"/>
          <w:b/>
          <w:bCs/>
          <w:kern w:val="0"/>
          <w:sz w:val="36"/>
          <w:szCs w:val="36"/>
          <w14:ligatures w14:val="none"/>
        </w:rPr>
        <w:t xml:space="preserve"> Rules of thumb</w:t>
      </w:r>
    </w:p>
    <w:p w14:paraId="021F07EF" w14:textId="18415121" w:rsidR="003B2244" w:rsidRPr="003B2244" w:rsidRDefault="003B2244" w:rsidP="003B22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Use CLT when sample size </w:t>
      </w:r>
      <m:oMath>
        <m:r>
          <w:rPr>
            <w:rFonts w:ascii="Cambria Math" w:eastAsia="Times New Roman" w:hAnsi="Cambria Math" w:cs="Times New Roman"/>
            <w:kern w:val="0"/>
            <w14:ligatures w14:val="none"/>
          </w:rPr>
          <m:t>n≥30</m:t>
        </m:r>
      </m:oMath>
      <w:r w:rsidR="00A72DFE">
        <w:rPr>
          <w:rFonts w:ascii="Times New Roman" w:eastAsia="Times New Roman" w:hAnsi="Times New Roman" w:cs="Times New Roman"/>
          <w:kern w:val="0"/>
          <w14:ligatures w14:val="none"/>
        </w:rPr>
        <w:t xml:space="preserve"> </w:t>
      </w:r>
      <w:r w:rsidRPr="003B2244">
        <w:rPr>
          <w:rFonts w:ascii="Times New Roman" w:eastAsia="Times New Roman" w:hAnsi="Times New Roman" w:cs="Times New Roman"/>
          <w:kern w:val="0"/>
          <w14:ligatures w14:val="none"/>
        </w:rPr>
        <w:t>for most distributions.</w:t>
      </w:r>
    </w:p>
    <w:p w14:paraId="7B801A9C" w14:textId="1CD229B2" w:rsidR="003B2244" w:rsidRPr="003B2244" w:rsidRDefault="003B2244" w:rsidP="003B22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Use </w:t>
      </w:r>
      <m:oMath>
        <m:r>
          <w:rPr>
            <w:rFonts w:ascii="Cambria Math" w:eastAsia="Times New Roman" w:hAnsi="Cambria Math" w:cs="Times New Roman"/>
            <w:kern w:val="0"/>
            <w14:ligatures w14:val="none"/>
          </w:rPr>
          <m:t xml:space="preserve">n≥50 </m:t>
        </m:r>
      </m:oMath>
      <w:r w:rsidRPr="003B2244">
        <w:rPr>
          <w:rFonts w:ascii="Times New Roman" w:eastAsia="Times New Roman" w:hAnsi="Times New Roman" w:cs="Times New Roman"/>
          <w:kern w:val="0"/>
          <w14:ligatures w14:val="none"/>
        </w:rPr>
        <w:t>if the distribution is extremely skewed.</w:t>
      </w:r>
    </w:p>
    <w:p w14:paraId="7C89DB1E" w14:textId="77777777" w:rsidR="003B2244" w:rsidRPr="003B2244" w:rsidRDefault="003B2244" w:rsidP="003B22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3B2244">
        <w:rPr>
          <w:rFonts w:ascii="Times New Roman" w:eastAsia="Times New Roman" w:hAnsi="Times New Roman" w:cs="Times New Roman"/>
          <w:kern w:val="0"/>
          <w14:ligatures w14:val="none"/>
        </w:rPr>
        <w:t xml:space="preserve">Use smaller </w:t>
      </w:r>
      <m:oMath>
        <m:r>
          <w:rPr>
            <w:rFonts w:ascii="Cambria Math" w:eastAsia="Times New Roman" w:hAnsi="Cambria Math" w:cs="Times New Roman"/>
            <w:kern w:val="0"/>
            <w14:ligatures w14:val="none"/>
          </w:rPr>
          <m:t>n</m:t>
        </m:r>
      </m:oMath>
      <w:r w:rsidRPr="003B2244">
        <w:rPr>
          <w:rFonts w:ascii="Times New Roman" w:eastAsia="Times New Roman" w:hAnsi="Times New Roman" w:cs="Times New Roman"/>
          <w:kern w:val="0"/>
          <w14:ligatures w14:val="none"/>
        </w:rPr>
        <w:t>(like 10–20) if the distribution is already roughly symmetric.</w:t>
      </w:r>
    </w:p>
    <w:p w14:paraId="4FA7F5D3" w14:textId="77777777" w:rsidR="003B2244" w:rsidRPr="003B2244" w:rsidRDefault="00000000" w:rsidP="003B22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ACEEC6">
          <v:rect id="_x0000_i1029" style="width:0;height:1.5pt" o:hralign="center" o:hrstd="t" o:hr="t" fillcolor="#a0a0a0" stroked="f"/>
        </w:pict>
      </w:r>
    </w:p>
    <w:p w14:paraId="4253554B" w14:textId="7C884F80" w:rsidR="0020570E" w:rsidRDefault="0020570E">
      <w:r>
        <w:br w:type="page"/>
      </w:r>
    </w:p>
    <w:p w14:paraId="145EE90C" w14:textId="77777777" w:rsidR="003B2244" w:rsidRDefault="003B2244" w:rsidP="003B2244"/>
    <w:p w14:paraId="63BD16EE"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Segoe UI Emoji" w:eastAsia="Times New Roman" w:hAnsi="Segoe UI Emoji" w:cs="Segoe UI Emoji"/>
          <w:b/>
          <w:bCs/>
          <w:kern w:val="36"/>
          <w:sz w:val="48"/>
          <w:szCs w:val="48"/>
          <w14:ligatures w14:val="none"/>
        </w:rPr>
        <w:t>⭐</w:t>
      </w:r>
      <w:r w:rsidRPr="0020570E">
        <w:rPr>
          <w:rFonts w:ascii="Times New Roman" w:eastAsia="Times New Roman" w:hAnsi="Times New Roman" w:cs="Times New Roman"/>
          <w:b/>
          <w:bCs/>
          <w:kern w:val="36"/>
          <w:sz w:val="48"/>
          <w:szCs w:val="48"/>
          <w14:ligatures w14:val="none"/>
        </w:rPr>
        <w:t xml:space="preserve"> Summary: Central Limit Theorem (CLT)</w:t>
      </w:r>
    </w:p>
    <w:p w14:paraId="6825A105"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 Central Limit Theorem is one of the most important results in probability and statistics. It extends the Law of Large Numbers (LLN) and gives far more information.</w:t>
      </w:r>
    </w:p>
    <w:p w14:paraId="069F20A0"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1. Recap: Law of Large Numbers (LLN)</w:t>
      </w:r>
    </w:p>
    <w:p w14:paraId="21B34B81"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We start with independent, identically distributed (i.i.d.) random variables</w:t>
      </w:r>
    </w:p>
    <w:p w14:paraId="7664623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2</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n</m:t>
              </m:r>
            </m:sub>
          </m:sSub>
          <m:r>
            <m:rPr>
              <m:sty m:val="p"/>
            </m:rPr>
            <w:rPr>
              <w:rFonts w:ascii="Cambria Math" w:eastAsia="Times New Roman" w:hAnsi="Cambria Math" w:cs="Times New Roman"/>
              <w:kern w:val="0"/>
              <w14:ligatures w14:val="none"/>
            </w:rPr>
            <w:br/>
          </m:r>
        </m:oMath>
      </m:oMathPara>
    </w:p>
    <w:p w14:paraId="041997DA"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with mean </w:t>
      </w:r>
      <m:oMath>
        <m:r>
          <w:rPr>
            <w:rFonts w:ascii="Cambria Math" w:eastAsia="Times New Roman" w:hAnsi="Cambria Math" w:cs="Times New Roman"/>
            <w:kern w:val="0"/>
            <w14:ligatures w14:val="none"/>
          </w:rPr>
          <m:t>μ</m:t>
        </m:r>
      </m:oMath>
      <w:r w:rsidRPr="0020570E">
        <w:rPr>
          <w:rFonts w:ascii="Times New Roman" w:eastAsia="Times New Roman" w:hAnsi="Times New Roman" w:cs="Times New Roman"/>
          <w:kern w:val="0"/>
          <w14:ligatures w14:val="none"/>
        </w:rPr>
        <w:t xml:space="preserve">and variance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sidRPr="0020570E">
        <w:rPr>
          <w:rFonts w:ascii="Times New Roman" w:eastAsia="Times New Roman" w:hAnsi="Times New Roman" w:cs="Times New Roman"/>
          <w:kern w:val="0"/>
          <w14:ligatures w14:val="none"/>
        </w:rPr>
        <w:t>.</w:t>
      </w:r>
    </w:p>
    <w:p w14:paraId="64E34A01"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 LLN states:</w:t>
      </w:r>
    </w:p>
    <w:p w14:paraId="7E9AF0F6"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n</m:t>
              </m:r>
            </m:den>
          </m:f>
          <m:nary>
            <m:naryPr>
              <m:chr m:val="∑"/>
              <m:limLoc m:val="undOvr"/>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i=1</m:t>
              </m:r>
            </m:sub>
            <m:sup>
              <m:r>
                <w:rPr>
                  <w:rFonts w:ascii="Cambria Math" w:eastAsia="Times New Roman" w:hAnsi="Cambria Math" w:cs="Times New Roman"/>
                  <w:kern w:val="0"/>
                  <w14:ligatures w14:val="none"/>
                </w:rPr>
                <m:t>n</m:t>
              </m:r>
            </m:sup>
            <m:e/>
          </m:nary>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m:rPr>
              <m:nor/>
            </m:rPr>
            <w:rPr>
              <w:rFonts w:ascii="Times New Roman" w:eastAsia="Times New Roman" w:hAnsi="Times New Roman" w:cs="Times New Roman"/>
              <w:kern w:val="0"/>
              <w14:ligatures w14:val="none"/>
            </w:rPr>
            <m:t>  </m:t>
          </m:r>
          <m:limUpp>
            <m:limUppPr>
              <m:ctrlPr>
                <w:rPr>
                  <w:rFonts w:ascii="Cambria Math" w:eastAsia="Times New Roman" w:hAnsi="Cambria Math" w:cs="Times New Roman"/>
                  <w:kern w:val="0"/>
                  <w14:ligatures w14:val="none"/>
                </w:rPr>
              </m:ctrlPr>
            </m:limUppPr>
            <m:e>
              <m:limLow>
                <m:limLowPr>
                  <m:ctrlPr>
                    <w:rPr>
                      <w:rFonts w:ascii="Cambria Math" w:eastAsia="Times New Roman" w:hAnsi="Cambria Math" w:cs="Times New Roman"/>
                      <w:kern w:val="0"/>
                      <w14:ligatures w14:val="none"/>
                    </w:rPr>
                  </m:ctrlPr>
                </m:limLowPr>
                <m:e>
                  <m:r>
                    <w:rPr>
                      <w:rFonts w:ascii="Cambria Math" w:eastAsia="Times New Roman" w:hAnsi="Cambria Math" w:cs="Times New Roman"/>
                      <w:kern w:val="0"/>
                      <w14:ligatures w14:val="none"/>
                    </w:rPr>
                    <m:t>→</m:t>
                  </m:r>
                </m:e>
                <m:lim>
                  <m:phant>
                    <m:phantPr>
                      <m:ctrlPr>
                        <w:rPr>
                          <w:rFonts w:ascii="Cambria Math" w:eastAsia="Times New Roman" w:hAnsi="Cambria Math" w:cs="Times New Roman"/>
                          <w:kern w:val="0"/>
                          <w14:ligatures w14:val="none"/>
                        </w:rPr>
                      </m:ctrlPr>
                    </m:phantPr>
                    <m:e>
                      <m:r>
                        <w:rPr>
                          <w:rFonts w:ascii="Cambria Math" w:eastAsia="Times New Roman" w:hAnsi="Cambria Math" w:cs="Times New Roman"/>
                          <w:kern w:val="0"/>
                          <w14:ligatures w14:val="none"/>
                        </w:rPr>
                        <m:t>n→</m:t>
                      </m:r>
                      <m:r>
                        <m:rPr>
                          <m:sty m:val="p"/>
                        </m:rPr>
                        <w:rPr>
                          <w:rFonts w:ascii="Cambria Math" w:eastAsia="Times New Roman" w:hAnsi="Cambria Math" w:cs="Times New Roman"/>
                          <w:kern w:val="0"/>
                          <w14:ligatures w14:val="none"/>
                        </w:rPr>
                        <m:t>∞</m:t>
                      </m:r>
                    </m:e>
                  </m:phant>
                </m:lim>
              </m:limLow>
            </m:e>
            <m:lim>
              <m:phant>
                <m:phantPr>
                  <m:ctrlPr>
                    <w:rPr>
                      <w:rFonts w:ascii="Cambria Math" w:eastAsia="Times New Roman" w:hAnsi="Cambria Math" w:cs="Times New Roman"/>
                      <w:kern w:val="0"/>
                      <w14:ligatures w14:val="none"/>
                    </w:rPr>
                  </m:ctrlPr>
                </m:phantPr>
                <m:e/>
              </m:phant>
            </m:lim>
          </m:limUpp>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μ</m:t>
          </m:r>
          <m:r>
            <w:rPr>
              <w:rFonts w:ascii="Cambria Math" w:eastAsia="Times New Roman" w:hAnsi="Cambria Math" w:cs="Times New Roman"/>
              <w:kern w:val="0"/>
              <w14:ligatures w14:val="none"/>
            </w:rPr>
            <w:br/>
          </m:r>
        </m:oMath>
      </m:oMathPara>
    </w:p>
    <w:p w14:paraId="191AFD17"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That is, the sample mean converges to the true mean.</w:t>
      </w:r>
      <w:r w:rsidRPr="0020570E">
        <w:rPr>
          <w:rFonts w:ascii="Times New Roman" w:eastAsia="Times New Roman" w:hAnsi="Times New Roman" w:cs="Times New Roman"/>
          <w:kern w:val="0"/>
          <w14:ligatures w14:val="none"/>
        </w:rPr>
        <w:br/>
        <w:t xml:space="preserve">LLN says </w:t>
      </w:r>
      <w:r w:rsidRPr="0020570E">
        <w:rPr>
          <w:rFonts w:ascii="Times New Roman" w:eastAsia="Times New Roman" w:hAnsi="Times New Roman" w:cs="Times New Roman"/>
          <w:b/>
          <w:bCs/>
          <w:kern w:val="0"/>
          <w14:ligatures w14:val="none"/>
        </w:rPr>
        <w:t>where the sample mean goes</w:t>
      </w:r>
      <w:r w:rsidRPr="0020570E">
        <w:rPr>
          <w:rFonts w:ascii="Times New Roman" w:eastAsia="Times New Roman" w:hAnsi="Times New Roman" w:cs="Times New Roman"/>
          <w:kern w:val="0"/>
          <w14:ligatures w14:val="none"/>
        </w:rPr>
        <w:t xml:space="preserve">, but </w:t>
      </w:r>
      <w:r w:rsidRPr="0020570E">
        <w:rPr>
          <w:rFonts w:ascii="Times New Roman" w:eastAsia="Times New Roman" w:hAnsi="Times New Roman" w:cs="Times New Roman"/>
          <w:b/>
          <w:bCs/>
          <w:kern w:val="0"/>
          <w14:ligatures w14:val="none"/>
        </w:rPr>
        <w:t>not how it behaves</w:t>
      </w:r>
      <w:r w:rsidRPr="0020570E">
        <w:rPr>
          <w:rFonts w:ascii="Times New Roman" w:eastAsia="Times New Roman" w:hAnsi="Times New Roman" w:cs="Times New Roman"/>
          <w:kern w:val="0"/>
          <w14:ligatures w14:val="none"/>
        </w:rPr>
        <w:t>.</w:t>
      </w:r>
    </w:p>
    <w:p w14:paraId="3B6C083D"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D28F76">
          <v:rect id="_x0000_i1030" style="width:0;height:1.5pt" o:hralign="center" o:hrstd="t" o:hr="t" fillcolor="#a0a0a0" stroked="f"/>
        </w:pict>
      </w:r>
    </w:p>
    <w:p w14:paraId="3A84DE6F"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Segoe UI Emoji" w:eastAsia="Times New Roman" w:hAnsi="Segoe UI Emoji" w:cs="Segoe UI Emoji"/>
          <w:b/>
          <w:bCs/>
          <w:kern w:val="36"/>
          <w:sz w:val="48"/>
          <w:szCs w:val="48"/>
          <w14:ligatures w14:val="none"/>
        </w:rPr>
        <w:t>⭐</w:t>
      </w:r>
      <w:r w:rsidRPr="0020570E">
        <w:rPr>
          <w:rFonts w:ascii="Times New Roman" w:eastAsia="Times New Roman" w:hAnsi="Times New Roman" w:cs="Times New Roman"/>
          <w:b/>
          <w:bCs/>
          <w:kern w:val="36"/>
          <w:sz w:val="48"/>
          <w:szCs w:val="48"/>
          <w14:ligatures w14:val="none"/>
        </w:rPr>
        <w:t xml:space="preserve"> 2. Central Limit Theorem (CLT) — The Main Idea</w:t>
      </w:r>
    </w:p>
    <w:p w14:paraId="16560CBD"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The CLT states something </w:t>
      </w:r>
      <w:r w:rsidRPr="0020570E">
        <w:rPr>
          <w:rFonts w:ascii="Times New Roman" w:eastAsia="Times New Roman" w:hAnsi="Times New Roman" w:cs="Times New Roman"/>
          <w:i/>
          <w:iCs/>
          <w:kern w:val="0"/>
          <w14:ligatures w14:val="none"/>
        </w:rPr>
        <w:t>deeper</w:t>
      </w:r>
      <w:r w:rsidRPr="0020570E">
        <w:rPr>
          <w:rFonts w:ascii="Times New Roman" w:eastAsia="Times New Roman" w:hAnsi="Times New Roman" w:cs="Times New Roman"/>
          <w:kern w:val="0"/>
          <w14:ligatures w14:val="none"/>
        </w:rPr>
        <w:t>:</w:t>
      </w:r>
      <w:r w:rsidRPr="0020570E">
        <w:rPr>
          <w:rFonts w:ascii="Times New Roman" w:eastAsia="Times New Roman" w:hAnsi="Times New Roman" w:cs="Times New Roman"/>
          <w:kern w:val="0"/>
          <w14:ligatures w14:val="none"/>
        </w:rPr>
        <w:br/>
        <w:t xml:space="preserve">Regardless of the original distribution of the data (uniform, exponential, Poisson, skewed, etc.), the sample mean becomes </w:t>
      </w:r>
      <w:r w:rsidRPr="0020570E">
        <w:rPr>
          <w:rFonts w:ascii="Times New Roman" w:eastAsia="Times New Roman" w:hAnsi="Times New Roman" w:cs="Times New Roman"/>
          <w:b/>
          <w:bCs/>
          <w:kern w:val="0"/>
          <w14:ligatures w14:val="none"/>
        </w:rPr>
        <w:t>normally distributed</w:t>
      </w:r>
      <w:r w:rsidRPr="0020570E">
        <w:rPr>
          <w:rFonts w:ascii="Times New Roman" w:eastAsia="Times New Roman" w:hAnsi="Times New Roman" w:cs="Times New Roman"/>
          <w:kern w:val="0"/>
          <w14:ligatures w14:val="none"/>
        </w:rPr>
        <w:t xml:space="preserve"> as </w:t>
      </w:r>
      <m:oMath>
        <m:r>
          <w:rPr>
            <w:rFonts w:ascii="Cambria Math" w:eastAsia="Times New Roman" w:hAnsi="Cambria Math" w:cs="Times New Roman"/>
            <w:kern w:val="0"/>
            <w14:ligatures w14:val="none"/>
          </w:rPr>
          <m:t>n</m:t>
        </m:r>
      </m:oMath>
      <w:r w:rsidRPr="0020570E">
        <w:rPr>
          <w:rFonts w:ascii="Times New Roman" w:eastAsia="Times New Roman" w:hAnsi="Times New Roman" w:cs="Times New Roman"/>
          <w:kern w:val="0"/>
          <w14:ligatures w14:val="none"/>
        </w:rPr>
        <w:t>becomes large.</w:t>
      </w:r>
    </w:p>
    <w:p w14:paraId="7E335BEA"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Formal Statement (Sample Mean Version)</w:t>
      </w:r>
    </w:p>
    <w:p w14:paraId="135A152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If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2</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n</m:t>
            </m:r>
          </m:sub>
        </m:sSub>
      </m:oMath>
      <w:r w:rsidRPr="0020570E">
        <w:rPr>
          <w:rFonts w:ascii="Times New Roman" w:eastAsia="Times New Roman" w:hAnsi="Times New Roman" w:cs="Times New Roman"/>
          <w:kern w:val="0"/>
          <w14:ligatures w14:val="none"/>
        </w:rPr>
        <w:t xml:space="preserve">are i.i.d. with mean </w:t>
      </w:r>
      <m:oMath>
        <m:r>
          <w:rPr>
            <w:rFonts w:ascii="Cambria Math" w:eastAsia="Times New Roman" w:hAnsi="Cambria Math" w:cs="Times New Roman"/>
            <w:kern w:val="0"/>
            <w14:ligatures w14:val="none"/>
          </w:rPr>
          <m:t>μ</m:t>
        </m:r>
      </m:oMath>
      <w:r w:rsidRPr="0020570E">
        <w:rPr>
          <w:rFonts w:ascii="Times New Roman" w:eastAsia="Times New Roman" w:hAnsi="Times New Roman" w:cs="Times New Roman"/>
          <w:kern w:val="0"/>
          <w14:ligatures w14:val="none"/>
        </w:rPr>
        <w:t xml:space="preserve">and variance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sidRPr="0020570E">
        <w:rPr>
          <w:rFonts w:ascii="Times New Roman" w:eastAsia="Times New Roman" w:hAnsi="Times New Roman" w:cs="Times New Roman"/>
          <w:kern w:val="0"/>
          <w14:ligatures w14:val="none"/>
        </w:rPr>
        <w:t>, then:</w:t>
      </w:r>
    </w:p>
    <w:p w14:paraId="01E91C82"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e>
            <m:sub>
              <m:r>
                <w:rPr>
                  <w:rFonts w:ascii="Cambria Math" w:eastAsia="Times New Roman" w:hAnsi="Cambria Math" w:cs="Times New Roman"/>
                  <w:kern w:val="0"/>
                  <w14:ligatures w14:val="none"/>
                </w:rPr>
                <m:t>n</m:t>
              </m:r>
            </m:sub>
          </m:sSub>
          <m:r>
            <m:rPr>
              <m:scr m:val="script"/>
            </m:rPr>
            <w:rPr>
              <w:rFonts w:ascii="Cambria Math" w:eastAsia="Times New Roman" w:hAnsi="Cambria Math" w:cs="Times New Roman"/>
              <w:kern w:val="0"/>
              <w14:ligatures w14:val="none"/>
            </w:rPr>
            <m:t>∼N(</m:t>
          </m:r>
          <m:r>
            <w:rPr>
              <w:rFonts w:ascii="Cambria Math" w:eastAsia="Times New Roman" w:hAnsi="Cambria Math" w:cs="Times New Roman"/>
              <w:kern w:val="0"/>
              <w14:ligatures w14:val="none"/>
            </w:rPr>
            <m:t>μ,</m:t>
          </m:r>
          <m:r>
            <m:rPr>
              <m:nor/>
            </m:rPr>
            <w:rPr>
              <w:rFonts w:ascii="Times New Roman" w:eastAsia="Times New Roman" w:hAnsi="Times New Roman" w:cs="Times New Roman"/>
              <w:kern w:val="0"/>
              <w14:ligatures w14:val="none"/>
            </w:rPr>
            <m:t xml:space="preserve"> </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66F75D53"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for large </w:t>
      </w:r>
      <m:oMath>
        <m:r>
          <w:rPr>
            <w:rFonts w:ascii="Cambria Math" w:eastAsia="Times New Roman" w:hAnsi="Cambria Math" w:cs="Times New Roman"/>
            <w:kern w:val="0"/>
            <w14:ligatures w14:val="none"/>
          </w:rPr>
          <m:t>n</m:t>
        </m:r>
      </m:oMath>
      <w:r w:rsidRPr="0020570E">
        <w:rPr>
          <w:rFonts w:ascii="Times New Roman" w:eastAsia="Times New Roman" w:hAnsi="Times New Roman" w:cs="Times New Roman"/>
          <w:kern w:val="0"/>
          <w14:ligatures w14:val="none"/>
        </w:rPr>
        <w:t>.</w:t>
      </w:r>
    </w:p>
    <w:p w14:paraId="3AC4188A"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This implies:</w:t>
      </w:r>
    </w:p>
    <w:p w14:paraId="0FEE3962" w14:textId="77777777" w:rsidR="0020570E" w:rsidRPr="0020570E" w:rsidRDefault="0020570E" w:rsidP="0020570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Mean of sample mean = </w:t>
      </w:r>
      <m:oMath>
        <m:r>
          <w:rPr>
            <w:rFonts w:ascii="Cambria Math" w:eastAsia="Times New Roman" w:hAnsi="Cambria Math" w:cs="Times New Roman"/>
            <w:kern w:val="0"/>
            <w14:ligatures w14:val="none"/>
          </w:rPr>
          <m:t>μ</m:t>
        </m:r>
      </m:oMath>
    </w:p>
    <w:p w14:paraId="411C1083" w14:textId="77777777" w:rsidR="0020570E" w:rsidRPr="0020570E" w:rsidRDefault="0020570E" w:rsidP="0020570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Variance of sample mean =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n</m:t>
        </m:r>
      </m:oMath>
    </w:p>
    <w:p w14:paraId="6CB235FF" w14:textId="77777777" w:rsidR="0020570E" w:rsidRPr="0020570E" w:rsidRDefault="0020570E" w:rsidP="0020570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Standard deviation = </w:t>
      </w:r>
      <m:oMath>
        <m:r>
          <w:rPr>
            <w:rFonts w:ascii="Cambria Math" w:eastAsia="Times New Roman" w:hAnsi="Cambria Math" w:cs="Times New Roman"/>
            <w:kern w:val="0"/>
            <w14:ligatures w14:val="none"/>
          </w:rPr>
          <m:t>σ</m:t>
        </m:r>
        <m:r>
          <m:rPr>
            <m:sty m:val="p"/>
          </m:rPr>
          <w:rPr>
            <w:rFonts w:ascii="Cambria Math" w:eastAsia="Times New Roman" w:hAnsi="Cambria Math" w:cs="Times New Roman"/>
            <w:kern w:val="0"/>
            <w14:ligatures w14:val="none"/>
          </w:rPr>
          <m:t>/</m:t>
        </m:r>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oMath>
      <w:r w:rsidRPr="0020570E">
        <w:rPr>
          <w:rFonts w:ascii="Times New Roman" w:eastAsia="Times New Roman" w:hAnsi="Times New Roman" w:cs="Times New Roman"/>
          <w:kern w:val="0"/>
          <w14:ligatures w14:val="none"/>
        </w:rPr>
        <w:t xml:space="preserve">(this is called the </w:t>
      </w:r>
      <w:r w:rsidRPr="0020570E">
        <w:rPr>
          <w:rFonts w:ascii="Times New Roman" w:eastAsia="Times New Roman" w:hAnsi="Times New Roman" w:cs="Times New Roman"/>
          <w:b/>
          <w:bCs/>
          <w:kern w:val="0"/>
          <w14:ligatures w14:val="none"/>
        </w:rPr>
        <w:t>standard error</w:t>
      </w:r>
      <w:r w:rsidRPr="0020570E">
        <w:rPr>
          <w:rFonts w:ascii="Times New Roman" w:eastAsia="Times New Roman" w:hAnsi="Times New Roman" w:cs="Times New Roman"/>
          <w:kern w:val="0"/>
          <w14:ligatures w14:val="none"/>
        </w:rPr>
        <w:t>)</w:t>
      </w:r>
    </w:p>
    <w:p w14:paraId="0BCE71A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lastRenderedPageBreak/>
        <w:t>The distribution of the sample mean becomes “bell-shaped” as you increase the number of samples.</w:t>
      </w:r>
    </w:p>
    <w:p w14:paraId="09E9AF84"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D65B7E">
          <v:rect id="_x0000_i1031" style="width:0;height:1.5pt" o:hralign="center" o:hrstd="t" o:hr="t" fillcolor="#a0a0a0" stroked="f"/>
        </w:pict>
      </w:r>
    </w:p>
    <w:p w14:paraId="64FF0AC1"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3. Why CLT Is Profound</w:t>
      </w:r>
    </w:p>
    <w:p w14:paraId="274C89F9" w14:textId="77777777" w:rsidR="0020570E" w:rsidRPr="0020570E" w:rsidRDefault="0020570E" w:rsidP="0020570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Works </w:t>
      </w:r>
      <w:r w:rsidRPr="0020570E">
        <w:rPr>
          <w:rFonts w:ascii="Times New Roman" w:eastAsia="Times New Roman" w:hAnsi="Times New Roman" w:cs="Times New Roman"/>
          <w:b/>
          <w:bCs/>
          <w:kern w:val="0"/>
          <w14:ligatures w14:val="none"/>
        </w:rPr>
        <w:t>regardless of the underlying distribution</w:t>
      </w:r>
      <w:r w:rsidRPr="0020570E">
        <w:rPr>
          <w:rFonts w:ascii="Times New Roman" w:eastAsia="Times New Roman" w:hAnsi="Times New Roman" w:cs="Times New Roman"/>
          <w:kern w:val="0"/>
          <w14:ligatures w14:val="none"/>
        </w:rPr>
        <w:br/>
        <w:t>→ as long as the variables are i.i.d. with finite variance.</w:t>
      </w:r>
    </w:p>
    <w:p w14:paraId="3E55D299" w14:textId="77777777" w:rsidR="0020570E" w:rsidRPr="0020570E" w:rsidRDefault="0020570E" w:rsidP="0020570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Lets us model </w:t>
      </w:r>
      <w:r w:rsidRPr="0020570E">
        <w:rPr>
          <w:rFonts w:ascii="Times New Roman" w:eastAsia="Times New Roman" w:hAnsi="Times New Roman" w:cs="Times New Roman"/>
          <w:b/>
          <w:bCs/>
          <w:kern w:val="0"/>
          <w14:ligatures w14:val="none"/>
        </w:rPr>
        <w:t>experimental error</w:t>
      </w:r>
      <w:r w:rsidRPr="0020570E">
        <w:rPr>
          <w:rFonts w:ascii="Times New Roman" w:eastAsia="Times New Roman" w:hAnsi="Times New Roman" w:cs="Times New Roman"/>
          <w:kern w:val="0"/>
          <w14:ligatures w14:val="none"/>
        </w:rPr>
        <w:t>.</w:t>
      </w:r>
    </w:p>
    <w:p w14:paraId="7D7D19CF" w14:textId="77777777" w:rsidR="0020570E" w:rsidRPr="0020570E" w:rsidRDefault="0020570E" w:rsidP="0020570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Allows construction of </w:t>
      </w:r>
      <w:r w:rsidRPr="0020570E">
        <w:rPr>
          <w:rFonts w:ascii="Times New Roman" w:eastAsia="Times New Roman" w:hAnsi="Times New Roman" w:cs="Times New Roman"/>
          <w:b/>
          <w:bCs/>
          <w:kern w:val="0"/>
          <w14:ligatures w14:val="none"/>
        </w:rPr>
        <w:t>confidence intervals</w:t>
      </w:r>
      <w:r w:rsidRPr="0020570E">
        <w:rPr>
          <w:rFonts w:ascii="Times New Roman" w:eastAsia="Times New Roman" w:hAnsi="Times New Roman" w:cs="Times New Roman"/>
          <w:kern w:val="0"/>
          <w14:ligatures w14:val="none"/>
        </w:rPr>
        <w:t xml:space="preserve">, </w:t>
      </w:r>
      <w:r w:rsidRPr="0020570E">
        <w:rPr>
          <w:rFonts w:ascii="Times New Roman" w:eastAsia="Times New Roman" w:hAnsi="Times New Roman" w:cs="Times New Roman"/>
          <w:b/>
          <w:bCs/>
          <w:kern w:val="0"/>
          <w14:ligatures w14:val="none"/>
        </w:rPr>
        <w:t>hypothesis tests</w:t>
      </w:r>
      <w:r w:rsidRPr="0020570E">
        <w:rPr>
          <w:rFonts w:ascii="Times New Roman" w:eastAsia="Times New Roman" w:hAnsi="Times New Roman" w:cs="Times New Roman"/>
          <w:kern w:val="0"/>
          <w14:ligatures w14:val="none"/>
        </w:rPr>
        <w:t xml:space="preserve">, and </w:t>
      </w:r>
      <w:r w:rsidRPr="0020570E">
        <w:rPr>
          <w:rFonts w:ascii="Times New Roman" w:eastAsia="Times New Roman" w:hAnsi="Times New Roman" w:cs="Times New Roman"/>
          <w:b/>
          <w:bCs/>
          <w:kern w:val="0"/>
          <w14:ligatures w14:val="none"/>
        </w:rPr>
        <w:t>margin-of-error calculations</w:t>
      </w:r>
      <w:r w:rsidRPr="0020570E">
        <w:rPr>
          <w:rFonts w:ascii="Times New Roman" w:eastAsia="Times New Roman" w:hAnsi="Times New Roman" w:cs="Times New Roman"/>
          <w:kern w:val="0"/>
          <w14:ligatures w14:val="none"/>
        </w:rPr>
        <w:t>.</w:t>
      </w:r>
    </w:p>
    <w:p w14:paraId="43541F6C" w14:textId="77777777" w:rsidR="0020570E" w:rsidRPr="0020570E" w:rsidRDefault="0020570E" w:rsidP="0020570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Tells you how many samples </w:t>
      </w:r>
      <m:oMath>
        <m:r>
          <w:rPr>
            <w:rFonts w:ascii="Cambria Math" w:eastAsia="Times New Roman" w:hAnsi="Cambria Math" w:cs="Times New Roman"/>
            <w:kern w:val="0"/>
            <w14:ligatures w14:val="none"/>
          </w:rPr>
          <m:t>n</m:t>
        </m:r>
      </m:oMath>
      <w:r w:rsidRPr="0020570E">
        <w:rPr>
          <w:rFonts w:ascii="Times New Roman" w:eastAsia="Times New Roman" w:hAnsi="Times New Roman" w:cs="Times New Roman"/>
          <w:kern w:val="0"/>
          <w14:ligatures w14:val="none"/>
        </w:rPr>
        <w:t>you need to achieve a target accuracy.</w:t>
      </w:r>
    </w:p>
    <w:p w14:paraId="0D464A94" w14:textId="77777777" w:rsidR="0020570E" w:rsidRPr="0020570E" w:rsidRDefault="0020570E" w:rsidP="0020570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Fundamental in polling, physics experiments, social science studies, engineering measurement systems, etc.</w:t>
      </w:r>
    </w:p>
    <w:p w14:paraId="5CA7C929"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809809">
          <v:rect id="_x0000_i1032" style="width:0;height:1.5pt" o:hralign="center" o:hrstd="t" o:hr="t" fillcolor="#a0a0a0" stroked="f"/>
        </w:pict>
      </w:r>
    </w:p>
    <w:p w14:paraId="2BDD08FB"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4. Equivalent Form: CLT for the Sum</w:t>
      </w:r>
    </w:p>
    <w:p w14:paraId="59AE4BEA"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Define the sum:</w:t>
      </w:r>
    </w:p>
    <w:p w14:paraId="0EA33BD5"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S</m:t>
              </m:r>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m:t>
          </m:r>
          <m:nary>
            <m:naryPr>
              <m:chr m:val="∑"/>
              <m:limLoc m:val="undOvr"/>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k=1</m:t>
              </m:r>
            </m:sub>
            <m:sup>
              <m:r>
                <w:rPr>
                  <w:rFonts w:ascii="Cambria Math" w:eastAsia="Times New Roman" w:hAnsi="Cambria Math" w:cs="Times New Roman"/>
                  <w:kern w:val="0"/>
                  <w14:ligatures w14:val="none"/>
                </w:rPr>
                <m:t>n</m:t>
              </m:r>
            </m:sup>
            <m:e/>
          </m:nary>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k</m:t>
              </m:r>
            </m:sub>
          </m:sSub>
          <m:r>
            <m:rPr>
              <m:sty m:val="p"/>
            </m:rPr>
            <w:rPr>
              <w:rFonts w:ascii="Cambria Math" w:eastAsia="Times New Roman" w:hAnsi="Cambria Math" w:cs="Times New Roman"/>
              <w:kern w:val="0"/>
              <w14:ligatures w14:val="none"/>
            </w:rPr>
            <w:br/>
          </m:r>
        </m:oMath>
      </m:oMathPara>
    </w:p>
    <w:p w14:paraId="273B1C7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Then:</w:t>
      </w:r>
    </w:p>
    <w:p w14:paraId="21BFE304"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S</m:t>
              </m:r>
            </m:e>
            <m:sub>
              <m:r>
                <w:rPr>
                  <w:rFonts w:ascii="Cambria Math" w:eastAsia="Times New Roman" w:hAnsi="Cambria Math" w:cs="Times New Roman"/>
                  <w:kern w:val="0"/>
                  <w14:ligatures w14:val="none"/>
                </w:rPr>
                <m:t>n</m:t>
              </m:r>
            </m:sub>
          </m:sSub>
          <m:r>
            <m:rPr>
              <m:scr m:val="script"/>
            </m:rPr>
            <w:rPr>
              <w:rFonts w:ascii="Cambria Math" w:eastAsia="Times New Roman" w:hAnsi="Cambria Math" w:cs="Times New Roman"/>
              <w:kern w:val="0"/>
              <w14:ligatures w14:val="none"/>
            </w:rPr>
            <m:t>∼N(</m:t>
          </m:r>
          <m:r>
            <w:rPr>
              <w:rFonts w:ascii="Cambria Math" w:eastAsia="Times New Roman" w:hAnsi="Cambria Math" w:cs="Times New Roman"/>
              <w:kern w:val="0"/>
              <w14:ligatures w14:val="none"/>
            </w:rPr>
            <m:t>nμ,</m:t>
          </m:r>
          <m:r>
            <m:rPr>
              <m:nor/>
            </m:rPr>
            <w:rPr>
              <w:rFonts w:ascii="Times New Roman" w:eastAsia="Times New Roman" w:hAnsi="Times New Roman" w:cs="Times New Roman"/>
              <w:kern w:val="0"/>
              <w14:ligatures w14:val="none"/>
            </w:rPr>
            <m:t xml:space="preserve"> </m:t>
          </m:r>
          <m:r>
            <w:rPr>
              <w:rFonts w:ascii="Cambria Math" w:eastAsia="Times New Roman" w:hAnsi="Cambria Math" w:cs="Times New Roman"/>
              <w:kern w:val="0"/>
              <w14:ligatures w14:val="none"/>
            </w:rPr>
            <m:t>n</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5974C58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This version is mathematically equivalent, but the </w:t>
      </w:r>
      <w:r w:rsidRPr="0020570E">
        <w:rPr>
          <w:rFonts w:ascii="Times New Roman" w:eastAsia="Times New Roman" w:hAnsi="Times New Roman" w:cs="Times New Roman"/>
          <w:b/>
          <w:bCs/>
          <w:kern w:val="0"/>
          <w14:ligatures w14:val="none"/>
        </w:rPr>
        <w:t>sample-mean version</w:t>
      </w:r>
      <w:r w:rsidRPr="0020570E">
        <w:rPr>
          <w:rFonts w:ascii="Times New Roman" w:eastAsia="Times New Roman" w:hAnsi="Times New Roman" w:cs="Times New Roman"/>
          <w:kern w:val="0"/>
          <w14:ligatures w14:val="none"/>
        </w:rPr>
        <w:t xml:space="preserve"> is more useful in statistics.</w:t>
      </w:r>
    </w:p>
    <w:p w14:paraId="6FC9B06A"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557200">
          <v:rect id="_x0000_i1033" style="width:0;height:1.5pt" o:hralign="center" o:hrstd="t" o:hr="t" fillcolor="#a0a0a0" stroked="f"/>
        </w:pict>
      </w:r>
    </w:p>
    <w:p w14:paraId="2781C872"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5. Proof Sketch (high-level)</w:t>
      </w:r>
    </w:p>
    <w:p w14:paraId="38F393A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 proof uses:</w:t>
      </w:r>
    </w:p>
    <w:p w14:paraId="7374707D" w14:textId="77777777" w:rsidR="0020570E" w:rsidRPr="0020570E" w:rsidRDefault="0020570E" w:rsidP="0020570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Moment Generating Functions (MGFs)</w:t>
      </w:r>
    </w:p>
    <w:p w14:paraId="550C7128" w14:textId="77777777" w:rsidR="0020570E" w:rsidRPr="0020570E" w:rsidRDefault="0020570E" w:rsidP="0020570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Independence </w:t>
      </w:r>
      <w:r w:rsidRPr="0020570E">
        <w:rPr>
          <w:rFonts w:ascii="Cambria Math" w:eastAsia="Times New Roman" w:hAnsi="Cambria Math" w:cs="Cambria Math"/>
          <w:kern w:val="0"/>
          <w14:ligatures w14:val="none"/>
        </w:rPr>
        <w:t>⇒</w:t>
      </w:r>
      <w:r w:rsidRPr="0020570E">
        <w:rPr>
          <w:rFonts w:ascii="Times New Roman" w:eastAsia="Times New Roman" w:hAnsi="Times New Roman" w:cs="Times New Roman"/>
          <w:kern w:val="0"/>
          <w14:ligatures w14:val="none"/>
        </w:rPr>
        <w:t xml:space="preserve"> the MGF of a sum is the product of the individual MGFs</w:t>
      </w:r>
    </w:p>
    <w:p w14:paraId="595DEE36" w14:textId="77777777" w:rsidR="0020570E" w:rsidRPr="0020570E" w:rsidRDefault="0020570E" w:rsidP="0020570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Expansion of the MGF for large </w:t>
      </w:r>
      <m:oMath>
        <m:r>
          <w:rPr>
            <w:rFonts w:ascii="Cambria Math" w:eastAsia="Times New Roman" w:hAnsi="Cambria Math" w:cs="Times New Roman"/>
            <w:kern w:val="0"/>
            <w14:ligatures w14:val="none"/>
          </w:rPr>
          <m:t>n</m:t>
        </m:r>
      </m:oMath>
    </w:p>
    <w:p w14:paraId="03886FED" w14:textId="77777777" w:rsidR="0020570E" w:rsidRPr="0020570E" w:rsidRDefault="0020570E" w:rsidP="0020570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Shows convergence to the MGF of a normal distribution</w:t>
      </w:r>
    </w:p>
    <w:p w14:paraId="243A969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You don’t need the proof to use CLT, but it's foundational in probability theory.</w:t>
      </w:r>
    </w:p>
    <w:p w14:paraId="76AEE661"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90356F3">
          <v:rect id="_x0000_i1034" style="width:0;height:1.5pt" o:hralign="center" o:hrstd="t" o:hr="t" fillcolor="#a0a0a0" stroked="f"/>
        </w:pict>
      </w:r>
    </w:p>
    <w:p w14:paraId="2EC90FCD"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Segoe UI Emoji" w:eastAsia="Times New Roman" w:hAnsi="Segoe UI Emoji" w:cs="Segoe UI Emoji"/>
          <w:b/>
          <w:bCs/>
          <w:kern w:val="36"/>
          <w:sz w:val="48"/>
          <w:szCs w:val="48"/>
          <w14:ligatures w14:val="none"/>
        </w:rPr>
        <w:t>📘</w:t>
      </w:r>
      <w:r w:rsidRPr="0020570E">
        <w:rPr>
          <w:rFonts w:ascii="Times New Roman" w:eastAsia="Times New Roman" w:hAnsi="Times New Roman" w:cs="Times New Roman"/>
          <w:b/>
          <w:bCs/>
          <w:kern w:val="36"/>
          <w:sz w:val="48"/>
          <w:szCs w:val="48"/>
          <w14:ligatures w14:val="none"/>
        </w:rPr>
        <w:t xml:space="preserve"> Central Limit Theorem — Cheat Sheet</w:t>
      </w:r>
    </w:p>
    <w:p w14:paraId="726FE8F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02B5FF3">
          <v:rect id="_x0000_i1035" style="width:0;height:1.5pt" o:hralign="center" o:hrstd="t" o:hr="t" fillcolor="#a0a0a0" stroked="f"/>
        </w:pict>
      </w:r>
    </w:p>
    <w:p w14:paraId="4A4A109F"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lastRenderedPageBreak/>
        <w:t>📌</w:t>
      </w:r>
      <w:r w:rsidRPr="0020570E">
        <w:rPr>
          <w:rFonts w:ascii="Times New Roman" w:eastAsia="Times New Roman" w:hAnsi="Times New Roman" w:cs="Times New Roman"/>
          <w:b/>
          <w:bCs/>
          <w:kern w:val="0"/>
          <w:sz w:val="36"/>
          <w:szCs w:val="36"/>
          <w14:ligatures w14:val="none"/>
        </w:rPr>
        <w:t xml:space="preserve"> Setup</w:t>
      </w:r>
    </w:p>
    <w:p w14:paraId="166C6E05"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Let</w:t>
      </w:r>
    </w:p>
    <w:p w14:paraId="58C56984"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2</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i.i.d.</m:t>
          </m:r>
          <m:r>
            <w:rPr>
              <w:rFonts w:ascii="Cambria Math" w:eastAsia="Times New Roman" w:hAnsi="Cambria Math" w:cs="Times New Roman"/>
              <w:kern w:val="0"/>
              <w14:ligatures w14:val="none"/>
            </w:rPr>
            <m:t>(μ,</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286DD38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Sample mean:</w:t>
      </w:r>
    </w:p>
    <w:p w14:paraId="1858D56F"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w:br/>
          </m:r>
        </m:oMath>
      </m:oMathPara>
    </w:p>
    <w:p w14:paraId="2300D2AD"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B0CC58C">
          <v:rect id="_x0000_i1036" style="width:0;height:1.5pt" o:hralign="center" o:hrstd="t" o:hr="t" fillcolor="#a0a0a0" stroked="f"/>
        </w:pict>
      </w:r>
    </w:p>
    <w:p w14:paraId="719EF808"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Central Limit Theorem (CLT)</w:t>
      </w:r>
    </w:p>
    <w:p w14:paraId="7A9E4C28"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≈N(μ,</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25DC811C"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Equivalent standardized form:</w:t>
      </w:r>
    </w:p>
    <w:p w14:paraId="1751DC47"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sSub>
                <m:sSubPr>
                  <m:ctrlPr>
                    <w:rPr>
                      <w:rFonts w:ascii="Cambria Math" w:eastAsia="Times New Roman" w:hAnsi="Cambria Math" w:cs="Times New Roman"/>
                      <w:kern w:val="0"/>
                      <w14:ligatures w14:val="none"/>
                    </w:rPr>
                  </m:ctrlPr>
                </m:sSubPr>
                <m:e>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e>
                <m:sub>
                  <m:r>
                    <w:rPr>
                      <w:rFonts w:ascii="Cambria Math" w:eastAsia="Times New Roman" w:hAnsi="Cambria Math" w:cs="Times New Roman"/>
                      <w:kern w:val="0"/>
                      <w14:ligatures w14:val="none"/>
                    </w:rPr>
                    <m:t>n</m:t>
                  </m:r>
                </m:sub>
              </m:sSub>
              <m:r>
                <w:rPr>
                  <w:rFonts w:ascii="Cambria Math" w:eastAsia="Times New Roman" w:hAnsi="Cambria Math" w:cs="Times New Roman"/>
                  <w:kern w:val="0"/>
                  <w14:ligatures w14:val="none"/>
                </w:rPr>
                <m:t>-μ</m:t>
              </m:r>
            </m:num>
            <m:den>
              <m:r>
                <w:rPr>
                  <w:rFonts w:ascii="Cambria Math" w:eastAsia="Times New Roman" w:hAnsi="Cambria Math" w:cs="Times New Roman"/>
                  <w:kern w:val="0"/>
                  <w14:ligatures w14:val="none"/>
                </w:rPr>
                <m:t>σ</m:t>
              </m:r>
              <m:r>
                <m:rPr>
                  <m:sty m:val="p"/>
                </m:rPr>
                <w:rPr>
                  <w:rFonts w:ascii="Cambria Math" w:eastAsia="Times New Roman" w:hAnsi="Cambria Math" w:cs="Times New Roman"/>
                  <w:kern w:val="0"/>
                  <w14:ligatures w14:val="none"/>
                </w:rPr>
                <m:t>/</m:t>
              </m:r>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w:rPr>
              <w:rFonts w:ascii="Cambria Math" w:eastAsia="Times New Roman" w:hAnsi="Cambria Math" w:cs="Times New Roman"/>
              <w:kern w:val="0"/>
              <w14:ligatures w14:val="none"/>
            </w:rPr>
            <m:t>⟶N(0,1)</m:t>
          </m:r>
          <m:r>
            <w:rPr>
              <w:rFonts w:ascii="Cambria Math" w:eastAsia="Times New Roman" w:hAnsi="Cambria Math" w:cs="Times New Roman"/>
              <w:kern w:val="0"/>
              <w14:ligatures w14:val="none"/>
            </w:rPr>
            <w:br/>
          </m:r>
        </m:oMath>
      </m:oMathPara>
    </w:p>
    <w:p w14:paraId="3A7C3FBF"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4033E4A">
          <v:rect id="_x0000_i1037" style="width:0;height:1.5pt" o:hralign="center" o:hrstd="t" o:hr="t" fillcolor="#a0a0a0" stroked="f"/>
        </w:pict>
      </w:r>
    </w:p>
    <w:p w14:paraId="4BA665D1"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Key Implications</w:t>
      </w:r>
    </w:p>
    <w:p w14:paraId="499CDE30"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1. Standard Error (SE)</w:t>
      </w:r>
    </w:p>
    <w:p w14:paraId="2204BA6C"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SE=</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m:rPr>
              <m:sty m:val="p"/>
            </m:rPr>
            <w:rPr>
              <w:rFonts w:ascii="Cambria Math" w:eastAsia="Times New Roman" w:hAnsi="Cambria Math" w:cs="Times New Roman"/>
              <w:kern w:val="0"/>
              <w14:ligatures w14:val="none"/>
            </w:rPr>
            <w:br/>
          </m:r>
        </m:oMath>
      </m:oMathPara>
    </w:p>
    <w:p w14:paraId="2A7072B0"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2. Accuracy improves with sample size</w:t>
      </w:r>
    </w:p>
    <w:p w14:paraId="36EC9F4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Doubling the sample size does </w:t>
      </w:r>
      <w:r w:rsidRPr="0020570E">
        <w:rPr>
          <w:rFonts w:ascii="Times New Roman" w:eastAsia="Times New Roman" w:hAnsi="Times New Roman" w:cs="Times New Roman"/>
          <w:b/>
          <w:bCs/>
          <w:kern w:val="0"/>
          <w14:ligatures w14:val="none"/>
        </w:rPr>
        <w:t>not</w:t>
      </w:r>
      <w:r w:rsidRPr="0020570E">
        <w:rPr>
          <w:rFonts w:ascii="Times New Roman" w:eastAsia="Times New Roman" w:hAnsi="Times New Roman" w:cs="Times New Roman"/>
          <w:kern w:val="0"/>
          <w14:ligatures w14:val="none"/>
        </w:rPr>
        <w:t xml:space="preserve"> cut variance in half — variance shrinks as:</w:t>
      </w:r>
    </w:p>
    <w:p w14:paraId="2EA762BA"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m:rPr>
              <m:nor/>
            </m:rPr>
            <w:rPr>
              <w:rFonts w:ascii="Times New Roman" w:eastAsia="Times New Roman" w:hAnsi="Times New Roman" w:cs="Times New Roman"/>
              <w:kern w:val="0"/>
              <w14:ligatures w14:val="none"/>
            </w:rPr>
            <m:t>Variance</m:t>
          </m:r>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n</m:t>
              </m:r>
            </m:den>
          </m:f>
          <m:r>
            <m:rPr>
              <m:sty m:val="p"/>
            </m:rPr>
            <w:rPr>
              <w:rFonts w:ascii="Cambria Math" w:eastAsia="Times New Roman" w:hAnsi="Cambria Math" w:cs="Times New Roman"/>
              <w:kern w:val="0"/>
              <w14:ligatures w14:val="none"/>
            </w:rPr>
            <w:br/>
          </m:r>
        </m:oMath>
      </m:oMathPara>
    </w:p>
    <w:p w14:paraId="66833DAE"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3. Confidence Intervals</w:t>
      </w:r>
    </w:p>
    <w:p w14:paraId="53E21A52"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α</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2</m:t>
              </m:r>
            </m:sub>
          </m:sSub>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m:rPr>
              <m:sty m:val="p"/>
            </m:rPr>
            <w:rPr>
              <w:rFonts w:ascii="Cambria Math" w:eastAsia="Times New Roman" w:hAnsi="Cambria Math" w:cs="Times New Roman"/>
              <w:kern w:val="0"/>
              <w14:ligatures w14:val="none"/>
            </w:rPr>
            <w:br/>
          </m:r>
        </m:oMath>
      </m:oMathPara>
    </w:p>
    <w:p w14:paraId="24189B06"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4. Hypothesis Testing</w:t>
      </w:r>
    </w:p>
    <w:p w14:paraId="5F0009D9"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Most classical tests rely on the CLT to assume normality of the test statistic.</w:t>
      </w:r>
    </w:p>
    <w:p w14:paraId="1F86AD6A"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0B7959BA">
          <v:rect id="_x0000_i1038" style="width:0;height:1.5pt" o:hralign="center" o:hrstd="t" o:hr="t" fillcolor="#a0a0a0" stroked="f"/>
        </w:pict>
      </w:r>
    </w:p>
    <w:p w14:paraId="0CB77E59"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CLT Conditions</w:t>
      </w:r>
    </w:p>
    <w:p w14:paraId="7676D0B4"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Segoe UI Symbol" w:eastAsia="Times New Roman" w:hAnsi="Segoe UI Symbol" w:cs="Segoe UI Symbol"/>
          <w:kern w:val="0"/>
          <w14:ligatures w14:val="none"/>
        </w:rPr>
        <w:t>✔</w:t>
      </w:r>
      <w:r w:rsidRPr="0020570E">
        <w:rPr>
          <w:rFonts w:ascii="Times New Roman" w:eastAsia="Times New Roman" w:hAnsi="Times New Roman" w:cs="Times New Roman"/>
          <w:kern w:val="0"/>
          <w14:ligatures w14:val="none"/>
        </w:rPr>
        <w:t xml:space="preserve"> i.i.d. variables</w:t>
      </w:r>
      <w:r w:rsidRPr="0020570E">
        <w:rPr>
          <w:rFonts w:ascii="Times New Roman" w:eastAsia="Times New Roman" w:hAnsi="Times New Roman" w:cs="Times New Roman"/>
          <w:kern w:val="0"/>
          <w14:ligatures w14:val="none"/>
        </w:rPr>
        <w:br/>
      </w:r>
      <w:r w:rsidRPr="0020570E">
        <w:rPr>
          <w:rFonts w:ascii="Segoe UI Symbol" w:eastAsia="Times New Roman" w:hAnsi="Segoe UI Symbol" w:cs="Segoe UI Symbol"/>
          <w:kern w:val="0"/>
          <w14:ligatures w14:val="none"/>
        </w:rPr>
        <w:t>✔</w:t>
      </w:r>
      <w:r w:rsidRPr="0020570E">
        <w:rPr>
          <w:rFonts w:ascii="Times New Roman" w:eastAsia="Times New Roman" w:hAnsi="Times New Roman" w:cs="Times New Roman"/>
          <w:kern w:val="0"/>
          <w14:ligatures w14:val="none"/>
        </w:rPr>
        <w:t xml:space="preserve"> finite mean and variance</w:t>
      </w:r>
      <w:r w:rsidRPr="0020570E">
        <w:rPr>
          <w:rFonts w:ascii="Times New Roman" w:eastAsia="Times New Roman" w:hAnsi="Times New Roman" w:cs="Times New Roman"/>
          <w:kern w:val="0"/>
          <w14:ligatures w14:val="none"/>
        </w:rPr>
        <w:br/>
      </w:r>
      <w:r w:rsidRPr="0020570E">
        <w:rPr>
          <w:rFonts w:ascii="Segoe UI Symbol" w:eastAsia="Times New Roman" w:hAnsi="Segoe UI Symbol" w:cs="Segoe UI Symbol"/>
          <w:kern w:val="0"/>
          <w14:ligatures w14:val="none"/>
        </w:rPr>
        <w:t>✔</w:t>
      </w:r>
      <w:r w:rsidRPr="0020570E">
        <w:rPr>
          <w:rFonts w:ascii="Times New Roman" w:eastAsia="Times New Roman" w:hAnsi="Times New Roman" w:cs="Times New Roman"/>
          <w:kern w:val="0"/>
          <w14:ligatures w14:val="none"/>
        </w:rPr>
        <w:t xml:space="preserve"> sample size “large enough” (often </w:t>
      </w:r>
      <m:oMath>
        <m:r>
          <w:rPr>
            <w:rFonts w:ascii="Cambria Math" w:eastAsia="Times New Roman" w:hAnsi="Cambria Math" w:cs="Times New Roman"/>
            <w:kern w:val="0"/>
            <w14:ligatures w14:val="none"/>
          </w:rPr>
          <m:t>n≥30</m:t>
        </m:r>
      </m:oMath>
      <w:r w:rsidRPr="0020570E">
        <w:rPr>
          <w:rFonts w:ascii="Times New Roman" w:eastAsia="Times New Roman" w:hAnsi="Times New Roman" w:cs="Times New Roman"/>
          <w:kern w:val="0"/>
          <w14:ligatures w14:val="none"/>
        </w:rPr>
        <w:t>, but depends on distribution)</w:t>
      </w:r>
    </w:p>
    <w:p w14:paraId="47318852"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973FAED">
          <v:rect id="_x0000_i1039" style="width:0;height:1.5pt" o:hralign="center" o:hrstd="t" o:hr="t" fillcolor="#a0a0a0" stroked="f"/>
        </w:pict>
      </w:r>
    </w:p>
    <w:p w14:paraId="5247803D"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When CLT Works Surprisingly Well</w:t>
      </w:r>
    </w:p>
    <w:p w14:paraId="1C0F84D2" w14:textId="77777777" w:rsidR="0020570E" w:rsidRPr="0020570E" w:rsidRDefault="0020570E" w:rsidP="0020570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Extremely skewed distributions</w:t>
      </w:r>
    </w:p>
    <w:p w14:paraId="1A672BE8" w14:textId="77777777" w:rsidR="0020570E" w:rsidRPr="0020570E" w:rsidRDefault="0020570E" w:rsidP="0020570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Uniform distribution</w:t>
      </w:r>
    </w:p>
    <w:p w14:paraId="030C1EEE" w14:textId="77777777" w:rsidR="0020570E" w:rsidRPr="0020570E" w:rsidRDefault="0020570E" w:rsidP="0020570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Exponential distribution</w:t>
      </w:r>
    </w:p>
    <w:p w14:paraId="030B340E" w14:textId="77777777" w:rsidR="0020570E" w:rsidRPr="0020570E" w:rsidRDefault="0020570E" w:rsidP="0020570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Slightly heavy-tailed distributions</w:t>
      </w:r>
    </w:p>
    <w:p w14:paraId="5FD8BB47"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16E4572">
          <v:rect id="_x0000_i1040" style="width:0;height:1.5pt" o:hralign="center" o:hrstd="t" o:hr="t" fillcolor="#a0a0a0" stroked="f"/>
        </w:pict>
      </w:r>
    </w:p>
    <w:p w14:paraId="18957A7E"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Segoe UI Emoji" w:eastAsia="Times New Roman" w:hAnsi="Segoe UI Emoji" w:cs="Segoe UI Emoji"/>
          <w:b/>
          <w:bCs/>
          <w:kern w:val="0"/>
          <w:sz w:val="36"/>
          <w:szCs w:val="36"/>
          <w14:ligatures w14:val="none"/>
        </w:rPr>
        <w:t>📌</w:t>
      </w:r>
      <w:r w:rsidRPr="0020570E">
        <w:rPr>
          <w:rFonts w:ascii="Times New Roman" w:eastAsia="Times New Roman" w:hAnsi="Times New Roman" w:cs="Times New Roman"/>
          <w:b/>
          <w:bCs/>
          <w:kern w:val="0"/>
          <w:sz w:val="36"/>
          <w:szCs w:val="36"/>
          <w14:ligatures w14:val="none"/>
        </w:rPr>
        <w:t xml:space="preserve"> When CLT Struggles</w:t>
      </w:r>
    </w:p>
    <w:p w14:paraId="3988EE98" w14:textId="77777777" w:rsidR="0020570E" w:rsidRPr="0020570E" w:rsidRDefault="0020570E" w:rsidP="0020570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Infinite variance distributions (e.g., Cauchy)</w:t>
      </w:r>
    </w:p>
    <w:p w14:paraId="5536073F" w14:textId="77777777" w:rsidR="0020570E" w:rsidRPr="0020570E" w:rsidRDefault="0020570E" w:rsidP="0020570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Extremely heavy tails</w:t>
      </w:r>
    </w:p>
    <w:p w14:paraId="14C0E769" w14:textId="77777777" w:rsidR="0020570E" w:rsidRPr="0020570E" w:rsidRDefault="0020570E" w:rsidP="0020570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Non-independent data (e.g., time series, autocorrelation)</w:t>
      </w:r>
    </w:p>
    <w:p w14:paraId="477A73B9"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6AD6BD">
          <v:rect id="_x0000_i1041" style="width:0;height:1.5pt" o:hralign="center" o:hrstd="t" o:hr="t" fillcolor="#a0a0a0" stroked="f"/>
        </w:pict>
      </w:r>
    </w:p>
    <w:p w14:paraId="3FB64C1C"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Segoe UI Emoji" w:eastAsia="Times New Roman" w:hAnsi="Segoe UI Emoji" w:cs="Segoe UI Emoji"/>
          <w:b/>
          <w:bCs/>
          <w:kern w:val="36"/>
          <w:sz w:val="48"/>
          <w:szCs w:val="48"/>
          <w14:ligatures w14:val="none"/>
        </w:rPr>
        <w:t>🎯</w:t>
      </w:r>
      <w:r w:rsidRPr="0020570E">
        <w:rPr>
          <w:rFonts w:ascii="Times New Roman" w:eastAsia="Times New Roman" w:hAnsi="Times New Roman" w:cs="Times New Roman"/>
          <w:b/>
          <w:bCs/>
          <w:kern w:val="36"/>
          <w:sz w:val="48"/>
          <w:szCs w:val="48"/>
          <w14:ligatures w14:val="none"/>
        </w:rPr>
        <w:t xml:space="preserve"> One-Sentence Summary</w:t>
      </w:r>
    </w:p>
    <w:p w14:paraId="4F92A816"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The Central Limit Theorem states that the average of many independent, identically distributed random variables becomes normally distributed, with mean μ and variance σ²/n, no matter what the original distribution was.</w:t>
      </w:r>
    </w:p>
    <w:p w14:paraId="0139105D" w14:textId="0DBC1CDA" w:rsidR="0020570E" w:rsidRDefault="0020570E">
      <w:r>
        <w:br w:type="page"/>
      </w:r>
    </w:p>
    <w:p w14:paraId="00010ECC"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kern w:val="36"/>
          <w:sz w:val="44"/>
          <w:szCs w:val="44"/>
          <w14:ligatures w14:val="none"/>
        </w:rPr>
      </w:pPr>
      <w:r w:rsidRPr="0020570E">
        <w:rPr>
          <w:rFonts w:ascii="Segoe UI Emoji" w:eastAsia="Times New Roman" w:hAnsi="Segoe UI Emoji" w:cs="Segoe UI Emoji"/>
          <w:kern w:val="36"/>
          <w:sz w:val="44"/>
          <w:szCs w:val="44"/>
          <w14:ligatures w14:val="none"/>
        </w:rPr>
        <w:lastRenderedPageBreak/>
        <w:t>📝</w:t>
      </w:r>
      <w:r w:rsidRPr="0020570E">
        <w:rPr>
          <w:rFonts w:ascii="Times New Roman" w:eastAsia="Times New Roman" w:hAnsi="Times New Roman" w:cs="Times New Roman"/>
          <w:kern w:val="36"/>
          <w:sz w:val="44"/>
          <w:szCs w:val="44"/>
          <w14:ligatures w14:val="none"/>
        </w:rPr>
        <w:t xml:space="preserve"> Practice Exam Questions — Central Limit Theorem</w:t>
      </w:r>
    </w:p>
    <w:p w14:paraId="43A14615"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EA06F38">
          <v:rect id="_x0000_i1042" style="width:0;height:1.5pt" o:hralign="center" o:hrstd="t" o:hr="t" fillcolor="#a0a0a0" stroked="f"/>
        </w:pict>
      </w:r>
    </w:p>
    <w:p w14:paraId="1D0A6049"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Times New Roman" w:eastAsia="Times New Roman" w:hAnsi="Times New Roman" w:cs="Times New Roman"/>
          <w:b/>
          <w:bCs/>
          <w:kern w:val="36"/>
          <w:sz w:val="48"/>
          <w:szCs w:val="48"/>
          <w14:ligatures w14:val="none"/>
        </w:rPr>
        <w:t>1. Conceptual Questions</w:t>
      </w:r>
    </w:p>
    <w:p w14:paraId="321C8AE4"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BD794A0">
          <v:rect id="_x0000_i1043" style="width:0;height:1.5pt" o:hralign="center" o:hrstd="t" o:hr="t" fillcolor="#a0a0a0" stroked="f"/>
        </w:pict>
      </w:r>
    </w:p>
    <w:p w14:paraId="0C09136A"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Q1. State the Central Limit Theorem (CLT) in your own words.</w:t>
      </w:r>
    </w:p>
    <w:p w14:paraId="533A8107"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Answer:</w:t>
      </w:r>
      <w:r w:rsidRPr="0020570E">
        <w:rPr>
          <w:rFonts w:ascii="Times New Roman" w:eastAsia="Times New Roman" w:hAnsi="Times New Roman" w:cs="Times New Roman"/>
          <w:kern w:val="0"/>
          <w14:ligatures w14:val="none"/>
        </w:rPr>
        <w:br/>
        <w:t>If you take many independent, identically distributed random variables with finite mean and variance, then their sample mean becomes approximately normally distributed as the sample size increases, regardless of the original distribution.</w:t>
      </w:r>
    </w:p>
    <w:p w14:paraId="0674DA3D"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86DC3CD">
          <v:rect id="_x0000_i1044" style="width:0;height:1.5pt" o:hralign="center" o:hrstd="t" o:hr="t" fillcolor="#a0a0a0" stroked="f"/>
        </w:pict>
      </w:r>
    </w:p>
    <w:p w14:paraId="4BE510D4"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Q2. Why is the Central Limit Theorem important in statistics?</w:t>
      </w:r>
    </w:p>
    <w:p w14:paraId="2DC37779"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Answer:</w:t>
      </w:r>
      <w:r w:rsidRPr="0020570E">
        <w:rPr>
          <w:rFonts w:ascii="Times New Roman" w:eastAsia="Times New Roman" w:hAnsi="Times New Roman" w:cs="Times New Roman"/>
          <w:kern w:val="0"/>
          <w14:ligatures w14:val="none"/>
        </w:rPr>
        <w:br/>
        <w:t>It allows us to use the normal distribution to approximate the behavior of sample means, enabling confidence intervals, hypothesis testing, margin-of-error calculations, and modeling experimental error—even when the underlying distribution is unknown or not normal.</w:t>
      </w:r>
    </w:p>
    <w:p w14:paraId="3ECB2A5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5FD44BF">
          <v:rect id="_x0000_i1045" style="width:0;height:1.5pt" o:hralign="center" o:hrstd="t" o:hr="t" fillcolor="#a0a0a0" stroked="f"/>
        </w:pict>
      </w:r>
    </w:p>
    <w:p w14:paraId="1324D741" w14:textId="51BCCBA6"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 xml:space="preserve">Q3. What happens to the variance of the sample mean as the sample size </w:t>
      </w:r>
      <m:oMath>
        <m:r>
          <m:rPr>
            <m:sty m:val="bi"/>
          </m:rPr>
          <w:rPr>
            <w:rFonts w:ascii="Cambria Math" w:eastAsia="Times New Roman" w:hAnsi="Cambria Math" w:cs="Times New Roman"/>
            <w:kern w:val="0"/>
            <w:sz w:val="27"/>
            <w:szCs w:val="27"/>
            <w14:ligatures w14:val="none"/>
          </w:rPr>
          <m:t xml:space="preserve">n </m:t>
        </m:r>
      </m:oMath>
      <w:r w:rsidRPr="0020570E">
        <w:rPr>
          <w:rFonts w:ascii="Times New Roman" w:eastAsia="Times New Roman" w:hAnsi="Times New Roman" w:cs="Times New Roman"/>
          <w:b/>
          <w:bCs/>
          <w:kern w:val="0"/>
          <w:sz w:val="27"/>
          <w:szCs w:val="27"/>
          <w14:ligatures w14:val="none"/>
        </w:rPr>
        <w:t>increases?</w:t>
      </w:r>
    </w:p>
    <w:p w14:paraId="07628533"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Answer:</w:t>
      </w:r>
      <w:r w:rsidRPr="0020570E">
        <w:rPr>
          <w:rFonts w:ascii="Times New Roman" w:eastAsia="Times New Roman" w:hAnsi="Times New Roman" w:cs="Times New Roman"/>
          <w:kern w:val="0"/>
          <w14:ligatures w14:val="none"/>
        </w:rPr>
        <w:br/>
        <w:t>It decreases as:</w:t>
      </w:r>
    </w:p>
    <w:p w14:paraId="699CABEC"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m:rPr>
              <m:nor/>
            </m:rPr>
            <w:rPr>
              <w:rFonts w:ascii="Times New Roman" w:eastAsia="Times New Roman" w:hAnsi="Times New Roman" w:cs="Times New Roman"/>
              <w:kern w:val="0"/>
              <w14:ligatures w14:val="none"/>
            </w:rPr>
            <m:t>Var</m:t>
          </m:r>
          <m:r>
            <w:rPr>
              <w:rFonts w:ascii="Cambria Math" w:eastAsia="Times New Roman" w:hAnsi="Cambria Math" w:cs="Times New Roman"/>
              <w:kern w:val="0"/>
              <w14:ligatures w14:val="none"/>
            </w:rPr>
            <m:t>(</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r>
            <m:rPr>
              <m:sty m:val="p"/>
            </m:rPr>
            <w:rPr>
              <w:rFonts w:ascii="Cambria Math" w:eastAsia="Times New Roman" w:hAnsi="Cambria Math" w:cs="Times New Roman"/>
              <w:kern w:val="0"/>
              <w14:ligatures w14:val="none"/>
            </w:rPr>
            <w:br/>
          </m:r>
        </m:oMath>
      </m:oMathPara>
    </w:p>
    <w:p w14:paraId="3A7C77FE"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Larger samples produce more precise estimates.</w:t>
      </w:r>
    </w:p>
    <w:p w14:paraId="54141D65"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4332D9">
          <v:rect id="_x0000_i1046" style="width:0;height:1.5pt" o:hralign="center" o:hrstd="t" o:hr="t" fillcolor="#a0a0a0" stroked="f"/>
        </w:pict>
      </w:r>
    </w:p>
    <w:p w14:paraId="22B88888"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Q4. Does CLT require the underlying distribution to be normal? Why or why not?</w:t>
      </w:r>
    </w:p>
    <w:p w14:paraId="1C5A7EE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Answer:</w:t>
      </w:r>
      <w:r w:rsidRPr="0020570E">
        <w:rPr>
          <w:rFonts w:ascii="Times New Roman" w:eastAsia="Times New Roman" w:hAnsi="Times New Roman" w:cs="Times New Roman"/>
          <w:kern w:val="0"/>
          <w14:ligatures w14:val="none"/>
        </w:rPr>
        <w:br/>
        <w:t xml:space="preserve">No. CLT applies to </w:t>
      </w:r>
      <w:r w:rsidRPr="0020570E">
        <w:rPr>
          <w:rFonts w:ascii="Times New Roman" w:eastAsia="Times New Roman" w:hAnsi="Times New Roman" w:cs="Times New Roman"/>
          <w:i/>
          <w:iCs/>
          <w:kern w:val="0"/>
          <w14:ligatures w14:val="none"/>
        </w:rPr>
        <w:t>any</w:t>
      </w:r>
      <w:r w:rsidRPr="0020570E">
        <w:rPr>
          <w:rFonts w:ascii="Times New Roman" w:eastAsia="Times New Roman" w:hAnsi="Times New Roman" w:cs="Times New Roman"/>
          <w:kern w:val="0"/>
          <w14:ligatures w14:val="none"/>
        </w:rPr>
        <w:t xml:space="preserve"> distribution with finite mean and variance. That is the power of the theorem.</w:t>
      </w:r>
    </w:p>
    <w:p w14:paraId="56C35848"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D02720B">
          <v:rect id="_x0000_i1047" style="width:0;height:1.5pt" o:hralign="center" o:hrstd="t" o:hr="t" fillcolor="#a0a0a0" stroked="f"/>
        </w:pict>
      </w:r>
    </w:p>
    <w:p w14:paraId="1F1E9F5F" w14:textId="52DD7133" w:rsidR="0020570E" w:rsidRDefault="0020570E" w:rsidP="0020570E">
      <w:pPr>
        <w:spacing w:after="0" w:line="240" w:lineRule="auto"/>
        <w:rPr>
          <w:rFonts w:ascii="Times New Roman" w:eastAsia="Times New Roman" w:hAnsi="Times New Roman" w:cs="Times New Roman"/>
          <w:kern w:val="0"/>
          <w14:ligatures w14:val="none"/>
        </w:rPr>
      </w:pPr>
    </w:p>
    <w:p w14:paraId="5A9C2383" w14:textId="77777777" w:rsidR="00CE478E" w:rsidRDefault="00CE478E" w:rsidP="0020570E">
      <w:pPr>
        <w:spacing w:after="0" w:line="240" w:lineRule="auto"/>
        <w:rPr>
          <w:rFonts w:ascii="Times New Roman" w:eastAsia="Times New Roman" w:hAnsi="Times New Roman" w:cs="Times New Roman"/>
          <w:kern w:val="0"/>
          <w14:ligatures w14:val="none"/>
        </w:rPr>
      </w:pPr>
    </w:p>
    <w:p w14:paraId="5368EBCA" w14:textId="77777777" w:rsidR="00CE478E" w:rsidRDefault="00CE478E" w:rsidP="0020570E">
      <w:pPr>
        <w:spacing w:after="0" w:line="240" w:lineRule="auto"/>
        <w:rPr>
          <w:rFonts w:ascii="Times New Roman" w:eastAsia="Times New Roman" w:hAnsi="Times New Roman" w:cs="Times New Roman"/>
          <w:kern w:val="0"/>
          <w14:ligatures w14:val="none"/>
        </w:rPr>
      </w:pPr>
    </w:p>
    <w:p w14:paraId="2B835C7D" w14:textId="77777777" w:rsidR="00CE478E" w:rsidRDefault="00CE478E" w:rsidP="0020570E">
      <w:pPr>
        <w:spacing w:after="0" w:line="240" w:lineRule="auto"/>
        <w:rPr>
          <w:rFonts w:ascii="Times New Roman" w:eastAsia="Times New Roman" w:hAnsi="Times New Roman" w:cs="Times New Roman"/>
          <w:kern w:val="0"/>
          <w14:ligatures w14:val="none"/>
        </w:rPr>
      </w:pPr>
    </w:p>
    <w:p w14:paraId="6BF3E5FE" w14:textId="77777777" w:rsidR="00CE478E" w:rsidRPr="0020570E" w:rsidRDefault="00CE478E" w:rsidP="0020570E">
      <w:pPr>
        <w:spacing w:after="0" w:line="240" w:lineRule="auto"/>
        <w:rPr>
          <w:rFonts w:ascii="Times New Roman" w:eastAsia="Times New Roman" w:hAnsi="Times New Roman" w:cs="Times New Roman"/>
          <w:kern w:val="0"/>
          <w14:ligatures w14:val="none"/>
        </w:rPr>
      </w:pPr>
    </w:p>
    <w:p w14:paraId="74D4B17C"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Times New Roman" w:eastAsia="Times New Roman" w:hAnsi="Times New Roman" w:cs="Times New Roman"/>
          <w:b/>
          <w:bCs/>
          <w:kern w:val="36"/>
          <w:sz w:val="48"/>
          <w:szCs w:val="48"/>
          <w14:ligatures w14:val="none"/>
        </w:rPr>
        <w:lastRenderedPageBreak/>
        <w:t>2. Calculations Using CLT</w:t>
      </w:r>
    </w:p>
    <w:p w14:paraId="1EA9E82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8FBECF0">
          <v:rect id="_x0000_i1048" style="width:0;height:1.5pt" o:hralign="center" o:hrstd="t" o:hr="t" fillcolor="#a0a0a0" stroked="f"/>
        </w:pict>
      </w:r>
    </w:p>
    <w:p w14:paraId="773C98DA"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Q5. (Medium)</w:t>
      </w:r>
    </w:p>
    <w:p w14:paraId="6AC0DE3A" w14:textId="4F075A6A"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Suppose </w:t>
      </w:r>
      <m:oMath>
        <m:r>
          <w:rPr>
            <w:rFonts w:ascii="Cambria Math" w:eastAsia="Times New Roman" w:hAnsi="Cambria Math" w:cs="Times New Roman"/>
            <w:kern w:val="0"/>
            <w14:ligatures w14:val="none"/>
          </w:rPr>
          <m:t xml:space="preserve">X </m:t>
        </m:r>
      </m:oMath>
      <w:r w:rsidRPr="0020570E">
        <w:rPr>
          <w:rFonts w:ascii="Times New Roman" w:eastAsia="Times New Roman" w:hAnsi="Times New Roman" w:cs="Times New Roman"/>
          <w:kern w:val="0"/>
          <w14:ligatures w14:val="none"/>
        </w:rPr>
        <w:t xml:space="preserve">has mean </w:t>
      </w:r>
      <m:oMath>
        <m:r>
          <w:rPr>
            <w:rFonts w:ascii="Cambria Math" w:eastAsia="Times New Roman" w:hAnsi="Cambria Math" w:cs="Times New Roman"/>
            <w:kern w:val="0"/>
            <w14:ligatures w14:val="none"/>
          </w:rPr>
          <m:t xml:space="preserve">μ=50 </m:t>
        </m:r>
      </m:oMath>
      <w:r w:rsidRPr="0020570E">
        <w:rPr>
          <w:rFonts w:ascii="Times New Roman" w:eastAsia="Times New Roman" w:hAnsi="Times New Roman" w:cs="Times New Roman"/>
          <w:kern w:val="0"/>
          <w14:ligatures w14:val="none"/>
        </w:rPr>
        <w:t xml:space="preserve">and variance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=36</m:t>
        </m:r>
      </m:oMath>
      <w:r w:rsidRPr="0020570E">
        <w:rPr>
          <w:rFonts w:ascii="Times New Roman" w:eastAsia="Times New Roman" w:hAnsi="Times New Roman" w:cs="Times New Roman"/>
          <w:kern w:val="0"/>
          <w14:ligatures w14:val="none"/>
        </w:rPr>
        <w:t>.</w:t>
      </w:r>
      <w:r w:rsidRPr="0020570E">
        <w:rPr>
          <w:rFonts w:ascii="Times New Roman" w:eastAsia="Times New Roman" w:hAnsi="Times New Roman" w:cs="Times New Roman"/>
          <w:kern w:val="0"/>
          <w14:ligatures w14:val="none"/>
        </w:rPr>
        <w:br/>
        <w:t xml:space="preserve">A sample of size </w:t>
      </w:r>
      <m:oMath>
        <m:r>
          <w:rPr>
            <w:rFonts w:ascii="Cambria Math" w:eastAsia="Times New Roman" w:hAnsi="Cambria Math" w:cs="Times New Roman"/>
            <w:kern w:val="0"/>
            <w14:ligatures w14:val="none"/>
          </w:rPr>
          <m:t xml:space="preserve">n=64 </m:t>
        </m:r>
      </m:oMath>
      <w:r w:rsidRPr="0020570E">
        <w:rPr>
          <w:rFonts w:ascii="Times New Roman" w:eastAsia="Times New Roman" w:hAnsi="Times New Roman" w:cs="Times New Roman"/>
          <w:kern w:val="0"/>
          <w14:ligatures w14:val="none"/>
        </w:rPr>
        <w:t>is collected.</w:t>
      </w:r>
    </w:p>
    <w:p w14:paraId="041A3ACE"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 xml:space="preserve">(a) What is the distribution of the sample mean </w:t>
      </w:r>
      <m:oMath>
        <m:acc>
          <m:accPr>
            <m:chr m:val="ˉ"/>
            <m:ctrlPr>
              <w:rPr>
                <w:rFonts w:ascii="Cambria Math" w:eastAsia="Times New Roman" w:hAnsi="Cambria Math" w:cs="Times New Roman"/>
                <w:b/>
                <w:bCs/>
                <w:kern w:val="0"/>
                <w:sz w:val="27"/>
                <w:szCs w:val="27"/>
                <w14:ligatures w14:val="none"/>
              </w:rPr>
            </m:ctrlPr>
          </m:accPr>
          <m:e>
            <m:r>
              <m:rPr>
                <m:sty m:val="bi"/>
              </m:rPr>
              <w:rPr>
                <w:rFonts w:ascii="Cambria Math" w:eastAsia="Times New Roman" w:hAnsi="Cambria Math" w:cs="Times New Roman"/>
                <w:kern w:val="0"/>
                <w:sz w:val="27"/>
                <w:szCs w:val="27"/>
                <w14:ligatures w14:val="none"/>
              </w:rPr>
              <m:t>X</m:t>
            </m:r>
          </m:e>
        </m:acc>
      </m:oMath>
      <w:r w:rsidRPr="0020570E">
        <w:rPr>
          <w:rFonts w:ascii="Times New Roman" w:eastAsia="Times New Roman" w:hAnsi="Times New Roman" w:cs="Times New Roman"/>
          <w:b/>
          <w:bCs/>
          <w:kern w:val="0"/>
          <w:sz w:val="27"/>
          <w:szCs w:val="27"/>
          <w14:ligatures w14:val="none"/>
        </w:rPr>
        <w:t>?</w:t>
      </w:r>
    </w:p>
    <w:p w14:paraId="7D4E9B3E" w14:textId="77777777" w:rsidR="0020570E" w:rsidRPr="000F1A2B"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lang w:val="de-DE"/>
          <w14:ligatures w14:val="none"/>
        </w:rPr>
      </w:pPr>
      <w:r w:rsidRPr="000F1A2B">
        <w:rPr>
          <w:rFonts w:ascii="Times New Roman" w:eastAsia="Times New Roman" w:hAnsi="Times New Roman" w:cs="Times New Roman"/>
          <w:b/>
          <w:bCs/>
          <w:kern w:val="0"/>
          <w:sz w:val="27"/>
          <w:szCs w:val="27"/>
          <w:lang w:val="de-DE"/>
          <w14:ligatures w14:val="none"/>
        </w:rPr>
        <w:t xml:space="preserve">(b) Compute </w:t>
      </w:r>
      <m:oMath>
        <m:r>
          <m:rPr>
            <m:sty m:val="bi"/>
          </m:rPr>
          <w:rPr>
            <w:rFonts w:ascii="Cambria Math" w:eastAsia="Times New Roman" w:hAnsi="Cambria Math" w:cs="Times New Roman"/>
            <w:kern w:val="0"/>
            <w:sz w:val="27"/>
            <w:szCs w:val="27"/>
            <w14:ligatures w14:val="none"/>
          </w:rPr>
          <m:t>P</m:t>
        </m:r>
        <m:r>
          <m:rPr>
            <m:sty m:val="bi"/>
          </m:rPr>
          <w:rPr>
            <w:rFonts w:ascii="Cambria Math" w:eastAsia="Times New Roman" w:hAnsi="Cambria Math" w:cs="Times New Roman"/>
            <w:kern w:val="0"/>
            <w:sz w:val="27"/>
            <w:szCs w:val="27"/>
            <w:lang w:val="de-DE"/>
            <w14:ligatures w14:val="none"/>
          </w:rPr>
          <m:t>(</m:t>
        </m:r>
        <m:acc>
          <m:accPr>
            <m:chr m:val="ˉ"/>
            <m:ctrlPr>
              <w:rPr>
                <w:rFonts w:ascii="Cambria Math" w:eastAsia="Times New Roman" w:hAnsi="Cambria Math" w:cs="Times New Roman"/>
                <w:b/>
                <w:bCs/>
                <w:kern w:val="0"/>
                <w:sz w:val="27"/>
                <w:szCs w:val="27"/>
                <w14:ligatures w14:val="none"/>
              </w:rPr>
            </m:ctrlPr>
          </m:accPr>
          <m:e>
            <m:r>
              <m:rPr>
                <m:sty m:val="bi"/>
              </m:rPr>
              <w:rPr>
                <w:rFonts w:ascii="Cambria Math" w:eastAsia="Times New Roman" w:hAnsi="Cambria Math" w:cs="Times New Roman"/>
                <w:kern w:val="0"/>
                <w:sz w:val="27"/>
                <w:szCs w:val="27"/>
                <w14:ligatures w14:val="none"/>
              </w:rPr>
              <m:t>X</m:t>
            </m:r>
          </m:e>
        </m:acc>
        <m:r>
          <m:rPr>
            <m:sty m:val="bi"/>
          </m:rPr>
          <w:rPr>
            <w:rFonts w:ascii="Cambria Math" w:eastAsia="Times New Roman" w:hAnsi="Cambria Math" w:cs="Times New Roman"/>
            <w:kern w:val="0"/>
            <w:sz w:val="27"/>
            <w:szCs w:val="27"/>
            <w:lang w:val="de-DE"/>
            <w14:ligatures w14:val="none"/>
          </w:rPr>
          <m:t>&gt;</m:t>
        </m:r>
        <m:r>
          <m:rPr>
            <m:sty m:val="bi"/>
          </m:rPr>
          <w:rPr>
            <w:rFonts w:ascii="Cambria Math" w:eastAsia="Times New Roman" w:hAnsi="Cambria Math" w:cs="Times New Roman"/>
            <w:kern w:val="0"/>
            <w:sz w:val="27"/>
            <w:szCs w:val="27"/>
            <w14:ligatures w14:val="none"/>
          </w:rPr>
          <m:t>51</m:t>
        </m:r>
        <m:r>
          <m:rPr>
            <m:sty m:val="bi"/>
          </m:rPr>
          <w:rPr>
            <w:rFonts w:ascii="Cambria Math" w:eastAsia="Times New Roman" w:hAnsi="Cambria Math" w:cs="Times New Roman"/>
            <w:kern w:val="0"/>
            <w:sz w:val="27"/>
            <w:szCs w:val="27"/>
            <w:lang w:val="de-DE"/>
            <w14:ligatures w14:val="none"/>
          </w:rPr>
          <m:t>)</m:t>
        </m:r>
      </m:oMath>
      <w:r w:rsidRPr="000F1A2B">
        <w:rPr>
          <w:rFonts w:ascii="Times New Roman" w:eastAsia="Times New Roman" w:hAnsi="Times New Roman" w:cs="Times New Roman"/>
          <w:b/>
          <w:bCs/>
          <w:kern w:val="0"/>
          <w:sz w:val="27"/>
          <w:szCs w:val="27"/>
          <w:lang w:val="de-DE"/>
          <w14:ligatures w14:val="none"/>
        </w:rPr>
        <w:t>.</w:t>
      </w:r>
    </w:p>
    <w:p w14:paraId="4BA69262"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3BDA9CD">
          <v:rect id="_x0000_i1049" style="width:0;height:1.5pt" o:hralign="center" o:hrstd="t" o:hr="t" fillcolor="#a0a0a0" stroked="f"/>
        </w:pict>
      </w:r>
    </w:p>
    <w:p w14:paraId="504A92FE"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Solution</w:t>
      </w:r>
    </w:p>
    <w:p w14:paraId="57F5E87F"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(a)</w:t>
      </w:r>
    </w:p>
    <w:p w14:paraId="0FE54241"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∼N(50,</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36</m:t>
              </m:r>
            </m:num>
            <m:den>
              <m:r>
                <w:rPr>
                  <w:rFonts w:ascii="Cambria Math" w:eastAsia="Times New Roman" w:hAnsi="Cambria Math" w:cs="Times New Roman"/>
                  <w:kern w:val="0"/>
                  <w14:ligatures w14:val="none"/>
                </w:rPr>
                <m:t>64</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
          <m:r>
            <m:rPr>
              <m:nor/>
            </m:rPr>
            <w:rPr>
              <w:rFonts w:ascii="Times New Roman" w:eastAsia="Times New Roman" w:hAnsi="Times New Roman" w:cs="Times New Roman"/>
              <w:kern w:val="0"/>
              <w14:ligatures w14:val="none"/>
            </w:rPr>
            <m:t>SD</m:t>
          </m:r>
          <m:r>
            <w:rPr>
              <w:rFonts w:ascii="Cambria Math" w:eastAsia="Times New Roman" w:hAnsi="Cambria Math" w:cs="Times New Roman"/>
              <w:kern w:val="0"/>
              <w14:ligatures w14:val="none"/>
            </w:rPr>
            <m:t>(</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6</m:t>
              </m:r>
            </m:num>
            <m:den>
              <m:r>
                <w:rPr>
                  <w:rFonts w:ascii="Cambria Math" w:eastAsia="Times New Roman" w:hAnsi="Cambria Math" w:cs="Times New Roman"/>
                  <w:kern w:val="0"/>
                  <w14:ligatures w14:val="none"/>
                </w:rPr>
                <m:t>8</m:t>
              </m:r>
            </m:den>
          </m:f>
          <m:r>
            <w:rPr>
              <w:rFonts w:ascii="Cambria Math" w:eastAsia="Times New Roman" w:hAnsi="Cambria Math" w:cs="Times New Roman"/>
              <w:kern w:val="0"/>
              <w14:ligatures w14:val="none"/>
            </w:rPr>
            <m:t>=0.75</m:t>
          </m:r>
          <m:r>
            <w:rPr>
              <w:rFonts w:ascii="Cambria Math" w:eastAsia="Times New Roman" w:hAnsi="Cambria Math" w:cs="Times New Roman"/>
              <w:kern w:val="0"/>
              <w14:ligatures w14:val="none"/>
            </w:rPr>
            <w:br/>
          </m:r>
        </m:oMath>
      </m:oMathPara>
    </w:p>
    <w:p w14:paraId="692B8397"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(b)</w:t>
      </w:r>
    </w:p>
    <w:p w14:paraId="456418BD"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P(</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&gt;51)=P(Z&gt;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51-50</m:t>
              </m:r>
            </m:num>
            <m:den>
              <m:r>
                <w:rPr>
                  <w:rFonts w:ascii="Cambria Math" w:eastAsia="Times New Roman" w:hAnsi="Cambria Math" w:cs="Times New Roman"/>
                  <w:kern w:val="0"/>
                  <w14:ligatures w14:val="none"/>
                </w:rPr>
                <m:t>0.75</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0.75</m:t>
              </m:r>
            </m:den>
          </m:f>
          <m:r>
            <w:rPr>
              <w:rFonts w:ascii="Cambria Math" w:eastAsia="Times New Roman" w:hAnsi="Cambria Math" w:cs="Times New Roman"/>
              <w:kern w:val="0"/>
              <w14:ligatures w14:val="none"/>
            </w:rPr>
            <m:t>=1.333…</m:t>
          </m:r>
          <m:r>
            <w:rPr>
              <w:rFonts w:ascii="Cambria Math" w:eastAsia="Times New Roman" w:hAnsi="Cambria Math" w:cs="Times New Roman"/>
              <w:kern w:val="0"/>
              <w14:ligatures w14:val="none"/>
            </w:rPr>
            <w:br/>
          </m:r>
        </m:oMath>
      </m:oMathPara>
    </w:p>
    <w:p w14:paraId="2C15DF2E"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Using Z-table:</w:t>
      </w:r>
    </w:p>
    <w:p w14:paraId="5E1FBD5A"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P(Z&gt;1.33)≈0.0918</m:t>
          </m:r>
          <m:r>
            <w:rPr>
              <w:rFonts w:ascii="Cambria Math" w:eastAsia="Times New Roman" w:hAnsi="Cambria Math" w:cs="Times New Roman"/>
              <w:kern w:val="0"/>
              <w14:ligatures w14:val="none"/>
            </w:rPr>
            <w:br/>
          </m:r>
        </m:oMath>
      </m:oMathPara>
    </w:p>
    <w:p w14:paraId="02B01724"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E27E58E">
          <v:rect id="_x0000_i1050" style="width:0;height:1.5pt" o:hralign="center" o:hrstd="t" o:hr="t" fillcolor="#a0a0a0" stroked="f"/>
        </w:pict>
      </w:r>
    </w:p>
    <w:p w14:paraId="387473B4"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Q6. (Medium)</w:t>
      </w:r>
    </w:p>
    <w:p w14:paraId="6687A000" w14:textId="5E696254"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 lifetime of a battery follows a skewed distribution with mean 8 hours and standard deviation 2.4 hours.</w:t>
      </w:r>
      <w:r w:rsidRPr="0020570E">
        <w:rPr>
          <w:rFonts w:ascii="Times New Roman" w:eastAsia="Times New Roman" w:hAnsi="Times New Roman" w:cs="Times New Roman"/>
          <w:kern w:val="0"/>
          <w14:ligatures w14:val="none"/>
        </w:rPr>
        <w:br/>
        <w:t xml:space="preserve">A sample of </w:t>
      </w:r>
      <m:oMath>
        <m:r>
          <w:rPr>
            <w:rFonts w:ascii="Cambria Math" w:eastAsia="Times New Roman" w:hAnsi="Cambria Math" w:cs="Times New Roman"/>
            <w:kern w:val="0"/>
            <w14:ligatures w14:val="none"/>
          </w:rPr>
          <m:t>n=49</m:t>
        </m:r>
      </m:oMath>
      <w:r w:rsidR="00E70315">
        <w:rPr>
          <w:rFonts w:ascii="Times New Roman" w:eastAsia="Times New Roman" w:hAnsi="Times New Roman" w:cs="Times New Roman"/>
          <w:kern w:val="0"/>
          <w14:ligatures w14:val="none"/>
        </w:rPr>
        <w:t xml:space="preserve"> </w:t>
      </w:r>
      <w:r w:rsidRPr="0020570E">
        <w:rPr>
          <w:rFonts w:ascii="Times New Roman" w:eastAsia="Times New Roman" w:hAnsi="Times New Roman" w:cs="Times New Roman"/>
          <w:kern w:val="0"/>
          <w14:ligatures w14:val="none"/>
        </w:rPr>
        <w:t>batteries is tested.</w:t>
      </w:r>
    </w:p>
    <w:p w14:paraId="7C120826"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Estimate the probability that the sample mean lifetime is between 7.5 and 8.5 hours.</w:t>
      </w:r>
    </w:p>
    <w:p w14:paraId="5ACF8613"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B9E4863">
          <v:rect id="_x0000_i1051" style="width:0;height:1.5pt" o:hralign="center" o:hrstd="t" o:hr="t" fillcolor="#a0a0a0" stroked="f"/>
        </w:pict>
      </w:r>
    </w:p>
    <w:p w14:paraId="665772DF"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Solution</w:t>
      </w:r>
    </w:p>
    <w:p w14:paraId="43DECB66" w14:textId="5551EBF6"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∼N(8,</m:t>
          </m:r>
          <m:r>
            <m:rPr>
              <m:nor/>
            </m:rPr>
            <w:rPr>
              <w:rFonts w:ascii="Times New Roman" w:eastAsia="Times New Roman" w:hAnsi="Times New Roman" w:cs="Times New Roman"/>
              <w:kern w:val="0"/>
              <w14:ligatures w14:val="none"/>
            </w:rPr>
            <m:t xml:space="preserve"> </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2.4</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49</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SD(</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2.4</m:t>
              </m:r>
            </m:num>
            <m:den>
              <m:r>
                <w:rPr>
                  <w:rFonts w:ascii="Cambria Math" w:eastAsia="Times New Roman" w:hAnsi="Cambria Math" w:cs="Times New Roman"/>
                  <w:kern w:val="0"/>
                  <w14:ligatures w14:val="none"/>
                </w:rPr>
                <m:t>7</m:t>
              </m:r>
            </m:den>
          </m:f>
          <m:r>
            <w:rPr>
              <w:rFonts w:ascii="Cambria Math" w:eastAsia="Times New Roman" w:hAnsi="Cambria Math" w:cs="Times New Roman"/>
              <w:kern w:val="0"/>
              <w14:ligatures w14:val="none"/>
            </w:rPr>
            <m:t>≈0.343</m:t>
          </m:r>
          <m:r>
            <w:rPr>
              <w:rFonts w:ascii="Cambria Math" w:eastAsia="Times New Roman" w:hAnsi="Cambria Math" w:cs="Times New Roman"/>
              <w:kern w:val="0"/>
              <w14:ligatures w14:val="none"/>
            </w:rPr>
            <w:br/>
          </m:r>
        </m:oMath>
      </m:oMathPara>
    </w:p>
    <w:p w14:paraId="552DE198"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Compute Z-scores:</w:t>
      </w:r>
    </w:p>
    <w:p w14:paraId="5C346061"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Left bound:</w:t>
      </w:r>
    </w:p>
    <w:p w14:paraId="6062531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7.5-8</m:t>
              </m:r>
            </m:num>
            <m:den>
              <m:r>
                <w:rPr>
                  <w:rFonts w:ascii="Cambria Math" w:eastAsia="Times New Roman" w:hAnsi="Cambria Math" w:cs="Times New Roman"/>
                  <w:kern w:val="0"/>
                  <w14:ligatures w14:val="none"/>
                </w:rPr>
                <m:t>0.343</m:t>
              </m:r>
            </m:den>
          </m:f>
          <m:r>
            <w:rPr>
              <w:rFonts w:ascii="Cambria Math" w:eastAsia="Times New Roman" w:hAnsi="Cambria Math" w:cs="Times New Roman"/>
              <w:kern w:val="0"/>
              <w14:ligatures w14:val="none"/>
            </w:rPr>
            <m:t>≈-1.46</m:t>
          </m:r>
          <m:r>
            <w:rPr>
              <w:rFonts w:ascii="Cambria Math" w:eastAsia="Times New Roman" w:hAnsi="Cambria Math" w:cs="Times New Roman"/>
              <w:kern w:val="0"/>
              <w14:ligatures w14:val="none"/>
            </w:rPr>
            <w:br/>
          </m:r>
        </m:oMath>
      </m:oMathPara>
    </w:p>
    <w:p w14:paraId="371B4C43"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Right bound:</w:t>
      </w:r>
    </w:p>
    <w:p w14:paraId="2D49802E"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2</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8.5-8</m:t>
              </m:r>
            </m:num>
            <m:den>
              <m:r>
                <w:rPr>
                  <w:rFonts w:ascii="Cambria Math" w:eastAsia="Times New Roman" w:hAnsi="Cambria Math" w:cs="Times New Roman"/>
                  <w:kern w:val="0"/>
                  <w14:ligatures w14:val="none"/>
                </w:rPr>
                <m:t>0.343</m:t>
              </m:r>
            </m:den>
          </m:f>
          <m:r>
            <w:rPr>
              <w:rFonts w:ascii="Cambria Math" w:eastAsia="Times New Roman" w:hAnsi="Cambria Math" w:cs="Times New Roman"/>
              <w:kern w:val="0"/>
              <w14:ligatures w14:val="none"/>
            </w:rPr>
            <m:t>≈1.46</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P(-1.46&lt;Z&lt;1.46)≈0.855</m:t>
          </m:r>
          <m:r>
            <w:rPr>
              <w:rFonts w:ascii="Cambria Math" w:eastAsia="Times New Roman" w:hAnsi="Cambria Math" w:cs="Times New Roman"/>
              <w:kern w:val="0"/>
              <w14:ligatures w14:val="none"/>
            </w:rPr>
            <w:br/>
          </m:r>
        </m:oMath>
      </m:oMathPara>
    </w:p>
    <w:p w14:paraId="77C73661"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4BC29A">
          <v:rect id="_x0000_i1052" style="width:0;height:1.5pt" o:hralign="center" o:hrstd="t" o:hr="t" fillcolor="#a0a0a0" stroked="f"/>
        </w:pict>
      </w:r>
    </w:p>
    <w:p w14:paraId="307E26FE"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Q7. (Medium–Hard)</w:t>
      </w:r>
    </w:p>
    <w:p w14:paraId="72AAAC92"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A call center receives calls according to some unknown distribution. The mean time between calls is 40 seconds with standard deviation 20 seconds.</w:t>
      </w:r>
    </w:p>
    <w:p w14:paraId="18AB562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If the center records 100 calls, what is the probability that the average interval is </w:t>
      </w:r>
      <w:r w:rsidRPr="0020570E">
        <w:rPr>
          <w:rFonts w:ascii="Times New Roman" w:eastAsia="Times New Roman" w:hAnsi="Times New Roman" w:cs="Times New Roman"/>
          <w:b/>
          <w:bCs/>
          <w:kern w:val="0"/>
          <w14:ligatures w14:val="none"/>
        </w:rPr>
        <w:t>less</w:t>
      </w:r>
      <w:r w:rsidRPr="0020570E">
        <w:rPr>
          <w:rFonts w:ascii="Times New Roman" w:eastAsia="Times New Roman" w:hAnsi="Times New Roman" w:cs="Times New Roman"/>
          <w:kern w:val="0"/>
          <w14:ligatures w14:val="none"/>
        </w:rPr>
        <w:t xml:space="preserve"> than 38 seconds?</w:t>
      </w:r>
    </w:p>
    <w:p w14:paraId="0013D17C"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75501B">
          <v:rect id="_x0000_i1053" style="width:0;height:1.5pt" o:hralign="center" o:hrstd="t" o:hr="t" fillcolor="#a0a0a0" stroked="f"/>
        </w:pict>
      </w:r>
    </w:p>
    <w:p w14:paraId="13583CF2"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Solution</w:t>
      </w:r>
    </w:p>
    <w:p w14:paraId="3B26BA8D"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∼N(40,</m:t>
          </m:r>
          <m:r>
            <m:rPr>
              <m:nor/>
            </m:rPr>
            <w:rPr>
              <w:rFonts w:ascii="Times New Roman" w:eastAsia="Times New Roman" w:hAnsi="Times New Roman" w:cs="Times New Roman"/>
              <w:kern w:val="0"/>
              <w14:ligatures w14:val="none"/>
            </w:rPr>
            <m:t xml:space="preserve"> </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20</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100</m:t>
              </m:r>
            </m:den>
          </m:f>
          <m:r>
            <w:rPr>
              <w:rFonts w:ascii="Cambria Math" w:eastAsia="Times New Roman" w:hAnsi="Cambria Math" w:cs="Times New Roman"/>
              <w:kern w:val="0"/>
              <w14:ligatures w14:val="none"/>
            </w:rPr>
            <m:t>)=N(40,</m:t>
          </m:r>
          <m:r>
            <m:rPr>
              <m:nor/>
            </m:rPr>
            <w:rPr>
              <w:rFonts w:ascii="Times New Roman" w:eastAsia="Times New Roman" w:hAnsi="Times New Roman" w:cs="Times New Roman"/>
              <w:kern w:val="0"/>
              <w14:ligatures w14:val="none"/>
            </w:rPr>
            <m:t xml:space="preserve"> </m:t>
          </m:r>
          <m:r>
            <w:rPr>
              <w:rFonts w:ascii="Cambria Math" w:eastAsia="Times New Roman" w:hAnsi="Cambria Math" w:cs="Times New Roman"/>
              <w:kern w:val="0"/>
              <w14:ligatures w14:val="none"/>
            </w:rPr>
            <m:t>4)</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SD(</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)=2</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38-40</m:t>
              </m:r>
            </m:num>
            <m:den>
              <m:r>
                <w:rPr>
                  <w:rFonts w:ascii="Cambria Math" w:eastAsia="Times New Roman" w:hAnsi="Cambria Math" w:cs="Times New Roman"/>
                  <w:kern w:val="0"/>
                  <w14:ligatures w14:val="none"/>
                </w:rPr>
                <m:t>2</m:t>
              </m:r>
            </m:den>
          </m:f>
          <m: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P(</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&lt;38)=P(Z&lt;-1)=0.1587</m:t>
          </m:r>
          <m:r>
            <w:rPr>
              <w:rFonts w:ascii="Cambria Math" w:eastAsia="Times New Roman" w:hAnsi="Cambria Math" w:cs="Times New Roman"/>
              <w:kern w:val="0"/>
              <w14:ligatures w14:val="none"/>
            </w:rPr>
            <w:br/>
          </m:r>
        </m:oMath>
      </m:oMathPara>
    </w:p>
    <w:p w14:paraId="57CF81EA"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28F048E">
          <v:rect id="_x0000_i1054" style="width:0;height:1.5pt" o:hralign="center" o:hrstd="t" o:hr="t" fillcolor="#a0a0a0" stroked="f"/>
        </w:pict>
      </w:r>
    </w:p>
    <w:p w14:paraId="4EB7DBB4" w14:textId="2CD661A1" w:rsidR="00E70315" w:rsidRDefault="00E70315">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376C3707"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w:p>
    <w:p w14:paraId="7E745F3B" w14:textId="77777777" w:rsidR="0020570E" w:rsidRPr="0020570E" w:rsidRDefault="0020570E" w:rsidP="0020570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570E">
        <w:rPr>
          <w:rFonts w:ascii="Times New Roman" w:eastAsia="Times New Roman" w:hAnsi="Times New Roman" w:cs="Times New Roman"/>
          <w:b/>
          <w:bCs/>
          <w:kern w:val="36"/>
          <w:sz w:val="48"/>
          <w:szCs w:val="48"/>
          <w14:ligatures w14:val="none"/>
        </w:rPr>
        <w:t>3. Word Problems (Applied CLT)</w:t>
      </w:r>
    </w:p>
    <w:p w14:paraId="51764847"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1054A75">
          <v:rect id="_x0000_i1055" style="width:0;height:1.5pt" o:hralign="center" o:hrstd="t" o:hr="t" fillcolor="#a0a0a0" stroked="f"/>
        </w:pict>
      </w:r>
    </w:p>
    <w:p w14:paraId="41BFB0B9"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Q8. (Hard)</w:t>
      </w:r>
    </w:p>
    <w:p w14:paraId="71EB7661"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A machine fills bags with rice. The amount of rice per bag has unknown distribution with</w:t>
      </w:r>
    </w:p>
    <w:p w14:paraId="71296AE2" w14:textId="77777777" w:rsidR="0020570E" w:rsidRPr="0020570E" w:rsidRDefault="0020570E" w:rsidP="0020570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mean = 1000 g</w:t>
      </w:r>
    </w:p>
    <w:p w14:paraId="5CF665D9" w14:textId="77777777" w:rsidR="0020570E" w:rsidRPr="0020570E" w:rsidRDefault="0020570E" w:rsidP="0020570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SD = 30 g</w:t>
      </w:r>
    </w:p>
    <w:p w14:paraId="73AE1882"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Regulations require that the mean weight of a sample of bags must be </w:t>
      </w:r>
      <w:r w:rsidRPr="0020570E">
        <w:rPr>
          <w:rFonts w:ascii="Times New Roman" w:eastAsia="Times New Roman" w:hAnsi="Times New Roman" w:cs="Times New Roman"/>
          <w:b/>
          <w:bCs/>
          <w:kern w:val="0"/>
          <w14:ligatures w14:val="none"/>
        </w:rPr>
        <w:t>within ±5 g</w:t>
      </w:r>
      <w:r w:rsidRPr="0020570E">
        <w:rPr>
          <w:rFonts w:ascii="Times New Roman" w:eastAsia="Times New Roman" w:hAnsi="Times New Roman" w:cs="Times New Roman"/>
          <w:kern w:val="0"/>
          <w14:ligatures w14:val="none"/>
        </w:rPr>
        <w:t xml:space="preserve"> of the true mean with </w:t>
      </w:r>
      <w:r w:rsidRPr="0020570E">
        <w:rPr>
          <w:rFonts w:ascii="Times New Roman" w:eastAsia="Times New Roman" w:hAnsi="Times New Roman" w:cs="Times New Roman"/>
          <w:b/>
          <w:bCs/>
          <w:kern w:val="0"/>
          <w14:ligatures w14:val="none"/>
        </w:rPr>
        <w:t>95% confidence</w:t>
      </w:r>
      <w:r w:rsidRPr="0020570E">
        <w:rPr>
          <w:rFonts w:ascii="Times New Roman" w:eastAsia="Times New Roman" w:hAnsi="Times New Roman" w:cs="Times New Roman"/>
          <w:kern w:val="0"/>
          <w14:ligatures w14:val="none"/>
        </w:rPr>
        <w:t>.</w:t>
      </w:r>
    </w:p>
    <w:p w14:paraId="78EF3BE5"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 xml:space="preserve">What minimum sample size </w:t>
      </w:r>
      <m:oMath>
        <m:r>
          <m:rPr>
            <m:sty m:val="bi"/>
          </m:rPr>
          <w:rPr>
            <w:rFonts w:ascii="Cambria Math" w:eastAsia="Times New Roman" w:hAnsi="Cambria Math" w:cs="Times New Roman"/>
            <w:kern w:val="0"/>
            <w:sz w:val="27"/>
            <w:szCs w:val="27"/>
            <w14:ligatures w14:val="none"/>
          </w:rPr>
          <m:t>n</m:t>
        </m:r>
      </m:oMath>
      <w:r w:rsidRPr="0020570E">
        <w:rPr>
          <w:rFonts w:ascii="Times New Roman" w:eastAsia="Times New Roman" w:hAnsi="Times New Roman" w:cs="Times New Roman"/>
          <w:b/>
          <w:bCs/>
          <w:kern w:val="0"/>
          <w:sz w:val="27"/>
          <w:szCs w:val="27"/>
          <w14:ligatures w14:val="none"/>
        </w:rPr>
        <w:t>is required?</w:t>
      </w:r>
    </w:p>
    <w:p w14:paraId="0CD9A606"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3061031">
          <v:rect id="_x0000_i1056" style="width:0;height:1.5pt" o:hralign="center" o:hrstd="t" o:hr="t" fillcolor="#a0a0a0" stroked="f"/>
        </w:pict>
      </w:r>
    </w:p>
    <w:p w14:paraId="14C2E1F7"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Solution</w:t>
      </w:r>
    </w:p>
    <w:p w14:paraId="13637389"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95% confidence → </w:t>
      </w:r>
      <m:oMath>
        <m:r>
          <w:rPr>
            <w:rFonts w:ascii="Cambria Math" w:eastAsia="Times New Roman" w:hAnsi="Cambria Math" w:cs="Times New Roman"/>
            <w:kern w:val="0"/>
            <w14:ligatures w14:val="none"/>
          </w:rPr>
          <m:t>z=1.96</m:t>
        </m:r>
      </m:oMath>
    </w:p>
    <w:p w14:paraId="69540816"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Margin of error </w:t>
      </w:r>
      <m:oMath>
        <m:r>
          <w:rPr>
            <w:rFonts w:ascii="Cambria Math" w:eastAsia="Times New Roman" w:hAnsi="Cambria Math" w:cs="Times New Roman"/>
            <w:kern w:val="0"/>
            <w14:ligatures w14:val="none"/>
          </w:rPr>
          <m:t>E=5</m:t>
        </m:r>
      </m:oMath>
    </w:p>
    <w:p w14:paraId="57C73278"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σ</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m:rPr>
              <m:sty m:val="p"/>
            </m:rPr>
            <w:rPr>
              <w:rFonts w:ascii="Cambria Math" w:eastAsia="Times New Roman" w:hAnsi="Cambria Math" w:cs="Times New Roman"/>
              <w:kern w:val="0"/>
              <w14:ligatures w14:val="none"/>
            </w:rPr>
            <w:br/>
          </m:r>
        </m:oMath>
      </m:oMathPara>
    </w:p>
    <w:p w14:paraId="0FE816D0"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 xml:space="preserve">Solve for </w:t>
      </w:r>
      <m:oMath>
        <m:r>
          <w:rPr>
            <w:rFonts w:ascii="Cambria Math" w:eastAsia="Times New Roman" w:hAnsi="Cambria Math" w:cs="Times New Roman"/>
            <w:kern w:val="0"/>
            <w14:ligatures w14:val="none"/>
          </w:rPr>
          <m:t>n</m:t>
        </m:r>
      </m:oMath>
      <w:r w:rsidRPr="0020570E">
        <w:rPr>
          <w:rFonts w:ascii="Times New Roman" w:eastAsia="Times New Roman" w:hAnsi="Times New Roman" w:cs="Times New Roman"/>
          <w:kern w:val="0"/>
          <w14:ligatures w14:val="none"/>
        </w:rPr>
        <w:t>:</w:t>
      </w:r>
    </w:p>
    <w:p w14:paraId="55BFEEA5" w14:textId="77777777" w:rsidR="0020570E" w:rsidRPr="0020570E" w:rsidRDefault="0020570E" w:rsidP="0020570E">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5=1.96</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30</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den>
          </m:f>
          <m:r>
            <m:rPr>
              <m:sty m:val="p"/>
            </m:rPr>
            <w:rPr>
              <w:rFonts w:ascii="Cambria Math" w:eastAsia="Times New Roman" w:hAnsi="Cambria Math" w:cs="Times New Roman"/>
              <w:kern w:val="0"/>
              <w14:ligatures w14:val="none"/>
            </w:rPr>
            <w:br/>
          </m:r>
        </m:oMath>
        <m:oMath>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n</m:t>
              </m:r>
            </m:e>
          </m:rad>
          <m:r>
            <w:rPr>
              <w:rFonts w:ascii="Cambria Math" w:eastAsia="Times New Roman" w:hAnsi="Cambria Math" w:cs="Times New Roman"/>
              <w:kern w:val="0"/>
              <w14:ligatures w14:val="none"/>
            </w:rPr>
            <m:t>=1.96⋅</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30</m:t>
              </m:r>
            </m:num>
            <m:den>
              <m:r>
                <w:rPr>
                  <w:rFonts w:ascii="Cambria Math" w:eastAsia="Times New Roman" w:hAnsi="Cambria Math" w:cs="Times New Roman"/>
                  <w:kern w:val="0"/>
                  <w14:ligatures w14:val="none"/>
                </w:rPr>
                <m:t>5</m:t>
              </m:r>
            </m:den>
          </m:f>
          <m:r>
            <w:rPr>
              <w:rFonts w:ascii="Cambria Math" w:eastAsia="Times New Roman" w:hAnsi="Cambria Math" w:cs="Times New Roman"/>
              <w:kern w:val="0"/>
              <w14:ligatures w14:val="none"/>
            </w:rPr>
            <m:t>=1.96⋅6=11.76</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n=(11.76</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≈138.3</m:t>
          </m:r>
          <m:r>
            <w:rPr>
              <w:rFonts w:ascii="Cambria Math" w:eastAsia="Times New Roman" w:hAnsi="Cambria Math" w:cs="Times New Roman"/>
              <w:kern w:val="0"/>
              <w14:ligatures w14:val="none"/>
            </w:rPr>
            <w:br/>
          </m:r>
        </m:oMath>
      </m:oMathPara>
    </w:p>
    <w:p w14:paraId="3F331BEA"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b/>
          <w:bCs/>
          <w:kern w:val="0"/>
          <w14:ligatures w14:val="none"/>
        </w:rPr>
        <w:t>Minimum sample size: 139</w:t>
      </w:r>
    </w:p>
    <w:p w14:paraId="26C2B008"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AA80FA7">
          <v:rect id="_x0000_i1057" style="width:0;height:1.5pt" o:hralign="center" o:hrstd="t" o:hr="t" fillcolor="#a0a0a0" stroked="f"/>
        </w:pict>
      </w:r>
    </w:p>
    <w:p w14:paraId="15E7FC73" w14:textId="77777777" w:rsidR="0020570E" w:rsidRPr="0020570E" w:rsidRDefault="0020570E" w:rsidP="002057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0570E">
        <w:rPr>
          <w:rFonts w:ascii="Times New Roman" w:eastAsia="Times New Roman" w:hAnsi="Times New Roman" w:cs="Times New Roman"/>
          <w:b/>
          <w:bCs/>
          <w:kern w:val="0"/>
          <w:sz w:val="36"/>
          <w:szCs w:val="36"/>
          <w14:ligatures w14:val="none"/>
        </w:rPr>
        <w:t>Q9. (Hard)</w:t>
      </w:r>
    </w:p>
    <w:p w14:paraId="7FCC7D93"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An online shop observes that purchase amounts follow a highly skewed distribution with</w:t>
      </w:r>
    </w:p>
    <w:p w14:paraId="62FA5A46" w14:textId="77777777" w:rsidR="0020570E" w:rsidRPr="0020570E" w:rsidRDefault="0020570E" w:rsidP="0020570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mean = €65</w:t>
      </w:r>
    </w:p>
    <w:p w14:paraId="39662298" w14:textId="77777777" w:rsidR="0020570E" w:rsidRPr="0020570E" w:rsidRDefault="0020570E" w:rsidP="0020570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SD = €55</w:t>
      </w:r>
    </w:p>
    <w:p w14:paraId="1E4A0207" w14:textId="77777777" w:rsidR="0020570E" w:rsidRPr="0020570E" w:rsidRDefault="0020570E" w:rsidP="0020570E">
      <w:pPr>
        <w:spacing w:before="100" w:beforeAutospacing="1" w:after="100" w:afterAutospacing="1" w:line="240" w:lineRule="auto"/>
        <w:rPr>
          <w:rFonts w:ascii="Times New Roman" w:eastAsia="Times New Roman" w:hAnsi="Times New Roman" w:cs="Times New Roman"/>
          <w:kern w:val="0"/>
          <w14:ligatures w14:val="none"/>
        </w:rPr>
      </w:pPr>
      <w:r w:rsidRPr="0020570E">
        <w:rPr>
          <w:rFonts w:ascii="Times New Roman" w:eastAsia="Times New Roman" w:hAnsi="Times New Roman" w:cs="Times New Roman"/>
          <w:kern w:val="0"/>
          <w14:ligatures w14:val="none"/>
        </w:rPr>
        <w:t>They sample 200 customers.</w:t>
      </w:r>
    </w:p>
    <w:p w14:paraId="183C9419"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lastRenderedPageBreak/>
        <w:t>What is the probability that the sample mean purchase amount exceeds €70?</w:t>
      </w:r>
    </w:p>
    <w:p w14:paraId="670A367B"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6D5587">
          <v:rect id="_x0000_i1058" style="width:0;height:1.5pt" o:hralign="center" o:hrstd="t" o:hr="t" fillcolor="#a0a0a0" stroked="f"/>
        </w:pict>
      </w:r>
    </w:p>
    <w:p w14:paraId="0DD8FDC1" w14:textId="77777777" w:rsidR="0020570E" w:rsidRPr="0020570E" w:rsidRDefault="0020570E" w:rsidP="0020570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0570E">
        <w:rPr>
          <w:rFonts w:ascii="Times New Roman" w:eastAsia="Times New Roman" w:hAnsi="Times New Roman" w:cs="Times New Roman"/>
          <w:b/>
          <w:bCs/>
          <w:kern w:val="0"/>
          <w:sz w:val="27"/>
          <w:szCs w:val="27"/>
          <w14:ligatures w14:val="none"/>
        </w:rPr>
        <w:t>Solution</w:t>
      </w:r>
    </w:p>
    <w:p w14:paraId="588B8C42"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m:oMathPara>
        <m:oMath>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∼N(65,</m:t>
          </m:r>
          <m:r>
            <m:rPr>
              <m:nor/>
            </m:rPr>
            <w:rPr>
              <w:rFonts w:ascii="Times New Roman" w:eastAsia="Times New Roman" w:hAnsi="Times New Roman" w:cs="Times New Roman"/>
              <w:kern w:val="0"/>
              <w14:ligatures w14:val="none"/>
            </w:rPr>
            <m:t xml:space="preserve"> </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55</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200</m:t>
              </m:r>
            </m:den>
          </m:f>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SD(</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55</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200</m:t>
                  </m:r>
                </m:e>
              </m:rad>
            </m:den>
          </m:f>
          <m:r>
            <w:rPr>
              <w:rFonts w:ascii="Cambria Math" w:eastAsia="Times New Roman" w:hAnsi="Cambria Math" w:cs="Times New Roman"/>
              <w:kern w:val="0"/>
              <w14:ligatures w14:val="none"/>
            </w:rPr>
            <m:t>≈3.89</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70-65</m:t>
              </m:r>
            </m:num>
            <m:den>
              <m:r>
                <w:rPr>
                  <w:rFonts w:ascii="Cambria Math" w:eastAsia="Times New Roman" w:hAnsi="Cambria Math" w:cs="Times New Roman"/>
                  <w:kern w:val="0"/>
                  <w14:ligatures w14:val="none"/>
                </w:rPr>
                <m:t>3.89</m:t>
              </m:r>
            </m:den>
          </m:f>
          <m:r>
            <w:rPr>
              <w:rFonts w:ascii="Cambria Math" w:eastAsia="Times New Roman" w:hAnsi="Cambria Math" w:cs="Times New Roman"/>
              <w:kern w:val="0"/>
              <w14:ligatures w14:val="none"/>
            </w:rPr>
            <m:t>=1.29</m:t>
          </m:r>
          <m:r>
            <w:rPr>
              <w:rFonts w:ascii="Cambria Math" w:eastAsia="Times New Roman" w:hAnsi="Cambria Math" w:cs="Times New Roman"/>
              <w:kern w:val="0"/>
              <w14:ligatures w14:val="none"/>
            </w:rPr>
            <w:br/>
          </m:r>
        </m:oMath>
        <m:oMath>
          <m:r>
            <w:rPr>
              <w:rFonts w:ascii="Cambria Math" w:eastAsia="Times New Roman" w:hAnsi="Cambria Math" w:cs="Times New Roman"/>
              <w:kern w:val="0"/>
              <w14:ligatures w14:val="none"/>
            </w:rPr>
            <m:t>P(</m:t>
          </m:r>
          <m:acc>
            <m:accPr>
              <m:chr m:val="ˉ"/>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X</m:t>
              </m:r>
            </m:e>
          </m:acc>
          <m:r>
            <w:rPr>
              <w:rFonts w:ascii="Cambria Math" w:eastAsia="Times New Roman" w:hAnsi="Cambria Math" w:cs="Times New Roman"/>
              <w:kern w:val="0"/>
              <w14:ligatures w14:val="none"/>
            </w:rPr>
            <m:t>&gt;70)=1-</m:t>
          </m:r>
          <m:r>
            <m:rPr>
              <m:sty m:val="p"/>
            </m:rPr>
            <w:rPr>
              <w:rFonts w:ascii="Cambria Math" w:eastAsia="Times New Roman" w:hAnsi="Cambria Math" w:cs="Times New Roman"/>
              <w:kern w:val="0"/>
              <w14:ligatures w14:val="none"/>
            </w:rPr>
            <m:t>Φ</m:t>
          </m:r>
          <m:r>
            <w:rPr>
              <w:rFonts w:ascii="Cambria Math" w:eastAsia="Times New Roman" w:hAnsi="Cambria Math" w:cs="Times New Roman"/>
              <w:kern w:val="0"/>
              <w14:ligatures w14:val="none"/>
            </w:rPr>
            <m:t>(1.29)≈0.0985</m:t>
          </m:r>
          <m:r>
            <w:rPr>
              <w:rFonts w:ascii="Cambria Math" w:eastAsia="Times New Roman" w:hAnsi="Cambria Math" w:cs="Times New Roman"/>
              <w:kern w:val="0"/>
              <w14:ligatures w14:val="none"/>
            </w:rPr>
            <w:br/>
          </m:r>
        </m:oMath>
      </m:oMathPara>
    </w:p>
    <w:p w14:paraId="7C90B430" w14:textId="77777777" w:rsidR="0020570E" w:rsidRPr="0020570E" w:rsidRDefault="00000000" w:rsidP="0020570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771069">
          <v:rect id="_x0000_i1059" style="width:0;height:1.5pt" o:hralign="center" o:hrstd="t" o:hr="t" fillcolor="#a0a0a0" stroked="f"/>
        </w:pict>
      </w:r>
    </w:p>
    <w:p w14:paraId="04AB82A8" w14:textId="77777777" w:rsidR="0020570E" w:rsidRPr="003B2244" w:rsidRDefault="0020570E" w:rsidP="003B2244"/>
    <w:sectPr w:rsidR="0020570E" w:rsidRPr="003B2244" w:rsidSect="005A588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3F34"/>
    <w:multiLevelType w:val="multilevel"/>
    <w:tmpl w:val="BB18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C6A83"/>
    <w:multiLevelType w:val="multilevel"/>
    <w:tmpl w:val="FC7E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C1A0C"/>
    <w:multiLevelType w:val="multilevel"/>
    <w:tmpl w:val="EF14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864CC"/>
    <w:multiLevelType w:val="multilevel"/>
    <w:tmpl w:val="426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D25C2"/>
    <w:multiLevelType w:val="multilevel"/>
    <w:tmpl w:val="5E10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441A4"/>
    <w:multiLevelType w:val="multilevel"/>
    <w:tmpl w:val="D3D89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D376F"/>
    <w:multiLevelType w:val="multilevel"/>
    <w:tmpl w:val="CEC2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460C40"/>
    <w:multiLevelType w:val="multilevel"/>
    <w:tmpl w:val="287EE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6650BD"/>
    <w:multiLevelType w:val="multilevel"/>
    <w:tmpl w:val="774C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939C2"/>
    <w:multiLevelType w:val="multilevel"/>
    <w:tmpl w:val="218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BA5E69"/>
    <w:multiLevelType w:val="multilevel"/>
    <w:tmpl w:val="4238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E2517A"/>
    <w:multiLevelType w:val="multilevel"/>
    <w:tmpl w:val="F552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25431"/>
    <w:multiLevelType w:val="multilevel"/>
    <w:tmpl w:val="3862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D83A70"/>
    <w:multiLevelType w:val="multilevel"/>
    <w:tmpl w:val="5AAC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BC4A5B"/>
    <w:multiLevelType w:val="multilevel"/>
    <w:tmpl w:val="827A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63FA8"/>
    <w:multiLevelType w:val="multilevel"/>
    <w:tmpl w:val="9074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6C2301"/>
    <w:multiLevelType w:val="multilevel"/>
    <w:tmpl w:val="429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D443B2"/>
    <w:multiLevelType w:val="multilevel"/>
    <w:tmpl w:val="83B6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E47D27"/>
    <w:multiLevelType w:val="multilevel"/>
    <w:tmpl w:val="2DB8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3C3539"/>
    <w:multiLevelType w:val="multilevel"/>
    <w:tmpl w:val="2D08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487703"/>
    <w:multiLevelType w:val="multilevel"/>
    <w:tmpl w:val="0D7A7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4B7494"/>
    <w:multiLevelType w:val="multilevel"/>
    <w:tmpl w:val="6BC6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6E2CFB"/>
    <w:multiLevelType w:val="multilevel"/>
    <w:tmpl w:val="B594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A7353C"/>
    <w:multiLevelType w:val="multilevel"/>
    <w:tmpl w:val="FC5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A306A3"/>
    <w:multiLevelType w:val="multilevel"/>
    <w:tmpl w:val="8BD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9666C9"/>
    <w:multiLevelType w:val="multilevel"/>
    <w:tmpl w:val="0B4E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971B5F"/>
    <w:multiLevelType w:val="multilevel"/>
    <w:tmpl w:val="9C06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D25F0D"/>
    <w:multiLevelType w:val="multilevel"/>
    <w:tmpl w:val="773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393AF0"/>
    <w:multiLevelType w:val="multilevel"/>
    <w:tmpl w:val="B51E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717C7"/>
    <w:multiLevelType w:val="multilevel"/>
    <w:tmpl w:val="ADF6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264457"/>
    <w:multiLevelType w:val="multilevel"/>
    <w:tmpl w:val="E464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07F5B"/>
    <w:multiLevelType w:val="multilevel"/>
    <w:tmpl w:val="16C27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9C107A"/>
    <w:multiLevelType w:val="multilevel"/>
    <w:tmpl w:val="A40C0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565397"/>
    <w:multiLevelType w:val="multilevel"/>
    <w:tmpl w:val="35BA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950AFF"/>
    <w:multiLevelType w:val="multilevel"/>
    <w:tmpl w:val="351C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0C6E79"/>
    <w:multiLevelType w:val="multilevel"/>
    <w:tmpl w:val="D686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3B71E2"/>
    <w:multiLevelType w:val="hybridMultilevel"/>
    <w:tmpl w:val="5FB4EE36"/>
    <w:lvl w:ilvl="0" w:tplc="69844DBA">
      <w:start w:val="5"/>
      <w:numFmt w:val="bullet"/>
      <w:lvlText w:val="•"/>
      <w:lvlJc w:val="left"/>
      <w:pPr>
        <w:ind w:left="408" w:hanging="360"/>
      </w:pPr>
      <w:rPr>
        <w:rFonts w:ascii="Aptos" w:eastAsiaTheme="minorHAnsi" w:hAnsi="Apto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37" w15:restartNumberingAfterBreak="0">
    <w:nsid w:val="1F8F6581"/>
    <w:multiLevelType w:val="multilevel"/>
    <w:tmpl w:val="BC18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158DD"/>
    <w:multiLevelType w:val="multilevel"/>
    <w:tmpl w:val="A832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3559B1"/>
    <w:multiLevelType w:val="multilevel"/>
    <w:tmpl w:val="5C9A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F476E9"/>
    <w:multiLevelType w:val="multilevel"/>
    <w:tmpl w:val="2A8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66793B"/>
    <w:multiLevelType w:val="multilevel"/>
    <w:tmpl w:val="6178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E9267D"/>
    <w:multiLevelType w:val="multilevel"/>
    <w:tmpl w:val="A814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7F2B37"/>
    <w:multiLevelType w:val="multilevel"/>
    <w:tmpl w:val="23249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3467FE9"/>
    <w:multiLevelType w:val="multilevel"/>
    <w:tmpl w:val="BA50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8B3483"/>
    <w:multiLevelType w:val="multilevel"/>
    <w:tmpl w:val="9BA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C2534D"/>
    <w:multiLevelType w:val="multilevel"/>
    <w:tmpl w:val="F844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1430EA"/>
    <w:multiLevelType w:val="multilevel"/>
    <w:tmpl w:val="78BA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BA0307"/>
    <w:multiLevelType w:val="multilevel"/>
    <w:tmpl w:val="A404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19446B"/>
    <w:multiLevelType w:val="multilevel"/>
    <w:tmpl w:val="E418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460344"/>
    <w:multiLevelType w:val="multilevel"/>
    <w:tmpl w:val="FCB6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63560A"/>
    <w:multiLevelType w:val="multilevel"/>
    <w:tmpl w:val="0122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A6739F"/>
    <w:multiLevelType w:val="multilevel"/>
    <w:tmpl w:val="D420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B4742A"/>
    <w:multiLevelType w:val="multilevel"/>
    <w:tmpl w:val="6B34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424473"/>
    <w:multiLevelType w:val="multilevel"/>
    <w:tmpl w:val="7B2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6E2B4E"/>
    <w:multiLevelType w:val="multilevel"/>
    <w:tmpl w:val="2A22D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344CFE"/>
    <w:multiLevelType w:val="multilevel"/>
    <w:tmpl w:val="F9CA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676B36"/>
    <w:multiLevelType w:val="multilevel"/>
    <w:tmpl w:val="669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7D1F94"/>
    <w:multiLevelType w:val="multilevel"/>
    <w:tmpl w:val="3F8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C25EBA"/>
    <w:multiLevelType w:val="multilevel"/>
    <w:tmpl w:val="8DE0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C76F31"/>
    <w:multiLevelType w:val="multilevel"/>
    <w:tmpl w:val="CFF6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F36E08"/>
    <w:multiLevelType w:val="multilevel"/>
    <w:tmpl w:val="D6E48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5D644A"/>
    <w:multiLevelType w:val="multilevel"/>
    <w:tmpl w:val="49EE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9D0518"/>
    <w:multiLevelType w:val="multilevel"/>
    <w:tmpl w:val="14EE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A26122"/>
    <w:multiLevelType w:val="multilevel"/>
    <w:tmpl w:val="4A42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2D13E6"/>
    <w:multiLevelType w:val="multilevel"/>
    <w:tmpl w:val="1D72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593CDB"/>
    <w:multiLevelType w:val="multilevel"/>
    <w:tmpl w:val="CE36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CE4C0B"/>
    <w:multiLevelType w:val="multilevel"/>
    <w:tmpl w:val="3098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3237C8"/>
    <w:multiLevelType w:val="multilevel"/>
    <w:tmpl w:val="5078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520D44"/>
    <w:multiLevelType w:val="multilevel"/>
    <w:tmpl w:val="3376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372A99"/>
    <w:multiLevelType w:val="multilevel"/>
    <w:tmpl w:val="E5A4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24545"/>
    <w:multiLevelType w:val="multilevel"/>
    <w:tmpl w:val="3F5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CD0DA1"/>
    <w:multiLevelType w:val="multilevel"/>
    <w:tmpl w:val="065C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2072D5"/>
    <w:multiLevelType w:val="multilevel"/>
    <w:tmpl w:val="3B326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8AB2DAA"/>
    <w:multiLevelType w:val="multilevel"/>
    <w:tmpl w:val="3D5E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1D559A"/>
    <w:multiLevelType w:val="multilevel"/>
    <w:tmpl w:val="6D7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E8368E"/>
    <w:multiLevelType w:val="multilevel"/>
    <w:tmpl w:val="37A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324407"/>
    <w:multiLevelType w:val="multilevel"/>
    <w:tmpl w:val="E4AE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9B02D0"/>
    <w:multiLevelType w:val="multilevel"/>
    <w:tmpl w:val="1D30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F6167"/>
    <w:multiLevelType w:val="multilevel"/>
    <w:tmpl w:val="D47C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7A6523"/>
    <w:multiLevelType w:val="multilevel"/>
    <w:tmpl w:val="8B48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0138E7"/>
    <w:multiLevelType w:val="multilevel"/>
    <w:tmpl w:val="5B4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4C369D"/>
    <w:multiLevelType w:val="multilevel"/>
    <w:tmpl w:val="E7AC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FB7BEC"/>
    <w:multiLevelType w:val="multilevel"/>
    <w:tmpl w:val="B5ACF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2D80F82"/>
    <w:multiLevelType w:val="multilevel"/>
    <w:tmpl w:val="602A9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F00F69"/>
    <w:multiLevelType w:val="multilevel"/>
    <w:tmpl w:val="B628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3D0CB4"/>
    <w:multiLevelType w:val="multilevel"/>
    <w:tmpl w:val="27D6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67793F"/>
    <w:multiLevelType w:val="multilevel"/>
    <w:tmpl w:val="5690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DF6387"/>
    <w:multiLevelType w:val="multilevel"/>
    <w:tmpl w:val="F2348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51C0389"/>
    <w:multiLevelType w:val="multilevel"/>
    <w:tmpl w:val="B678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F16530"/>
    <w:multiLevelType w:val="multilevel"/>
    <w:tmpl w:val="53F2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D21A4B"/>
    <w:multiLevelType w:val="multilevel"/>
    <w:tmpl w:val="E46E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641174"/>
    <w:multiLevelType w:val="multilevel"/>
    <w:tmpl w:val="5F4A0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7C16ABA"/>
    <w:multiLevelType w:val="multilevel"/>
    <w:tmpl w:val="7CB0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F66A89"/>
    <w:multiLevelType w:val="multilevel"/>
    <w:tmpl w:val="B2C0E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8245543"/>
    <w:multiLevelType w:val="multilevel"/>
    <w:tmpl w:val="82C4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6B4716"/>
    <w:multiLevelType w:val="multilevel"/>
    <w:tmpl w:val="AB5A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3C310B"/>
    <w:multiLevelType w:val="multilevel"/>
    <w:tmpl w:val="4FE2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6433EE"/>
    <w:multiLevelType w:val="multilevel"/>
    <w:tmpl w:val="F54AB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C2730E6"/>
    <w:multiLevelType w:val="multilevel"/>
    <w:tmpl w:val="3BFC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2B529B"/>
    <w:multiLevelType w:val="multilevel"/>
    <w:tmpl w:val="A2984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D782776"/>
    <w:multiLevelType w:val="multilevel"/>
    <w:tmpl w:val="275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EB7EA9"/>
    <w:multiLevelType w:val="multilevel"/>
    <w:tmpl w:val="D2CA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0033BAB"/>
    <w:multiLevelType w:val="multilevel"/>
    <w:tmpl w:val="8FEE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EB58C1"/>
    <w:multiLevelType w:val="multilevel"/>
    <w:tmpl w:val="3F46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9514C7"/>
    <w:multiLevelType w:val="multilevel"/>
    <w:tmpl w:val="A65EE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51A0894"/>
    <w:multiLevelType w:val="multilevel"/>
    <w:tmpl w:val="83001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4E63CF"/>
    <w:multiLevelType w:val="multilevel"/>
    <w:tmpl w:val="A3A6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876F1D"/>
    <w:multiLevelType w:val="multilevel"/>
    <w:tmpl w:val="0F2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8B6B35"/>
    <w:multiLevelType w:val="multilevel"/>
    <w:tmpl w:val="3A009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717544E"/>
    <w:multiLevelType w:val="multilevel"/>
    <w:tmpl w:val="E86C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843D57"/>
    <w:multiLevelType w:val="multilevel"/>
    <w:tmpl w:val="D6E6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450EB8"/>
    <w:multiLevelType w:val="multilevel"/>
    <w:tmpl w:val="BD42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A12BBC"/>
    <w:multiLevelType w:val="multilevel"/>
    <w:tmpl w:val="24B8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1352C2"/>
    <w:multiLevelType w:val="multilevel"/>
    <w:tmpl w:val="411A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221BD6"/>
    <w:multiLevelType w:val="multilevel"/>
    <w:tmpl w:val="2DD0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5B15CC"/>
    <w:multiLevelType w:val="multilevel"/>
    <w:tmpl w:val="E3BC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1755C6"/>
    <w:multiLevelType w:val="multilevel"/>
    <w:tmpl w:val="A39A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5048F8"/>
    <w:multiLevelType w:val="multilevel"/>
    <w:tmpl w:val="10CCD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7C614A"/>
    <w:multiLevelType w:val="multilevel"/>
    <w:tmpl w:val="5B86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E66274"/>
    <w:multiLevelType w:val="multilevel"/>
    <w:tmpl w:val="8CBA2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BF91C58"/>
    <w:multiLevelType w:val="multilevel"/>
    <w:tmpl w:val="0E74B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B96F39"/>
    <w:multiLevelType w:val="multilevel"/>
    <w:tmpl w:val="79EE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D11994"/>
    <w:multiLevelType w:val="multilevel"/>
    <w:tmpl w:val="D3CA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624AE5"/>
    <w:multiLevelType w:val="multilevel"/>
    <w:tmpl w:val="E20A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844430"/>
    <w:multiLevelType w:val="multilevel"/>
    <w:tmpl w:val="4D68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CE5B0A"/>
    <w:multiLevelType w:val="multilevel"/>
    <w:tmpl w:val="D0AE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434A59"/>
    <w:multiLevelType w:val="multilevel"/>
    <w:tmpl w:val="D6229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B61156"/>
    <w:multiLevelType w:val="multilevel"/>
    <w:tmpl w:val="76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04453A"/>
    <w:multiLevelType w:val="multilevel"/>
    <w:tmpl w:val="1562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34038F"/>
    <w:multiLevelType w:val="multilevel"/>
    <w:tmpl w:val="8C18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B4199D"/>
    <w:multiLevelType w:val="multilevel"/>
    <w:tmpl w:val="97CC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973A71"/>
    <w:multiLevelType w:val="multilevel"/>
    <w:tmpl w:val="9CE2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A9463D"/>
    <w:multiLevelType w:val="multilevel"/>
    <w:tmpl w:val="9A0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AA61B6"/>
    <w:multiLevelType w:val="multilevel"/>
    <w:tmpl w:val="C2BE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5870E5"/>
    <w:multiLevelType w:val="multilevel"/>
    <w:tmpl w:val="9EC8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6434A8"/>
    <w:multiLevelType w:val="multilevel"/>
    <w:tmpl w:val="AAF4C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836006"/>
    <w:multiLevelType w:val="multilevel"/>
    <w:tmpl w:val="1BF6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6137E4"/>
    <w:multiLevelType w:val="multilevel"/>
    <w:tmpl w:val="DE72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426BAC"/>
    <w:multiLevelType w:val="multilevel"/>
    <w:tmpl w:val="C5E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DF56B0"/>
    <w:multiLevelType w:val="multilevel"/>
    <w:tmpl w:val="AD94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A766D0"/>
    <w:multiLevelType w:val="multilevel"/>
    <w:tmpl w:val="E7AC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B9547E"/>
    <w:multiLevelType w:val="multilevel"/>
    <w:tmpl w:val="7C08A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D04EB1"/>
    <w:multiLevelType w:val="multilevel"/>
    <w:tmpl w:val="5784B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AF0431"/>
    <w:multiLevelType w:val="multilevel"/>
    <w:tmpl w:val="1C9E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30E42DD"/>
    <w:multiLevelType w:val="multilevel"/>
    <w:tmpl w:val="CB06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33A478F"/>
    <w:multiLevelType w:val="multilevel"/>
    <w:tmpl w:val="18C4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7F0E28"/>
    <w:multiLevelType w:val="multilevel"/>
    <w:tmpl w:val="B3B2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774722"/>
    <w:multiLevelType w:val="multilevel"/>
    <w:tmpl w:val="5640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D31846"/>
    <w:multiLevelType w:val="multilevel"/>
    <w:tmpl w:val="DBCA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C43E3D"/>
    <w:multiLevelType w:val="multilevel"/>
    <w:tmpl w:val="C58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5E7746C"/>
    <w:multiLevelType w:val="multilevel"/>
    <w:tmpl w:val="5D7E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7927EA"/>
    <w:multiLevelType w:val="multilevel"/>
    <w:tmpl w:val="DB56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425092"/>
    <w:multiLevelType w:val="multilevel"/>
    <w:tmpl w:val="4F14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4F5150"/>
    <w:multiLevelType w:val="multilevel"/>
    <w:tmpl w:val="8344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81462C"/>
    <w:multiLevelType w:val="multilevel"/>
    <w:tmpl w:val="AAE6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CC6E26"/>
    <w:multiLevelType w:val="multilevel"/>
    <w:tmpl w:val="FEB4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7C2C91"/>
    <w:multiLevelType w:val="multilevel"/>
    <w:tmpl w:val="CD2A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B0A0216"/>
    <w:multiLevelType w:val="multilevel"/>
    <w:tmpl w:val="839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B22F41"/>
    <w:multiLevelType w:val="multilevel"/>
    <w:tmpl w:val="015EE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DA3A21"/>
    <w:multiLevelType w:val="multilevel"/>
    <w:tmpl w:val="AB7C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CD1889"/>
    <w:multiLevelType w:val="multilevel"/>
    <w:tmpl w:val="E4D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24349B"/>
    <w:multiLevelType w:val="multilevel"/>
    <w:tmpl w:val="C8BC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D2A7AB3"/>
    <w:multiLevelType w:val="multilevel"/>
    <w:tmpl w:val="1664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8F1A8E"/>
    <w:multiLevelType w:val="multilevel"/>
    <w:tmpl w:val="DAC2C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F0F3885"/>
    <w:multiLevelType w:val="multilevel"/>
    <w:tmpl w:val="E6B4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FC32BBF"/>
    <w:multiLevelType w:val="multilevel"/>
    <w:tmpl w:val="183AD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FED0ED5"/>
    <w:multiLevelType w:val="multilevel"/>
    <w:tmpl w:val="765E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F65991"/>
    <w:multiLevelType w:val="multilevel"/>
    <w:tmpl w:val="92707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968465">
    <w:abstractNumId w:val="37"/>
  </w:num>
  <w:num w:numId="2" w16cid:durableId="1417172586">
    <w:abstractNumId w:val="110"/>
  </w:num>
  <w:num w:numId="3" w16cid:durableId="2022969829">
    <w:abstractNumId w:val="142"/>
  </w:num>
  <w:num w:numId="4" w16cid:durableId="313029917">
    <w:abstractNumId w:val="71"/>
  </w:num>
  <w:num w:numId="5" w16cid:durableId="1480875694">
    <w:abstractNumId w:val="31"/>
  </w:num>
  <w:num w:numId="6" w16cid:durableId="1344477166">
    <w:abstractNumId w:val="160"/>
  </w:num>
  <w:num w:numId="7" w16cid:durableId="1310406150">
    <w:abstractNumId w:val="66"/>
  </w:num>
  <w:num w:numId="8" w16cid:durableId="1388147985">
    <w:abstractNumId w:val="73"/>
  </w:num>
  <w:num w:numId="9" w16cid:durableId="1139227423">
    <w:abstractNumId w:val="12"/>
  </w:num>
  <w:num w:numId="10" w16cid:durableId="111561503">
    <w:abstractNumId w:val="127"/>
  </w:num>
  <w:num w:numId="11" w16cid:durableId="1023676820">
    <w:abstractNumId w:val="53"/>
  </w:num>
  <w:num w:numId="12" w16cid:durableId="25255294">
    <w:abstractNumId w:val="136"/>
  </w:num>
  <w:num w:numId="13" w16cid:durableId="1532456095">
    <w:abstractNumId w:val="165"/>
  </w:num>
  <w:num w:numId="14" w16cid:durableId="1042293905">
    <w:abstractNumId w:val="115"/>
  </w:num>
  <w:num w:numId="15" w16cid:durableId="793524205">
    <w:abstractNumId w:val="151"/>
  </w:num>
  <w:num w:numId="16" w16cid:durableId="457795204">
    <w:abstractNumId w:val="92"/>
  </w:num>
  <w:num w:numId="17" w16cid:durableId="1290630997">
    <w:abstractNumId w:val="86"/>
  </w:num>
  <w:num w:numId="18" w16cid:durableId="1035616502">
    <w:abstractNumId w:val="88"/>
  </w:num>
  <w:num w:numId="19" w16cid:durableId="809400132">
    <w:abstractNumId w:val="120"/>
  </w:num>
  <w:num w:numId="20" w16cid:durableId="104005976">
    <w:abstractNumId w:val="89"/>
  </w:num>
  <w:num w:numId="21" w16cid:durableId="409886623">
    <w:abstractNumId w:val="118"/>
  </w:num>
  <w:num w:numId="22" w16cid:durableId="88932661">
    <w:abstractNumId w:val="52"/>
  </w:num>
  <w:num w:numId="23" w16cid:durableId="855579944">
    <w:abstractNumId w:val="0"/>
  </w:num>
  <w:num w:numId="24" w16cid:durableId="1701933827">
    <w:abstractNumId w:val="79"/>
  </w:num>
  <w:num w:numId="25" w16cid:durableId="1458330472">
    <w:abstractNumId w:val="107"/>
  </w:num>
  <w:num w:numId="26" w16cid:durableId="662005636">
    <w:abstractNumId w:val="154"/>
  </w:num>
  <w:num w:numId="27" w16cid:durableId="1375736555">
    <w:abstractNumId w:val="83"/>
  </w:num>
  <w:num w:numId="28" w16cid:durableId="1754468008">
    <w:abstractNumId w:val="105"/>
  </w:num>
  <w:num w:numId="29" w16cid:durableId="1416131675">
    <w:abstractNumId w:val="59"/>
  </w:num>
  <w:num w:numId="30" w16cid:durableId="392967555">
    <w:abstractNumId w:val="113"/>
  </w:num>
  <w:num w:numId="31" w16cid:durableId="1990285168">
    <w:abstractNumId w:val="101"/>
  </w:num>
  <w:num w:numId="32" w16cid:durableId="1370647993">
    <w:abstractNumId w:val="24"/>
  </w:num>
  <w:num w:numId="33" w16cid:durableId="947733522">
    <w:abstractNumId w:val="56"/>
  </w:num>
  <w:num w:numId="34" w16cid:durableId="840850279">
    <w:abstractNumId w:val="32"/>
  </w:num>
  <w:num w:numId="35" w16cid:durableId="702443154">
    <w:abstractNumId w:val="106"/>
  </w:num>
  <w:num w:numId="36" w16cid:durableId="1556970635">
    <w:abstractNumId w:val="156"/>
  </w:num>
  <w:num w:numId="37" w16cid:durableId="1574049342">
    <w:abstractNumId w:val="168"/>
  </w:num>
  <w:num w:numId="38" w16cid:durableId="2040353187">
    <w:abstractNumId w:val="159"/>
  </w:num>
  <w:num w:numId="39" w16cid:durableId="1213613896">
    <w:abstractNumId w:val="4"/>
  </w:num>
  <w:num w:numId="40" w16cid:durableId="1890653631">
    <w:abstractNumId w:val="109"/>
  </w:num>
  <w:num w:numId="41" w16cid:durableId="1349333992">
    <w:abstractNumId w:val="139"/>
  </w:num>
  <w:num w:numId="42" w16cid:durableId="1094548083">
    <w:abstractNumId w:val="164"/>
  </w:num>
  <w:num w:numId="43" w16cid:durableId="1148979033">
    <w:abstractNumId w:val="126"/>
  </w:num>
  <w:num w:numId="44" w16cid:durableId="1092042661">
    <w:abstractNumId w:val="155"/>
  </w:num>
  <w:num w:numId="45" w16cid:durableId="900562306">
    <w:abstractNumId w:val="80"/>
  </w:num>
  <w:num w:numId="46" w16cid:durableId="1029992143">
    <w:abstractNumId w:val="75"/>
  </w:num>
  <w:num w:numId="47" w16cid:durableId="1663581817">
    <w:abstractNumId w:val="108"/>
  </w:num>
  <w:num w:numId="48" w16cid:durableId="36438818">
    <w:abstractNumId w:val="42"/>
  </w:num>
  <w:num w:numId="49" w16cid:durableId="1493909506">
    <w:abstractNumId w:val="125"/>
  </w:num>
  <w:num w:numId="50" w16cid:durableId="632835780">
    <w:abstractNumId w:val="91"/>
  </w:num>
  <w:num w:numId="51" w16cid:durableId="737633107">
    <w:abstractNumId w:val="123"/>
  </w:num>
  <w:num w:numId="52" w16cid:durableId="53235344">
    <w:abstractNumId w:val="33"/>
  </w:num>
  <w:num w:numId="53" w16cid:durableId="630942331">
    <w:abstractNumId w:val="13"/>
  </w:num>
  <w:num w:numId="54" w16cid:durableId="174275178">
    <w:abstractNumId w:val="84"/>
  </w:num>
  <w:num w:numId="55" w16cid:durableId="858619359">
    <w:abstractNumId w:val="49"/>
  </w:num>
  <w:num w:numId="56" w16cid:durableId="922883697">
    <w:abstractNumId w:val="141"/>
  </w:num>
  <w:num w:numId="57" w16cid:durableId="1246108455">
    <w:abstractNumId w:val="29"/>
  </w:num>
  <w:num w:numId="58" w16cid:durableId="683632140">
    <w:abstractNumId w:val="77"/>
  </w:num>
  <w:num w:numId="59" w16cid:durableId="1286817243">
    <w:abstractNumId w:val="38"/>
  </w:num>
  <w:num w:numId="60" w16cid:durableId="96290930">
    <w:abstractNumId w:val="1"/>
  </w:num>
  <w:num w:numId="61" w16cid:durableId="347411056">
    <w:abstractNumId w:val="95"/>
  </w:num>
  <w:num w:numId="62" w16cid:durableId="1483280051">
    <w:abstractNumId w:val="104"/>
  </w:num>
  <w:num w:numId="63" w16cid:durableId="1497644474">
    <w:abstractNumId w:val="5"/>
  </w:num>
  <w:num w:numId="64" w16cid:durableId="483275939">
    <w:abstractNumId w:val="20"/>
  </w:num>
  <w:num w:numId="65" w16cid:durableId="128859078">
    <w:abstractNumId w:val="46"/>
  </w:num>
  <w:num w:numId="66" w16cid:durableId="1274248377">
    <w:abstractNumId w:val="44"/>
  </w:num>
  <w:num w:numId="67" w16cid:durableId="109131854">
    <w:abstractNumId w:val="10"/>
  </w:num>
  <w:num w:numId="68" w16cid:durableId="1963921146">
    <w:abstractNumId w:val="116"/>
  </w:num>
  <w:num w:numId="69" w16cid:durableId="1806728767">
    <w:abstractNumId w:val="90"/>
  </w:num>
  <w:num w:numId="70" w16cid:durableId="1757553875">
    <w:abstractNumId w:val="43"/>
  </w:num>
  <w:num w:numId="71" w16cid:durableId="1248534082">
    <w:abstractNumId w:val="119"/>
  </w:num>
  <w:num w:numId="72" w16cid:durableId="1855798825">
    <w:abstractNumId w:val="11"/>
  </w:num>
  <w:num w:numId="73" w16cid:durableId="1362853100">
    <w:abstractNumId w:val="128"/>
  </w:num>
  <w:num w:numId="74" w16cid:durableId="2133938631">
    <w:abstractNumId w:val="78"/>
  </w:num>
  <w:num w:numId="75" w16cid:durableId="713193682">
    <w:abstractNumId w:val="19"/>
  </w:num>
  <w:num w:numId="76" w16cid:durableId="1165632333">
    <w:abstractNumId w:val="74"/>
  </w:num>
  <w:num w:numId="77" w16cid:durableId="117114244">
    <w:abstractNumId w:val="3"/>
  </w:num>
  <w:num w:numId="78" w16cid:durableId="1474983905">
    <w:abstractNumId w:val="157"/>
  </w:num>
  <w:num w:numId="79" w16cid:durableId="7340936">
    <w:abstractNumId w:val="93"/>
  </w:num>
  <w:num w:numId="80" w16cid:durableId="372849535">
    <w:abstractNumId w:val="9"/>
  </w:num>
  <w:num w:numId="81" w16cid:durableId="1356885182">
    <w:abstractNumId w:val="48"/>
  </w:num>
  <w:num w:numId="82" w16cid:durableId="1292899671">
    <w:abstractNumId w:val="69"/>
  </w:num>
  <w:num w:numId="83" w16cid:durableId="1526822507">
    <w:abstractNumId w:val="114"/>
  </w:num>
  <w:num w:numId="84" w16cid:durableId="1050887588">
    <w:abstractNumId w:val="64"/>
  </w:num>
  <w:num w:numId="85" w16cid:durableId="659427535">
    <w:abstractNumId w:val="144"/>
  </w:num>
  <w:num w:numId="86" w16cid:durableId="209002761">
    <w:abstractNumId w:val="167"/>
  </w:num>
  <w:num w:numId="87" w16cid:durableId="1843200733">
    <w:abstractNumId w:val="34"/>
  </w:num>
  <w:num w:numId="88" w16cid:durableId="445849567">
    <w:abstractNumId w:val="47"/>
  </w:num>
  <w:num w:numId="89" w16cid:durableId="975185664">
    <w:abstractNumId w:val="148"/>
  </w:num>
  <w:num w:numId="90" w16cid:durableId="933710456">
    <w:abstractNumId w:val="99"/>
  </w:num>
  <w:num w:numId="91" w16cid:durableId="1680622316">
    <w:abstractNumId w:val="21"/>
  </w:num>
  <w:num w:numId="92" w16cid:durableId="678894866">
    <w:abstractNumId w:val="30"/>
  </w:num>
  <w:num w:numId="93" w16cid:durableId="833880198">
    <w:abstractNumId w:val="138"/>
  </w:num>
  <w:num w:numId="94" w16cid:durableId="1183281939">
    <w:abstractNumId w:val="82"/>
  </w:num>
  <w:num w:numId="95" w16cid:durableId="1451506836">
    <w:abstractNumId w:val="2"/>
  </w:num>
  <w:num w:numId="96" w16cid:durableId="1789662159">
    <w:abstractNumId w:val="98"/>
  </w:num>
  <w:num w:numId="97" w16cid:durableId="812798388">
    <w:abstractNumId w:val="35"/>
  </w:num>
  <w:num w:numId="98" w16cid:durableId="1437679390">
    <w:abstractNumId w:val="41"/>
  </w:num>
  <w:num w:numId="99" w16cid:durableId="529025412">
    <w:abstractNumId w:val="26"/>
  </w:num>
  <w:num w:numId="100" w16cid:durableId="449594180">
    <w:abstractNumId w:val="27"/>
  </w:num>
  <w:num w:numId="101" w16cid:durableId="352850791">
    <w:abstractNumId w:val="85"/>
  </w:num>
  <w:num w:numId="102" w16cid:durableId="1961914619">
    <w:abstractNumId w:val="133"/>
  </w:num>
  <w:num w:numId="103" w16cid:durableId="683895562">
    <w:abstractNumId w:val="54"/>
  </w:num>
  <w:num w:numId="104" w16cid:durableId="1783108888">
    <w:abstractNumId w:val="39"/>
  </w:num>
  <w:num w:numId="105" w16cid:durableId="1053966246">
    <w:abstractNumId w:val="163"/>
  </w:num>
  <w:num w:numId="106" w16cid:durableId="334653512">
    <w:abstractNumId w:val="150"/>
  </w:num>
  <w:num w:numId="107" w16cid:durableId="1258096678">
    <w:abstractNumId w:val="68"/>
  </w:num>
  <w:num w:numId="108" w16cid:durableId="304311070">
    <w:abstractNumId w:val="17"/>
  </w:num>
  <w:num w:numId="109" w16cid:durableId="162361607">
    <w:abstractNumId w:val="50"/>
  </w:num>
  <w:num w:numId="110" w16cid:durableId="1949657823">
    <w:abstractNumId w:val="112"/>
  </w:num>
  <w:num w:numId="111" w16cid:durableId="210117489">
    <w:abstractNumId w:val="117"/>
  </w:num>
  <w:num w:numId="112" w16cid:durableId="1130704075">
    <w:abstractNumId w:val="111"/>
  </w:num>
  <w:num w:numId="113" w16cid:durableId="1850947902">
    <w:abstractNumId w:val="36"/>
  </w:num>
  <w:num w:numId="114" w16cid:durableId="950672942">
    <w:abstractNumId w:val="8"/>
  </w:num>
  <w:num w:numId="115" w16cid:durableId="1269003445">
    <w:abstractNumId w:val="134"/>
  </w:num>
  <w:num w:numId="116" w16cid:durableId="1024402688">
    <w:abstractNumId w:val="96"/>
  </w:num>
  <w:num w:numId="117" w16cid:durableId="1854760757">
    <w:abstractNumId w:val="22"/>
  </w:num>
  <w:num w:numId="118" w16cid:durableId="1734698522">
    <w:abstractNumId w:val="62"/>
  </w:num>
  <w:num w:numId="119" w16cid:durableId="1114398907">
    <w:abstractNumId w:val="58"/>
  </w:num>
  <w:num w:numId="120" w16cid:durableId="2011564315">
    <w:abstractNumId w:val="57"/>
  </w:num>
  <w:num w:numId="121" w16cid:durableId="246693439">
    <w:abstractNumId w:val="147"/>
  </w:num>
  <w:num w:numId="122" w16cid:durableId="1194422904">
    <w:abstractNumId w:val="70"/>
  </w:num>
  <w:num w:numId="123" w16cid:durableId="1518617931">
    <w:abstractNumId w:val="87"/>
  </w:num>
  <w:num w:numId="124" w16cid:durableId="2077581020">
    <w:abstractNumId w:val="23"/>
  </w:num>
  <w:num w:numId="125" w16cid:durableId="1989170745">
    <w:abstractNumId w:val="121"/>
  </w:num>
  <w:num w:numId="126" w16cid:durableId="374475741">
    <w:abstractNumId w:val="15"/>
  </w:num>
  <w:num w:numId="127" w16cid:durableId="1495409822">
    <w:abstractNumId w:val="103"/>
  </w:num>
  <w:num w:numId="128" w16cid:durableId="2070227113">
    <w:abstractNumId w:val="149"/>
  </w:num>
  <w:num w:numId="129" w16cid:durableId="1053845428">
    <w:abstractNumId w:val="18"/>
  </w:num>
  <w:num w:numId="130" w16cid:durableId="1006247632">
    <w:abstractNumId w:val="63"/>
  </w:num>
  <w:num w:numId="131" w16cid:durableId="1316883393">
    <w:abstractNumId w:val="97"/>
  </w:num>
  <w:num w:numId="132" w16cid:durableId="1142423740">
    <w:abstractNumId w:val="40"/>
  </w:num>
  <w:num w:numId="133" w16cid:durableId="203446498">
    <w:abstractNumId w:val="145"/>
  </w:num>
  <w:num w:numId="134" w16cid:durableId="760876492">
    <w:abstractNumId w:val="129"/>
  </w:num>
  <w:num w:numId="135" w16cid:durableId="1874809783">
    <w:abstractNumId w:val="140"/>
  </w:num>
  <w:num w:numId="136" w16cid:durableId="258875967">
    <w:abstractNumId w:val="72"/>
  </w:num>
  <w:num w:numId="137" w16cid:durableId="2121024464">
    <w:abstractNumId w:val="152"/>
  </w:num>
  <w:num w:numId="138" w16cid:durableId="1528979064">
    <w:abstractNumId w:val="153"/>
  </w:num>
  <w:num w:numId="139" w16cid:durableId="676619011">
    <w:abstractNumId w:val="25"/>
  </w:num>
  <w:num w:numId="140" w16cid:durableId="753940431">
    <w:abstractNumId w:val="135"/>
  </w:num>
  <w:num w:numId="141" w16cid:durableId="269506146">
    <w:abstractNumId w:val="76"/>
  </w:num>
  <w:num w:numId="142" w16cid:durableId="213083979">
    <w:abstractNumId w:val="45"/>
  </w:num>
  <w:num w:numId="143" w16cid:durableId="1721397570">
    <w:abstractNumId w:val="143"/>
  </w:num>
  <w:num w:numId="144" w16cid:durableId="442725537">
    <w:abstractNumId w:val="65"/>
  </w:num>
  <w:num w:numId="145" w16cid:durableId="54008308">
    <w:abstractNumId w:val="55"/>
  </w:num>
  <w:num w:numId="146" w16cid:durableId="1747871903">
    <w:abstractNumId w:val="124"/>
  </w:num>
  <w:num w:numId="147" w16cid:durableId="1092704433">
    <w:abstractNumId w:val="122"/>
  </w:num>
  <w:num w:numId="148" w16cid:durableId="401223324">
    <w:abstractNumId w:val="102"/>
  </w:num>
  <w:num w:numId="149" w16cid:durableId="1446119711">
    <w:abstractNumId w:val="28"/>
  </w:num>
  <w:num w:numId="150" w16cid:durableId="1181048994">
    <w:abstractNumId w:val="7"/>
  </w:num>
  <w:num w:numId="151" w16cid:durableId="1303150090">
    <w:abstractNumId w:val="161"/>
  </w:num>
  <w:num w:numId="152" w16cid:durableId="13267341">
    <w:abstractNumId w:val="14"/>
  </w:num>
  <w:num w:numId="153" w16cid:durableId="2061440297">
    <w:abstractNumId w:val="162"/>
  </w:num>
  <w:num w:numId="154" w16cid:durableId="2030178839">
    <w:abstractNumId w:val="6"/>
  </w:num>
  <w:num w:numId="155" w16cid:durableId="625311275">
    <w:abstractNumId w:val="131"/>
  </w:num>
  <w:num w:numId="156" w16cid:durableId="946422098">
    <w:abstractNumId w:val="16"/>
  </w:num>
  <w:num w:numId="157" w16cid:durableId="834802666">
    <w:abstractNumId w:val="51"/>
  </w:num>
  <w:num w:numId="158" w16cid:durableId="2081324196">
    <w:abstractNumId w:val="61"/>
  </w:num>
  <w:num w:numId="159" w16cid:durableId="1175606844">
    <w:abstractNumId w:val="130"/>
  </w:num>
  <w:num w:numId="160" w16cid:durableId="1198667030">
    <w:abstractNumId w:val="158"/>
  </w:num>
  <w:num w:numId="161" w16cid:durableId="1109668555">
    <w:abstractNumId w:val="94"/>
  </w:num>
  <w:num w:numId="162" w16cid:durableId="374040163">
    <w:abstractNumId w:val="100"/>
  </w:num>
  <w:num w:numId="163" w16cid:durableId="1485049525">
    <w:abstractNumId w:val="146"/>
  </w:num>
  <w:num w:numId="164" w16cid:durableId="573393834">
    <w:abstractNumId w:val="132"/>
  </w:num>
  <w:num w:numId="165" w16cid:durableId="1957757632">
    <w:abstractNumId w:val="81"/>
  </w:num>
  <w:num w:numId="166" w16cid:durableId="2108192249">
    <w:abstractNumId w:val="60"/>
  </w:num>
  <w:num w:numId="167" w16cid:durableId="119308245">
    <w:abstractNumId w:val="67"/>
  </w:num>
  <w:num w:numId="168" w16cid:durableId="386608247">
    <w:abstractNumId w:val="137"/>
  </w:num>
  <w:num w:numId="169" w16cid:durableId="1907492032">
    <w:abstractNumId w:val="1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E6D"/>
    <w:rsid w:val="00007CFA"/>
    <w:rsid w:val="00036458"/>
    <w:rsid w:val="0006722E"/>
    <w:rsid w:val="00086012"/>
    <w:rsid w:val="000930DF"/>
    <w:rsid w:val="000A446C"/>
    <w:rsid w:val="000C2C2B"/>
    <w:rsid w:val="000C32FA"/>
    <w:rsid w:val="000C4EF1"/>
    <w:rsid w:val="000E1F40"/>
    <w:rsid w:val="000F1A2B"/>
    <w:rsid w:val="00166D77"/>
    <w:rsid w:val="00183DB6"/>
    <w:rsid w:val="00195D7D"/>
    <w:rsid w:val="001A41D9"/>
    <w:rsid w:val="001E298E"/>
    <w:rsid w:val="001F35B1"/>
    <w:rsid w:val="0020570E"/>
    <w:rsid w:val="00273DE9"/>
    <w:rsid w:val="002A1B2A"/>
    <w:rsid w:val="002A6D4B"/>
    <w:rsid w:val="002D508A"/>
    <w:rsid w:val="002E6A5C"/>
    <w:rsid w:val="00311DAE"/>
    <w:rsid w:val="00361462"/>
    <w:rsid w:val="003B2244"/>
    <w:rsid w:val="003D4722"/>
    <w:rsid w:val="00412653"/>
    <w:rsid w:val="004A2358"/>
    <w:rsid w:val="004B7333"/>
    <w:rsid w:val="00556003"/>
    <w:rsid w:val="005A5887"/>
    <w:rsid w:val="005B70DC"/>
    <w:rsid w:val="00614AD5"/>
    <w:rsid w:val="006279CB"/>
    <w:rsid w:val="00630898"/>
    <w:rsid w:val="00630C8F"/>
    <w:rsid w:val="00665468"/>
    <w:rsid w:val="006776D1"/>
    <w:rsid w:val="006E5BC0"/>
    <w:rsid w:val="00725A93"/>
    <w:rsid w:val="00733669"/>
    <w:rsid w:val="007403A1"/>
    <w:rsid w:val="00831958"/>
    <w:rsid w:val="008D446E"/>
    <w:rsid w:val="008F42D6"/>
    <w:rsid w:val="008F4E6D"/>
    <w:rsid w:val="00906B07"/>
    <w:rsid w:val="00912E87"/>
    <w:rsid w:val="00917C7B"/>
    <w:rsid w:val="00946B6C"/>
    <w:rsid w:val="00984816"/>
    <w:rsid w:val="009955D8"/>
    <w:rsid w:val="009B05C5"/>
    <w:rsid w:val="00A72DFE"/>
    <w:rsid w:val="00AA0698"/>
    <w:rsid w:val="00AA6233"/>
    <w:rsid w:val="00BD4AC6"/>
    <w:rsid w:val="00BE354A"/>
    <w:rsid w:val="00BF3CBA"/>
    <w:rsid w:val="00C0008D"/>
    <w:rsid w:val="00C671B6"/>
    <w:rsid w:val="00CD195C"/>
    <w:rsid w:val="00CE478E"/>
    <w:rsid w:val="00CF73DB"/>
    <w:rsid w:val="00CF78D0"/>
    <w:rsid w:val="00D20838"/>
    <w:rsid w:val="00D7416C"/>
    <w:rsid w:val="00DD5445"/>
    <w:rsid w:val="00DD5CF9"/>
    <w:rsid w:val="00DD6ABA"/>
    <w:rsid w:val="00E06F4B"/>
    <w:rsid w:val="00E6276E"/>
    <w:rsid w:val="00E70315"/>
    <w:rsid w:val="00E7269E"/>
    <w:rsid w:val="00EC5BBE"/>
    <w:rsid w:val="00F218E6"/>
    <w:rsid w:val="00F6433F"/>
    <w:rsid w:val="00F73F14"/>
    <w:rsid w:val="00F843C5"/>
    <w:rsid w:val="00FB23B9"/>
    <w:rsid w:val="00FD6412"/>
    <w:rsid w:val="00FF4F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303B6"/>
  <w15:chartTrackingRefBased/>
  <w15:docId w15:val="{67A033CC-A1AF-4A0D-B874-1700A4E91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E6D"/>
    <w:rPr>
      <w:rFonts w:eastAsiaTheme="majorEastAsia" w:cstheme="majorBidi"/>
      <w:color w:val="272727" w:themeColor="text1" w:themeTint="D8"/>
    </w:rPr>
  </w:style>
  <w:style w:type="paragraph" w:styleId="Title">
    <w:name w:val="Title"/>
    <w:basedOn w:val="Normal"/>
    <w:next w:val="Normal"/>
    <w:link w:val="TitleChar"/>
    <w:uiPriority w:val="10"/>
    <w:qFormat/>
    <w:rsid w:val="008F4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E6D"/>
    <w:pPr>
      <w:spacing w:before="160"/>
      <w:jc w:val="center"/>
    </w:pPr>
    <w:rPr>
      <w:i/>
      <w:iCs/>
      <w:color w:val="404040" w:themeColor="text1" w:themeTint="BF"/>
    </w:rPr>
  </w:style>
  <w:style w:type="character" w:customStyle="1" w:styleId="QuoteChar">
    <w:name w:val="Quote Char"/>
    <w:basedOn w:val="DefaultParagraphFont"/>
    <w:link w:val="Quote"/>
    <w:uiPriority w:val="29"/>
    <w:rsid w:val="008F4E6D"/>
    <w:rPr>
      <w:i/>
      <w:iCs/>
      <w:color w:val="404040" w:themeColor="text1" w:themeTint="BF"/>
    </w:rPr>
  </w:style>
  <w:style w:type="paragraph" w:styleId="ListParagraph">
    <w:name w:val="List Paragraph"/>
    <w:basedOn w:val="Normal"/>
    <w:uiPriority w:val="34"/>
    <w:qFormat/>
    <w:rsid w:val="008F4E6D"/>
    <w:pPr>
      <w:ind w:left="720"/>
      <w:contextualSpacing/>
    </w:pPr>
  </w:style>
  <w:style w:type="character" w:styleId="IntenseEmphasis">
    <w:name w:val="Intense Emphasis"/>
    <w:basedOn w:val="DefaultParagraphFont"/>
    <w:uiPriority w:val="21"/>
    <w:qFormat/>
    <w:rsid w:val="008F4E6D"/>
    <w:rPr>
      <w:i/>
      <w:iCs/>
      <w:color w:val="0F4761" w:themeColor="accent1" w:themeShade="BF"/>
    </w:rPr>
  </w:style>
  <w:style w:type="paragraph" w:styleId="IntenseQuote">
    <w:name w:val="Intense Quote"/>
    <w:basedOn w:val="Normal"/>
    <w:next w:val="Normal"/>
    <w:link w:val="IntenseQuoteChar"/>
    <w:uiPriority w:val="30"/>
    <w:qFormat/>
    <w:rsid w:val="008F4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E6D"/>
    <w:rPr>
      <w:i/>
      <w:iCs/>
      <w:color w:val="0F4761" w:themeColor="accent1" w:themeShade="BF"/>
    </w:rPr>
  </w:style>
  <w:style w:type="character" w:styleId="IntenseReference">
    <w:name w:val="Intense Reference"/>
    <w:basedOn w:val="DefaultParagraphFont"/>
    <w:uiPriority w:val="32"/>
    <w:qFormat/>
    <w:rsid w:val="008F4E6D"/>
    <w:rPr>
      <w:b/>
      <w:bCs/>
      <w:smallCaps/>
      <w:color w:val="0F4761" w:themeColor="accent1" w:themeShade="BF"/>
      <w:spacing w:val="5"/>
    </w:rPr>
  </w:style>
  <w:style w:type="table" w:styleId="TableGridLight">
    <w:name w:val="Grid Table Light"/>
    <w:basedOn w:val="TableNormal"/>
    <w:uiPriority w:val="40"/>
    <w:rsid w:val="00C0008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03645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D208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B2244"/>
    <w:rPr>
      <w:color w:val="467886" w:themeColor="hyperlink"/>
      <w:u w:val="single"/>
    </w:rPr>
  </w:style>
  <w:style w:type="character" w:styleId="UnresolvedMention">
    <w:name w:val="Unresolved Mention"/>
    <w:basedOn w:val="DefaultParagraphFont"/>
    <w:uiPriority w:val="99"/>
    <w:semiHidden/>
    <w:unhideWhenUsed/>
    <w:rsid w:val="003B22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ivd8wEHnMCg&amp;list=TLPQMjYxMTIwMjVnkHoilM1d0Q&amp;index=2" TargetMode="External"/><Relationship Id="rId18" Type="http://schemas.openxmlformats.org/officeDocument/2006/relationships/hyperlink" Target="https://www.youtube.com/watch?v=JNm3M9cqWyc&amp;list=TLPQMjUxMTIwMjW4Z3zvlEfvYQ&amp;index=6"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watch?v=7S7j75d3GM4" TargetMode="Externa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2687</Words>
  <Characters>15319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Nekoh, Ali Mohammad</dc:creator>
  <cp:keywords/>
  <dc:description/>
  <cp:lastModifiedBy>Nekoh, Ali Mohammad</cp:lastModifiedBy>
  <cp:revision>61</cp:revision>
  <cp:lastPrinted>2025-10-30T05:36:00Z</cp:lastPrinted>
  <dcterms:created xsi:type="dcterms:W3CDTF">2025-10-21T20:03:00Z</dcterms:created>
  <dcterms:modified xsi:type="dcterms:W3CDTF">2025-11-26T10:47:00Z</dcterms:modified>
</cp:coreProperties>
</file>