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09.03.04 «Программная инженерия»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«Разработка программно-информационных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04.05.2018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25.05.2018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15-ПРИ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верь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