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6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31 / 08.01.2026</w:t>
      </w:r>
    </w:p>
    <w:p w:rsidR="00000000" w:rsidRPr="00000000" w:rsidP="00000000" w14:paraId="00000064">
      <w:pPr>
        <w:spacing w:after="0" w:line="240" w:lineRule="auto"/>
        <w:jc w:val="both"/>
        <w:rPr>
          <w:rFonts w:ascii="Arial" w:eastAsia="Arial" w:hAnsi="Arial" w:cs="Arial"/>
        </w:rPr>
      </w:pPr>
    </w:p>
    <w:p w:rsidR="00000000" w:rsidRPr="00000000" w:rsidP="00000000" w14:paraId="0000006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6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67">
      <w:pPr>
        <w:spacing w:after="0" w:line="240" w:lineRule="auto"/>
        <w:jc w:val="both"/>
        <w:rPr>
          <w:rFonts w:ascii="Arial" w:eastAsia="Arial" w:hAnsi="Arial" w:cs="Arial"/>
          <w:b/>
          <w:bCs/>
        </w:rPr>
      </w:pPr>
    </w:p>
    <w:p w:rsidR="00000000" w:rsidRPr="00000000" w:rsidP="00000000" w14:paraId="0000006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6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6A">
      <w:pPr>
        <w:spacing w:after="0" w:line="240" w:lineRule="auto"/>
        <w:rPr>
          <w:rFonts w:ascii="Arial" w:eastAsia="Arial" w:hAnsi="Arial" w:cs="Arial"/>
          <w:b/>
          <w:bCs/>
        </w:rPr>
      </w:pPr>
      <w:r w:rsidRPr="00000000">
        <w:rPr>
          <w:rFonts w:ascii="Arial" w:eastAsia="Arial" w:hAnsi="Arial" w:cs="Arial"/>
          <w:b/>
          <w:bCs/>
          <w:rtl w:val="0"/>
        </w:rPr>
        <w:t>Școala Gimnazială „I C Drăgușanu”</w:t>
      </w:r>
      <w:r w:rsidRPr="00000000">
        <w:rPr>
          <w:rFonts w:ascii="Arial" w:eastAsia="Arial" w:hAnsi="Arial" w:cs="Arial"/>
          <w:rtl w:val="0"/>
        </w:rPr>
        <w:t xml:space="preserve">, persoană juridică română cu adresa în STR. PRINCIPALĂ NR. 218, DRĂGUȘ, Brașov, CUI 29438425, reprezentată prin STOIA MELANIA ELENA, director unitate școlară, în calitate de </w:t>
      </w:r>
      <w:r w:rsidRPr="00000000">
        <w:rPr>
          <w:rFonts w:ascii="Arial" w:eastAsia="Arial" w:hAnsi="Arial" w:cs="Arial"/>
          <w:b/>
          <w:bCs/>
          <w:rtl w:val="0"/>
        </w:rPr>
        <w:t>DONATAR</w:t>
      </w:r>
    </w:p>
    <w:p w:rsidR="00000000" w:rsidRPr="00000000" w:rsidP="00000000" w14:paraId="0000006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6C">
      <w:pPr>
        <w:spacing w:after="0" w:line="240" w:lineRule="auto"/>
        <w:jc w:val="both"/>
        <w:rPr>
          <w:rFonts w:ascii="Arial" w:eastAsia="Arial" w:hAnsi="Arial" w:cs="Arial"/>
        </w:rPr>
      </w:pPr>
    </w:p>
    <w:p w:rsidR="00000000" w:rsidRPr="00000000" w:rsidP="00000000" w14:paraId="0000006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6E">
      <w:pPr>
        <w:spacing w:after="0" w:line="240" w:lineRule="auto"/>
        <w:jc w:val="both"/>
        <w:rPr>
          <w:rFonts w:ascii="Arial" w:eastAsia="Arial" w:hAnsi="Arial" w:cs="Arial"/>
          <w:b/>
          <w:bCs/>
        </w:rPr>
      </w:pPr>
      <w:r w:rsidRPr="00000000">
        <w:rPr>
          <w:rFonts w:ascii="Arial" w:eastAsia="Arial" w:hAnsi="Arial" w:cs="Arial"/>
          <w:b/>
          <w:bCs/>
          <w:rtl w:val="0"/>
        </w:rPr>
        <w:t>Structura 1 Grădiniță cu program prelungit- 1 buc</w:t>
      </w:r>
    </w:p>
    <w:p w:rsidR="00000000" w:rsidRPr="00000000" w:rsidP="00000000" w14:paraId="0000006F">
      <w:pPr>
        <w:spacing w:after="0" w:line="240" w:lineRule="auto"/>
        <w:jc w:val="both"/>
        <w:rPr>
          <w:rFonts w:ascii="Arial" w:eastAsia="Arial" w:hAnsi="Arial" w:cs="Arial"/>
          <w:b/>
          <w:bCs/>
        </w:rPr>
      </w:pPr>
      <w:r w:rsidRPr="00000000">
        <w:rPr>
          <w:rFonts w:ascii="Arial" w:eastAsia="Arial" w:hAnsi="Arial" w:cs="Arial"/>
          <w:b/>
          <w:bCs/>
          <w:rtl w:val="0"/>
        </w:rPr>
        <w:t>Structura 2 GRĂDINIȚA CU PROGRAM PRELUNGIT DRĂGUȘ- 1 buc</w:t>
      </w:r>
    </w:p>
    <w:p w:rsidR="00000000" w:rsidRPr="00000000" w:rsidP="00000000" w14:paraId="00000070">
      <w:pPr>
        <w:spacing w:after="0" w:line="240" w:lineRule="auto"/>
        <w:jc w:val="both"/>
        <w:rPr>
          <w:rFonts w:ascii="Arial" w:eastAsia="Arial" w:hAnsi="Arial" w:cs="Arial"/>
          <w:b/>
          <w:bCs/>
        </w:rPr>
      </w:pPr>
    </w:p>
    <w:p w:rsidR="00000000" w:rsidRPr="00000000" w:rsidP="00000000" w14:paraId="00000071">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72">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73">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74">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75">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76">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77">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78">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79">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7A">
      <w:pPr>
        <w:spacing w:after="0" w:line="240" w:lineRule="auto"/>
        <w:jc w:val="both"/>
        <w:rPr>
          <w:rFonts w:ascii="Arial" w:eastAsia="Arial" w:hAnsi="Arial" w:cs="Arial"/>
          <w:sz w:val="20"/>
          <w:szCs w:val="20"/>
        </w:rPr>
      </w:pPr>
    </w:p>
    <w:tbl>
      <w:tblPr>
        <w:tblStyle w:val="Table4"/>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7B">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7C">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7D">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7E">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7F">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80">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81">
            <w:pPr>
              <w:spacing w:after="0" w:line="240" w:lineRule="auto"/>
              <w:jc w:val="both"/>
              <w:rPr>
                <w:rFonts w:ascii="Arial" w:eastAsia="Arial" w:hAnsi="Arial" w:cs="Arial"/>
                <w:b/>
                <w:bCs/>
              </w:rPr>
            </w:pPr>
            <w:r w:rsidRPr="00000000">
              <w:rPr>
                <w:rFonts w:ascii="Arial" w:eastAsia="Arial" w:hAnsi="Arial" w:cs="Arial"/>
                <w:b/>
                <w:bCs/>
                <w:rtl w:val="0"/>
              </w:rPr>
              <w:t>Școala Gimnazială „I C Drăgușanu”</w:t>
            </w:r>
          </w:p>
          <w:p w:rsidR="00000000" w:rsidRPr="00000000" w:rsidP="00000000" w14:paraId="00000082">
            <w:pPr>
              <w:spacing w:after="0" w:line="240" w:lineRule="auto"/>
              <w:jc w:val="both"/>
              <w:rPr>
                <w:rFonts w:ascii="Arial" w:eastAsia="Arial" w:hAnsi="Arial" w:cs="Arial"/>
                <w:b/>
                <w:bCs/>
              </w:rPr>
            </w:pPr>
            <w:r w:rsidRPr="00000000">
              <w:rPr>
                <w:rFonts w:ascii="Arial" w:eastAsia="Arial" w:hAnsi="Arial" w:cs="Arial"/>
                <w:b/>
                <w:bCs/>
                <w:rtl w:val="0"/>
              </w:rPr>
              <w:t>Director STOIA MELANIA ELENA</w:t>
            </w:r>
          </w:p>
        </w:tc>
      </w:tr>
    </w:tbl>
    <w:p w:rsidR="00000000" w:rsidRPr="00000000" w:rsidP="00000000" w14:paraId="00000083">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9D92F62-DCCC-4E1A-95D4-4818CAE60447}"/>
  </w:font>
  <w:font w:name="Arial">
    <w:charset w:val="00"/>
    <w:family w:val="auto"/>
    <w:pitch w:val="default"/>
  </w:font>
  <w:font w:name="Century Gothic">
    <w:charset w:val="00"/>
    <w:family w:val="auto"/>
    <w:pitch w:val="default"/>
    <w:sig w:usb0="00000000" w:usb1="00000000" w:usb2="00000000" w:usb3="00000000" w:csb0="00000001" w:csb1="00000000"/>
    <w:embedRegular r:id="rId2" w:fontKey="{E76C98E5-BC11-40B6-9CCC-1E65603FB9EE}"/>
    <w:embedBold r:id="rId3" w:fontKey="{35EC4BF1-86F9-4AD9-AC01-5CF315EA36C3}"/>
    <w:embedItalic r:id="rId4" w:fontKey="{86CBDD65-46CC-4242-9F3E-773D834369D4}"/>
    <w:embedBoldItalic r:id="rId5" w:fontKey="{DA694DB8-206D-4AF5-B523-9731C8E461E7}"/>
  </w:font>
  <w:font w:name="Calibri">
    <w:charset w:val="00"/>
    <w:family w:val="auto"/>
    <w:pitch w:val="default"/>
    <w:embedRegular r:id="rId6" w:fontKey="{CBA9214B-C2D4-4480-B658-B247070EDC89}"/>
  </w:font>
  <w:font w:name="Calibri Light">
    <w:charset w:val="00"/>
    <w:family w:val="auto"/>
    <w:pitch w:val="default"/>
    <w:embedRegular r:id="rId7" w:fontKey="{EB854224-0A52-4283-AC9D-145D61D1F692}"/>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