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041">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53 / 08.01.2026</w:t>
      </w:r>
    </w:p>
    <w:p w:rsidR="00000000" w:rsidRPr="00000000" w:rsidP="00000000" w14:paraId="00000042">
      <w:pPr>
        <w:spacing w:after="0" w:line="240" w:lineRule="auto"/>
        <w:jc w:val="both"/>
        <w:rPr>
          <w:rFonts w:ascii="Arial" w:eastAsia="Arial" w:hAnsi="Arial" w:cs="Arial"/>
        </w:rPr>
      </w:pPr>
    </w:p>
    <w:p w:rsidR="00000000" w:rsidRPr="00000000" w:rsidP="00000000" w14:paraId="00000043">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44">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45">
      <w:pPr>
        <w:spacing w:after="0" w:line="240" w:lineRule="auto"/>
        <w:jc w:val="both"/>
        <w:rPr>
          <w:rFonts w:ascii="Arial" w:eastAsia="Arial" w:hAnsi="Arial" w:cs="Arial"/>
          <w:b/>
          <w:bCs/>
        </w:rPr>
      </w:pPr>
    </w:p>
    <w:p w:rsidR="00000000" w:rsidRPr="00000000" w:rsidP="00000000" w14:paraId="00000046">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47">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48">
      <w:pPr>
        <w:spacing w:after="0" w:line="240" w:lineRule="auto"/>
        <w:rPr>
          <w:rFonts w:ascii="Arial" w:eastAsia="Arial" w:hAnsi="Arial" w:cs="Arial"/>
          <w:b/>
          <w:bCs/>
        </w:rPr>
      </w:pPr>
      <w:r w:rsidRPr="00000000">
        <w:rPr>
          <w:rFonts w:ascii="Arial" w:eastAsia="Arial" w:hAnsi="Arial" w:cs="Arial"/>
          <w:b/>
          <w:bCs/>
          <w:rtl w:val="0"/>
        </w:rPr>
        <w:t>Școala Gimnaziala Apoldu de Jos</w:t>
      </w:r>
      <w:r w:rsidRPr="00000000">
        <w:rPr>
          <w:rFonts w:ascii="Arial" w:eastAsia="Arial" w:hAnsi="Arial" w:cs="Arial"/>
          <w:rtl w:val="0"/>
        </w:rPr>
        <w:t xml:space="preserve">, persoană juridică română cu adresa în Str. Noua,nr.189, localitatea Apoldu de Jos, judetul Sibiu, CUI 18064368, reprezentată prin Filip Ionuț Marian, director unitate școlară, în calitate de </w:t>
      </w:r>
      <w:r w:rsidRPr="00000000">
        <w:rPr>
          <w:rFonts w:ascii="Arial" w:eastAsia="Arial" w:hAnsi="Arial" w:cs="Arial"/>
          <w:b/>
          <w:bCs/>
          <w:rtl w:val="0"/>
        </w:rPr>
        <w:t>DONATAR</w:t>
      </w:r>
    </w:p>
    <w:p w:rsidR="00000000" w:rsidRPr="00000000" w:rsidP="00000000" w14:paraId="00000049">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4A">
      <w:pPr>
        <w:spacing w:after="0" w:line="240" w:lineRule="auto"/>
        <w:jc w:val="both"/>
        <w:rPr>
          <w:rFonts w:ascii="Arial" w:eastAsia="Arial" w:hAnsi="Arial" w:cs="Arial"/>
        </w:rPr>
      </w:pPr>
    </w:p>
    <w:p w:rsidR="00000000" w:rsidRPr="00000000" w:rsidP="00000000" w14:paraId="0000004B">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4C">
      <w:pPr>
        <w:spacing w:after="0" w:line="240" w:lineRule="auto"/>
        <w:jc w:val="both"/>
        <w:rPr>
          <w:rFonts w:ascii="Arial" w:eastAsia="Arial" w:hAnsi="Arial" w:cs="Arial"/>
          <w:b/>
          <w:bCs/>
        </w:rPr>
      </w:pPr>
      <w:r w:rsidRPr="00000000">
        <w:rPr>
          <w:rFonts w:ascii="Arial" w:eastAsia="Arial" w:hAnsi="Arial" w:cs="Arial"/>
          <w:b/>
          <w:bCs/>
          <w:rtl w:val="0"/>
        </w:rPr>
        <w:t>Structura 1 Grădinița Apoldu de Jos</w:t>
      </w:r>
    </w:p>
    <w:p w:rsidR="00000000" w:rsidRPr="00000000" w:rsidP="00000000" w14:paraId="0000004D">
      <w:pPr>
        <w:spacing w:after="0" w:line="240" w:lineRule="auto"/>
        <w:jc w:val="both"/>
        <w:rPr>
          <w:rFonts w:ascii="Arial" w:eastAsia="Arial" w:hAnsi="Arial" w:cs="Arial"/>
          <w:b/>
          <w:bCs/>
        </w:rPr>
      </w:pPr>
    </w:p>
    <w:p w:rsidR="00000000" w:rsidRPr="00000000" w:rsidP="00000000" w14:paraId="0000004E">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4F">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50">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51">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52">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53">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54">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55">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56">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57">
      <w:pPr>
        <w:spacing w:after="0" w:line="240" w:lineRule="auto"/>
        <w:jc w:val="both"/>
        <w:rPr>
          <w:rFonts w:ascii="Arial" w:eastAsia="Arial" w:hAnsi="Arial" w:cs="Arial"/>
          <w:sz w:val="20"/>
          <w:szCs w:val="20"/>
        </w:rPr>
      </w:pPr>
    </w:p>
    <w:tbl>
      <w:tblPr>
        <w:tblStyle w:val="Table3"/>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058">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59">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5A">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5B">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5C">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5D">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5E">
            <w:pPr>
              <w:spacing w:after="0" w:line="240" w:lineRule="auto"/>
              <w:jc w:val="both"/>
              <w:rPr>
                <w:rFonts w:ascii="Arial" w:eastAsia="Arial" w:hAnsi="Arial" w:cs="Arial"/>
                <w:b/>
                <w:bCs/>
              </w:rPr>
            </w:pPr>
            <w:r w:rsidRPr="00000000">
              <w:rPr>
                <w:rFonts w:ascii="Arial" w:eastAsia="Arial" w:hAnsi="Arial" w:cs="Arial"/>
                <w:b/>
                <w:bCs/>
                <w:rtl w:val="0"/>
              </w:rPr>
              <w:t>Școala Gimnaziala Apoldu de Jos</w:t>
            </w:r>
          </w:p>
          <w:p w:rsidR="00000000" w:rsidRPr="00000000" w:rsidP="00000000" w14:paraId="0000005F">
            <w:pPr>
              <w:spacing w:after="0" w:line="240" w:lineRule="auto"/>
              <w:jc w:val="both"/>
              <w:rPr>
                <w:rFonts w:ascii="Arial" w:eastAsia="Arial" w:hAnsi="Arial" w:cs="Arial"/>
                <w:b/>
                <w:bCs/>
              </w:rPr>
            </w:pPr>
            <w:r w:rsidRPr="00000000">
              <w:rPr>
                <w:rFonts w:ascii="Arial" w:eastAsia="Arial" w:hAnsi="Arial" w:cs="Arial"/>
                <w:b/>
                <w:bCs/>
                <w:rtl w:val="0"/>
              </w:rPr>
              <w:t>Director Filip Ionuț Marian</w:t>
            </w:r>
          </w:p>
        </w:tc>
      </w:tr>
    </w:tbl>
    <w:p w:rsidR="00000000" w:rsidRPr="00000000" w:rsidP="00000000" w14:paraId="00000060">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808AC50E-9E7A-46B1-AD32-17B22ACDC9AE}"/>
  </w:font>
  <w:font w:name="Arial">
    <w:charset w:val="00"/>
    <w:family w:val="auto"/>
    <w:pitch w:val="default"/>
  </w:font>
  <w:font w:name="Century Gothic">
    <w:charset w:val="00"/>
    <w:family w:val="auto"/>
    <w:pitch w:val="default"/>
    <w:sig w:usb0="00000000" w:usb1="00000000" w:usb2="00000000" w:usb3="00000000" w:csb0="00000001" w:csb1="00000000"/>
    <w:embedRegular r:id="rId2" w:fontKey="{F55C3FD9-D49E-41C0-AC93-07DAE4B478B7}"/>
    <w:embedBold r:id="rId3" w:fontKey="{912C5DCA-2258-4ADD-A9F4-C79BFFF10BF9}"/>
    <w:embedItalic r:id="rId4" w:fontKey="{370C1230-2AF8-4F3B-8AC2-D7CBF9ADF479}"/>
    <w:embedBoldItalic r:id="rId5" w:fontKey="{1C23375D-4946-43DA-B18F-1A63843BDCFB}"/>
  </w:font>
  <w:font w:name="Calibri">
    <w:charset w:val="00"/>
    <w:family w:val="auto"/>
    <w:pitch w:val="default"/>
    <w:embedRegular r:id="rId6" w:fontKey="{AFBC2DF1-1FC3-4905-90C0-88D96C96F10F}"/>
  </w:font>
  <w:font w:name="Calibri Light">
    <w:charset w:val="00"/>
    <w:family w:val="auto"/>
    <w:pitch w:val="default"/>
    <w:embedRegular r:id="rId7" w:fontKey="{068FA9E0-8325-4554-BB84-5385291824A4}"/>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4">
    <w:name w:val="Table1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5">
    <w:name w:val="Table1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6">
    <w:name w:val="Table1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7">
    <w:name w:val="Table1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8">
    <w:name w:val="Table1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9">
    <w:name w:val="Table1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0">
    <w:name w:val="Table2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O4YNpFBcsiIKLZvvY7IJHtwUw==">CgMxLjA4AHIhMXA3QXhJcjdRSE83M18tMDNCNm53djM2UzRVWXBpSTVG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20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