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0E9">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58 / 08.01.2026</w:t>
      </w:r>
    </w:p>
    <w:p w:rsidR="00000000" w:rsidRPr="00000000" w:rsidP="00000000" w14:paraId="000000EA">
      <w:pPr>
        <w:spacing w:after="0" w:line="240" w:lineRule="auto"/>
        <w:jc w:val="both"/>
        <w:rPr>
          <w:rFonts w:ascii="Arial" w:eastAsia="Arial" w:hAnsi="Arial" w:cs="Arial"/>
        </w:rPr>
      </w:pPr>
    </w:p>
    <w:p w:rsidR="00000000" w:rsidRPr="00000000" w:rsidP="00000000" w14:paraId="000000EB">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EC">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ED">
      <w:pPr>
        <w:spacing w:after="0" w:line="240" w:lineRule="auto"/>
        <w:jc w:val="both"/>
        <w:rPr>
          <w:rFonts w:ascii="Arial" w:eastAsia="Arial" w:hAnsi="Arial" w:cs="Arial"/>
          <w:b/>
          <w:bCs/>
        </w:rPr>
      </w:pPr>
    </w:p>
    <w:p w:rsidR="00000000" w:rsidRPr="00000000" w:rsidP="00000000" w14:paraId="000000EE">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EF">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F0">
      <w:pPr>
        <w:spacing w:after="0" w:line="240" w:lineRule="auto"/>
        <w:rPr>
          <w:rFonts w:ascii="Arial" w:eastAsia="Arial" w:hAnsi="Arial" w:cs="Arial"/>
          <w:b/>
          <w:bCs/>
        </w:rPr>
      </w:pPr>
      <w:r w:rsidRPr="00000000">
        <w:rPr>
          <w:rFonts w:ascii="Arial" w:eastAsia="Arial" w:hAnsi="Arial" w:cs="Arial"/>
          <w:b/>
          <w:bCs/>
          <w:rtl w:val="0"/>
        </w:rPr>
        <w:t>Școala Gimnazială „Ioan Moraru” Dârlos</w:t>
      </w:r>
      <w:r w:rsidRPr="00000000">
        <w:rPr>
          <w:rFonts w:ascii="Arial" w:eastAsia="Arial" w:hAnsi="Arial" w:cs="Arial"/>
          <w:rtl w:val="0"/>
        </w:rPr>
        <w:t xml:space="preserve">, persoană juridică română cu adresa în Strada Principală Nr 439, localitatea Dârlos, judetul Sibiu, CUI 17855356, reprezentată prin Bălan Corina, director unitate școlară, în calitate de </w:t>
      </w:r>
      <w:r w:rsidRPr="00000000">
        <w:rPr>
          <w:rFonts w:ascii="Arial" w:eastAsia="Arial" w:hAnsi="Arial" w:cs="Arial"/>
          <w:b/>
          <w:bCs/>
          <w:rtl w:val="0"/>
        </w:rPr>
        <w:t>DONATAR</w:t>
      </w:r>
    </w:p>
    <w:p w:rsidR="00000000" w:rsidRPr="00000000" w:rsidP="00000000" w14:paraId="000000F1">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F2">
      <w:pPr>
        <w:spacing w:after="0" w:line="240" w:lineRule="auto"/>
        <w:jc w:val="both"/>
        <w:rPr>
          <w:rFonts w:ascii="Arial" w:eastAsia="Arial" w:hAnsi="Arial" w:cs="Arial"/>
        </w:rPr>
      </w:pPr>
    </w:p>
    <w:p w:rsidR="00000000" w:rsidRPr="00000000" w:rsidP="00000000" w14:paraId="000000F3">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F4">
      <w:pPr>
        <w:spacing w:after="0" w:line="240" w:lineRule="auto"/>
        <w:jc w:val="both"/>
        <w:rPr>
          <w:rFonts w:ascii="Arial" w:eastAsia="Arial" w:hAnsi="Arial" w:cs="Arial"/>
          <w:b/>
          <w:bCs/>
        </w:rPr>
      </w:pPr>
      <w:r w:rsidRPr="00000000">
        <w:rPr>
          <w:rFonts w:ascii="Arial" w:eastAsia="Arial" w:hAnsi="Arial" w:cs="Arial"/>
          <w:b/>
          <w:bCs/>
          <w:rtl w:val="0"/>
        </w:rPr>
        <w:t xml:space="preserve">Structura 1 Grădinița cu PN Dârlos- 1 buc </w:t>
      </w:r>
    </w:p>
    <w:p w:rsidR="00000000" w:rsidRPr="00000000" w:rsidP="00000000" w14:paraId="000000F5">
      <w:pPr>
        <w:spacing w:after="0" w:line="240" w:lineRule="auto"/>
        <w:jc w:val="both"/>
        <w:rPr>
          <w:rFonts w:ascii="Arial" w:eastAsia="Arial" w:hAnsi="Arial" w:cs="Arial"/>
          <w:b/>
          <w:bCs/>
        </w:rPr>
      </w:pPr>
      <w:r w:rsidRPr="00000000">
        <w:rPr>
          <w:rFonts w:ascii="Arial" w:eastAsia="Arial" w:hAnsi="Arial" w:cs="Arial"/>
          <w:b/>
          <w:bCs/>
          <w:rtl w:val="0"/>
        </w:rPr>
        <w:t xml:space="preserve">Structura 2 Grădinița cu PN Curciu- 1 buc </w:t>
      </w:r>
    </w:p>
    <w:p w:rsidR="00000000" w:rsidRPr="00000000" w:rsidP="00000000" w14:paraId="000000F6">
      <w:pPr>
        <w:spacing w:after="0" w:line="240" w:lineRule="auto"/>
        <w:jc w:val="both"/>
        <w:rPr>
          <w:rFonts w:ascii="Arial" w:eastAsia="Arial" w:hAnsi="Arial" w:cs="Arial"/>
          <w:b/>
          <w:bCs/>
        </w:rPr>
      </w:pPr>
    </w:p>
    <w:p w:rsidR="00000000" w:rsidRPr="00000000" w:rsidP="00000000" w14:paraId="000000F7">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F8">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F9">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FA">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FB">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FC">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FD">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FE">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FF">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00">
      <w:pPr>
        <w:spacing w:after="0" w:line="240" w:lineRule="auto"/>
        <w:jc w:val="both"/>
        <w:rPr>
          <w:rFonts w:ascii="Arial" w:eastAsia="Arial" w:hAnsi="Arial" w:cs="Arial"/>
          <w:sz w:val="20"/>
          <w:szCs w:val="20"/>
        </w:rPr>
      </w:pPr>
    </w:p>
    <w:tbl>
      <w:tblPr>
        <w:tblStyle w:val="Table8"/>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101">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02">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03">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04">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05">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06">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07">
            <w:pPr>
              <w:spacing w:after="0" w:line="240" w:lineRule="auto"/>
              <w:jc w:val="both"/>
              <w:rPr>
                <w:rFonts w:ascii="Arial" w:eastAsia="Arial" w:hAnsi="Arial" w:cs="Arial"/>
                <w:b/>
                <w:bCs/>
              </w:rPr>
            </w:pPr>
            <w:r w:rsidRPr="00000000">
              <w:rPr>
                <w:rFonts w:ascii="Arial" w:eastAsia="Arial" w:hAnsi="Arial" w:cs="Arial"/>
                <w:b/>
                <w:bCs/>
                <w:rtl w:val="0"/>
              </w:rPr>
              <w:t>Școala Gimnazială „Ioan Moraru” Dârlos</w:t>
            </w:r>
          </w:p>
          <w:p w:rsidR="00000000" w:rsidRPr="00000000" w:rsidP="00000000" w14:paraId="00000108">
            <w:pPr>
              <w:spacing w:after="0" w:line="240" w:lineRule="auto"/>
              <w:jc w:val="both"/>
              <w:rPr>
                <w:rFonts w:ascii="Arial" w:eastAsia="Arial" w:hAnsi="Arial" w:cs="Arial"/>
                <w:b/>
                <w:bCs/>
              </w:rPr>
            </w:pPr>
            <w:r w:rsidRPr="00000000">
              <w:rPr>
                <w:rFonts w:ascii="Arial" w:eastAsia="Arial" w:hAnsi="Arial" w:cs="Arial"/>
                <w:b/>
                <w:bCs/>
                <w:rtl w:val="0"/>
              </w:rPr>
              <w:t>Director Bălan Corina</w:t>
            </w:r>
          </w:p>
        </w:tc>
      </w:tr>
    </w:tbl>
    <w:p w:rsidR="00000000" w:rsidRPr="00000000" w:rsidP="00000000" w14:paraId="00000109">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95FD20C1-ACB5-4F00-8006-90F63F142502}"/>
  </w:font>
  <w:font w:name="Arial">
    <w:charset w:val="00"/>
    <w:family w:val="auto"/>
    <w:pitch w:val="default"/>
  </w:font>
  <w:font w:name="Century Gothic">
    <w:charset w:val="00"/>
    <w:family w:val="auto"/>
    <w:pitch w:val="default"/>
    <w:sig w:usb0="00000000" w:usb1="00000000" w:usb2="00000000" w:usb3="00000000" w:csb0="00000001" w:csb1="00000000"/>
    <w:embedRegular r:id="rId2" w:fontKey="{E6C12900-E02E-4D59-BFB2-8B52301DA454}"/>
    <w:embedBold r:id="rId3" w:fontKey="{B3D983BF-9142-4194-BFEB-75AA330EC82C}"/>
    <w:embedItalic r:id="rId4" w:fontKey="{FAE5246A-0173-4A3C-8BE9-24116C303A3B}"/>
    <w:embedBoldItalic r:id="rId5" w:fontKey="{4AFB51F1-BA07-43DA-A3FA-307FBCC3EF4F}"/>
  </w:font>
  <w:font w:name="Calibri">
    <w:charset w:val="00"/>
    <w:family w:val="auto"/>
    <w:pitch w:val="default"/>
    <w:embedRegular r:id="rId6" w:fontKey="{2BD58E65-BE9F-47CE-B79B-663239431EDB}"/>
  </w:font>
  <w:font w:name="Calibri Light">
    <w:charset w:val="00"/>
    <w:family w:val="auto"/>
    <w:pitch w:val="default"/>
    <w:embedRegular r:id="rId7" w:fontKey="{330CF12F-804A-44A9-8CDE-BC721152C4E0}"/>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4">
    <w:name w:val="Table1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6">
    <w:name w:val="Table1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7">
    <w:name w:val="Table1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8">
    <w:name w:val="Table1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9">
    <w:name w:val="Table1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0">
    <w:name w:val="Table2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O4YNpFBcsiIKLZvvY7IJHtwUw==">CgMxLjA4AHIhMXA3QXhJcjdRSE83M18tMDNCNm53djM2UzRVWXBpSTVG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20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