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C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77 / 08.01.2026</w:t>
      </w:r>
    </w:p>
    <w:p w:rsidR="00000000" w:rsidRPr="00000000" w:rsidP="00000000" w14:paraId="000000CB">
      <w:pPr>
        <w:spacing w:after="0" w:line="240" w:lineRule="auto"/>
        <w:jc w:val="both"/>
        <w:rPr>
          <w:rFonts w:ascii="Arial" w:eastAsia="Arial" w:hAnsi="Arial" w:cs="Arial"/>
        </w:rPr>
      </w:pPr>
    </w:p>
    <w:p w:rsidR="00000000" w:rsidRPr="00000000" w:rsidP="00000000" w14:paraId="000000C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C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CE">
      <w:pPr>
        <w:spacing w:after="0" w:line="240" w:lineRule="auto"/>
        <w:jc w:val="both"/>
        <w:rPr>
          <w:rFonts w:ascii="Arial" w:eastAsia="Arial" w:hAnsi="Arial" w:cs="Arial"/>
          <w:b/>
          <w:bCs/>
        </w:rPr>
      </w:pPr>
    </w:p>
    <w:p w:rsidR="00000000" w:rsidRPr="00000000" w:rsidP="00000000" w14:paraId="000000C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D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D1">
      <w:pPr>
        <w:spacing w:after="0" w:line="240" w:lineRule="auto"/>
        <w:rPr>
          <w:rFonts w:ascii="Arial" w:eastAsia="Arial" w:hAnsi="Arial" w:cs="Arial"/>
          <w:b/>
          <w:bCs/>
        </w:rPr>
      </w:pPr>
      <w:r w:rsidRPr="00000000">
        <w:rPr>
          <w:rFonts w:ascii="Arial" w:eastAsia="Arial" w:hAnsi="Arial" w:cs="Arial"/>
          <w:b/>
          <w:bCs/>
          <w:rtl w:val="0"/>
        </w:rPr>
        <w:t>Școala Gimnaziala Ghilad</w:t>
      </w:r>
      <w:r w:rsidRPr="00000000">
        <w:rPr>
          <w:rFonts w:ascii="Arial" w:eastAsia="Arial" w:hAnsi="Arial" w:cs="Arial"/>
          <w:rtl w:val="0"/>
        </w:rPr>
        <w:t xml:space="preserve">, persoană juridică română cu adresa în nr.738, str. Principală, localitatea Ghilad, judetul Timiș, CUI 29080490, reprezentată prin Ivancea Ovidiu, director unitate școlară, în calitate de </w:t>
      </w:r>
      <w:r w:rsidRPr="00000000">
        <w:rPr>
          <w:rFonts w:ascii="Arial" w:eastAsia="Arial" w:hAnsi="Arial" w:cs="Arial"/>
          <w:b/>
          <w:bCs/>
          <w:rtl w:val="0"/>
        </w:rPr>
        <w:t>DONATAR</w:t>
      </w:r>
    </w:p>
    <w:p w:rsidR="00000000" w:rsidRPr="00000000" w:rsidP="00000000" w14:paraId="000000D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D3">
      <w:pPr>
        <w:spacing w:after="0" w:line="240" w:lineRule="auto"/>
        <w:jc w:val="both"/>
        <w:rPr>
          <w:rFonts w:ascii="Arial" w:eastAsia="Arial" w:hAnsi="Arial" w:cs="Arial"/>
        </w:rPr>
      </w:pPr>
    </w:p>
    <w:p w:rsidR="00000000" w:rsidRPr="00000000" w:rsidP="00000000" w14:paraId="000000D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D5">
      <w:pPr>
        <w:spacing w:after="0" w:line="240" w:lineRule="auto"/>
        <w:jc w:val="both"/>
        <w:rPr>
          <w:rFonts w:ascii="Arial" w:eastAsia="Arial" w:hAnsi="Arial" w:cs="Arial"/>
          <w:b/>
          <w:bCs/>
        </w:rPr>
      </w:pPr>
      <w:r w:rsidRPr="00000000">
        <w:rPr>
          <w:rFonts w:ascii="Arial" w:eastAsia="Arial" w:hAnsi="Arial" w:cs="Arial"/>
          <w:b/>
          <w:bCs/>
          <w:rtl w:val="0"/>
        </w:rPr>
        <w:t>Structura 1 Grădinița P.P. Ghilad</w:t>
      </w:r>
    </w:p>
    <w:p w:rsidR="00000000" w:rsidRPr="00000000" w:rsidP="00000000" w14:paraId="000000D6">
      <w:pPr>
        <w:spacing w:after="0" w:line="240" w:lineRule="auto"/>
        <w:jc w:val="both"/>
        <w:rPr>
          <w:rFonts w:ascii="Arial" w:eastAsia="Arial" w:hAnsi="Arial" w:cs="Arial"/>
          <w:b/>
          <w:bCs/>
        </w:rPr>
      </w:pPr>
    </w:p>
    <w:p w:rsidR="00000000" w:rsidRPr="00000000" w:rsidP="00000000" w14:paraId="000000D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D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D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D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D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D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D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D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D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E0">
      <w:pPr>
        <w:spacing w:after="0" w:line="240" w:lineRule="auto"/>
        <w:jc w:val="both"/>
        <w:rPr>
          <w:rFonts w:ascii="Arial" w:eastAsia="Arial" w:hAnsi="Arial" w:cs="Arial"/>
          <w:sz w:val="20"/>
          <w:szCs w:val="20"/>
        </w:rPr>
      </w:pPr>
    </w:p>
    <w:tbl>
      <w:tblPr>
        <w:tblStyle w:val="Table7"/>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E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E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E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E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E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E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E7">
            <w:pPr>
              <w:spacing w:after="0" w:line="240" w:lineRule="auto"/>
              <w:jc w:val="both"/>
              <w:rPr>
                <w:rFonts w:ascii="Arial" w:eastAsia="Arial" w:hAnsi="Arial" w:cs="Arial"/>
                <w:b/>
                <w:bCs/>
              </w:rPr>
            </w:pPr>
            <w:r w:rsidRPr="00000000">
              <w:rPr>
                <w:rFonts w:ascii="Arial" w:eastAsia="Arial" w:hAnsi="Arial" w:cs="Arial"/>
                <w:b/>
                <w:bCs/>
                <w:rtl w:val="0"/>
              </w:rPr>
              <w:t>Școala Gimnaziala Ghilad</w:t>
            </w:r>
          </w:p>
          <w:p w:rsidR="00000000" w:rsidRPr="00000000" w:rsidP="00000000" w14:paraId="000000E8">
            <w:pPr>
              <w:spacing w:after="0" w:line="240" w:lineRule="auto"/>
              <w:jc w:val="both"/>
              <w:rPr>
                <w:rFonts w:ascii="Arial" w:eastAsia="Arial" w:hAnsi="Arial" w:cs="Arial"/>
                <w:b/>
                <w:bCs/>
              </w:rPr>
            </w:pPr>
            <w:r w:rsidRPr="00000000">
              <w:rPr>
                <w:rFonts w:ascii="Arial" w:eastAsia="Arial" w:hAnsi="Arial" w:cs="Arial"/>
                <w:b/>
                <w:bCs/>
                <w:rtl w:val="0"/>
              </w:rPr>
              <w:t>Director Ivancea Ovidiu</w:t>
            </w:r>
          </w:p>
        </w:tc>
      </w:tr>
    </w:tbl>
    <w:p w:rsidR="00000000" w:rsidRPr="00000000" w:rsidP="00000000" w14:paraId="000000E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B3ACA795-A43A-43B9-AC60-54ED5D41E6DA}"/>
  </w:font>
  <w:font w:name="Arial">
    <w:charset w:val="00"/>
    <w:family w:val="auto"/>
    <w:pitch w:val="default"/>
  </w:font>
  <w:font w:name="Century Gothic">
    <w:charset w:val="00"/>
    <w:family w:val="auto"/>
    <w:pitch w:val="default"/>
    <w:sig w:usb0="00000000" w:usb1="00000000" w:usb2="00000000" w:usb3="00000000" w:csb0="00000001" w:csb1="00000000"/>
    <w:embedRegular r:id="rId2" w:fontKey="{DD7709AE-D961-4DA1-ACA9-516CC8947261}"/>
    <w:embedBold r:id="rId3" w:fontKey="{473FE3A7-CE6F-4F71-A6CC-D4B1D8A76E20}"/>
    <w:embedItalic r:id="rId4" w:fontKey="{C0BE1F11-ECE6-4675-984F-3FBC13E48E1B}"/>
    <w:embedBoldItalic r:id="rId5" w:fontKey="{5456DDD6-1619-4C28-A09A-C2E7D03C0111}"/>
  </w:font>
  <w:font w:name="Calibri">
    <w:charset w:val="00"/>
    <w:family w:val="auto"/>
    <w:pitch w:val="default"/>
    <w:embedRegular r:id="rId6" w:fontKey="{46247FA1-195A-4185-BFFD-D7A20F67AD5D}"/>
  </w:font>
  <w:font w:name="Calibri Light">
    <w:charset w:val="00"/>
    <w:family w:val="auto"/>
    <w:pitch w:val="default"/>
    <w:embedRegular r:id="rId7" w:fontKey="{5EABC5BA-0AEC-41E9-A912-A1273D32B217}"/>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