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001">
      <w:pPr>
        <w:tabs>
          <w:tab w:val="center" w:pos="2612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463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002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003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004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71 din/ 08.01.2026</w:t>
      </w:r>
    </w:p>
    <w:p w:rsidR="00000000" w:rsidRPr="00000000" w:rsidP="00000000" w14:paraId="00000005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006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Școala Gimnazială Balinț</w:t>
      </w:r>
    </w:p>
    <w:p w:rsidR="00000000" w:rsidRPr="00000000" w:rsidP="00000000" w14:paraId="00000007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29182717  Adresa: str. Principală nr.163, localitatea Balinț,  jud. Timiș</w:t>
      </w:r>
    </w:p>
    <w:p w:rsidR="00000000" w:rsidRPr="00000000" w:rsidP="00000000" w14:paraId="00000008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009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1 Gradinița cu Program Normal- 1 buc </w:t>
      </w:r>
    </w:p>
    <w:p w:rsidR="00000000" w:rsidRPr="00000000" w:rsidP="00000000" w14:paraId="0000000A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2 Grădinita cu program normal Fadimac- 1 buc </w:t>
      </w:r>
    </w:p>
    <w:p w:rsidR="00000000" w:rsidRPr="00000000" w:rsidP="00000000" w14:paraId="0000000B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3 Gradinita cu Program Normal Bodo- 1 buc </w:t>
      </w:r>
    </w:p>
    <w:p w:rsidR="00000000" w:rsidRPr="00000000" w:rsidP="00000000" w14:paraId="0000000C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00D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00E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00F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1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01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11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12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1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14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015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016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17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18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1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3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1A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01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 xml:space="preserve">5994,3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01C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01D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2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01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01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02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02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2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2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02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2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2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2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02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2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2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2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02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2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2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2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03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3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3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3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03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3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3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3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03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3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3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3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03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3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3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3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04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4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4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4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04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4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4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4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04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4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4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4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04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4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4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4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05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5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5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5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05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5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5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5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05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5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5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5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05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5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5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5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06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6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6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6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06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6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06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06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06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06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06A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06B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06C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06D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06E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3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06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07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07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07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07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07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07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07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Școala Gimnazială Balinț</w:t>
            </w:r>
          </w:p>
          <w:p w:rsidR="00000000" w:rsidRPr="00000000" w:rsidP="00000000" w14:paraId="0000007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07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Sirbu Gabriela</w:t>
            </w:r>
          </w:p>
          <w:p w:rsidR="00000000" w:rsidRPr="00000000" w:rsidP="00000000" w14:paraId="0000007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07A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embedRegular r:id="rId1" w:fontKey="{EFFD1BFC-2632-4A82-845C-65D6B7E58219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2" w:fontKey="{FAB9DD46-3441-4841-B892-413B81483E17}"/>
  </w:font>
  <w:font w:name="Calibri Light">
    <w:charset w:val="00"/>
    <w:family w:val="auto"/>
    <w:pitch w:val="default"/>
    <w:embedRegular r:id="rId3" w:fontKey="{432594C1-687D-46B0-8FE2-EBA6D976F2F7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6D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54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66E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6F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70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71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27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Arial" w:eastAsia="Arial" w:hAnsi="Arial" w:cs="Arial"/>
      </w:rPr>
    </w:pPr>
  </w:p>
  <w:tbl>
    <w:tblPr>
      <w:tblStyle w:val="Table40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628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29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2A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2B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9E202F"/>
    <w:multiLevelType w:val="hybrid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E301AE"/>
    <w:multiLevelType w:val="hybrid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rC+byJhGbQBVEzbuXI2FOk3Kow==">CgMxLjA4AHIhMTl2UzlsYmZtdjc4WUxZd3Z0dVhYQVhld1ZKM0RDdXpB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