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262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468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263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26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26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76 din/ 08.01.2026</w:t>
      </w:r>
    </w:p>
    <w:p w:rsidR="00000000" w:rsidRPr="00000000" w:rsidP="00000000" w14:paraId="0000026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267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GIMNAZIALĂ NICOLAE GROZA FIBIȘ</w:t>
      </w:r>
    </w:p>
    <w:p w:rsidR="00000000" w:rsidRPr="00000000" w:rsidP="00000000" w14:paraId="0000026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29097425  Adresa: str. Principala, nr.91, localitatea FIBIȘ,  jud. Timiș</w:t>
      </w:r>
    </w:p>
    <w:p w:rsidR="00000000" w:rsidRPr="00000000" w:rsidP="00000000" w14:paraId="00000269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26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P.N. Fibiș</w:t>
      </w:r>
    </w:p>
    <w:p w:rsidR="00000000" w:rsidRPr="00000000" w:rsidP="00000000" w14:paraId="0000026B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6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6D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26E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6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26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70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71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72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73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7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275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6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8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7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1998,1</w:t>
            </w:r>
            <w:r w:rsidRPr="00000000">
              <w:rPr>
                <w:b/>
                <w:bCs/>
                <w:rtl w:val="0"/>
              </w:rPr>
              <w:t xml:space="preserve">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27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27C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17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27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27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7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8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8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8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28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8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8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8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28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29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29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29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9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9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9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29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2A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2A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2A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A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A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A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2A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2B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2B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2B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B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B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B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2B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C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C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C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2C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C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C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C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2C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C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2C9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2CA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2CB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2CC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2CD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18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2C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2C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2D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2D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2D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2D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2D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2D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GIMNAZIALĂ NICOLAE GROZA FIBIȘ</w:t>
            </w:r>
          </w:p>
          <w:p w:rsidR="00000000" w:rsidRPr="00000000" w:rsidP="00000000" w14:paraId="000002D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2D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MICULESCU ILEANA</w:t>
            </w:r>
          </w:p>
          <w:p w:rsidR="00000000" w:rsidRPr="00000000" w:rsidP="00000000" w14:paraId="000002D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2D9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sig w:usb0="00000000" w:usb1="00000000" w:usb2="00000000" w:usb3="00000000" w:csb0="00000001" w:csb1="00000000"/>
    <w:embedRegular r:id="rId1" w:fontKey="{84D4EBBC-A63B-4FB7-A531-85096098EAFD}"/>
    <w:embedBold r:id="rId2" w:fontKey="{26293CE8-D23C-41B5-BEB0-9C92B73B3C31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3" w:fontKey="{8E2539B0-84CA-433E-BFB3-5A5589F6284B}"/>
  </w:font>
  <w:font w:name="Calibri Light">
    <w:charset w:val="00"/>
    <w:family w:val="auto"/>
    <w:pitch w:val="default"/>
    <w:embedRegular r:id="rId4" w:fontKey="{29064C44-F3BA-4A8B-8EAD-A23417F859EF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86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59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8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8A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40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5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41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2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3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44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