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E3">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91 / 08.01.2026</w:t>
      </w:r>
    </w:p>
    <w:p w:rsidR="00000000" w:rsidRPr="00000000" w:rsidP="00000000" w14:paraId="000000E4">
      <w:pPr>
        <w:spacing w:after="0" w:line="240" w:lineRule="auto"/>
        <w:jc w:val="both"/>
        <w:rPr>
          <w:rFonts w:ascii="Arial" w:eastAsia="Arial" w:hAnsi="Arial" w:cs="Arial"/>
        </w:rPr>
      </w:pPr>
    </w:p>
    <w:p w:rsidR="00000000" w:rsidRPr="00000000" w:rsidP="00000000" w14:paraId="000000E5">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E6">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E7">
      <w:pPr>
        <w:spacing w:after="0" w:line="240" w:lineRule="auto"/>
        <w:jc w:val="both"/>
        <w:rPr>
          <w:rFonts w:ascii="Arial" w:eastAsia="Arial" w:hAnsi="Arial" w:cs="Arial"/>
          <w:b/>
          <w:bCs/>
        </w:rPr>
      </w:pPr>
    </w:p>
    <w:p w:rsidR="00000000" w:rsidRPr="00000000" w:rsidP="00000000" w14:paraId="000000E8">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E9">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EA">
      <w:pPr>
        <w:spacing w:after="0" w:line="240" w:lineRule="auto"/>
        <w:rPr>
          <w:rFonts w:ascii="Arial" w:eastAsia="Arial" w:hAnsi="Arial" w:cs="Arial"/>
          <w:b/>
          <w:bCs/>
        </w:rPr>
      </w:pPr>
      <w:r w:rsidRPr="00000000">
        <w:rPr>
          <w:rFonts w:ascii="Arial" w:eastAsia="Arial" w:hAnsi="Arial" w:cs="Arial"/>
          <w:b/>
          <w:bCs/>
          <w:rtl w:val="0"/>
        </w:rPr>
        <w:t>SCOALA GIMNAZIALĂ SINEȘTI</w:t>
      </w:r>
      <w:r w:rsidRPr="00000000">
        <w:rPr>
          <w:rFonts w:ascii="Arial" w:eastAsia="Arial" w:hAnsi="Arial" w:cs="Arial"/>
          <w:rtl w:val="0"/>
        </w:rPr>
        <w:t xml:space="preserve">, persoană juridică română cu adresa în STRADA PRINCIPALĂ  NR 72, localitatea SINEȘTI, judetul Vâlcea, CUI 29008304, reprezentată prin MAZILU BIANCA MIHAELA, director unitate școlară, în calitate de </w:t>
      </w:r>
      <w:r w:rsidRPr="00000000">
        <w:rPr>
          <w:rFonts w:ascii="Arial" w:eastAsia="Arial" w:hAnsi="Arial" w:cs="Arial"/>
          <w:b/>
          <w:bCs/>
          <w:rtl w:val="0"/>
        </w:rPr>
        <w:t>DONATAR</w:t>
      </w:r>
    </w:p>
    <w:p w:rsidR="00000000" w:rsidRPr="00000000" w:rsidP="00000000" w14:paraId="000000EB">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EC">
      <w:pPr>
        <w:spacing w:after="0" w:line="240" w:lineRule="auto"/>
        <w:jc w:val="both"/>
        <w:rPr>
          <w:rFonts w:ascii="Arial" w:eastAsia="Arial" w:hAnsi="Arial" w:cs="Arial"/>
        </w:rPr>
      </w:pPr>
    </w:p>
    <w:p w:rsidR="00000000" w:rsidRPr="00000000" w:rsidP="00000000" w14:paraId="000000ED">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EE">
      <w:pPr>
        <w:spacing w:after="0" w:line="240" w:lineRule="auto"/>
        <w:jc w:val="both"/>
        <w:rPr>
          <w:rFonts w:ascii="Arial" w:eastAsia="Arial" w:hAnsi="Arial" w:cs="Arial"/>
          <w:b/>
          <w:bCs/>
        </w:rPr>
      </w:pPr>
      <w:r w:rsidRPr="00000000">
        <w:rPr>
          <w:rFonts w:ascii="Arial" w:eastAsia="Arial" w:hAnsi="Arial" w:cs="Arial"/>
          <w:b/>
          <w:bCs/>
          <w:rtl w:val="0"/>
        </w:rPr>
        <w:t>Structura 1 GRADINIȚA PROGRAM NORMAL SINEȘTI</w:t>
      </w:r>
    </w:p>
    <w:p w:rsidR="00000000" w:rsidRPr="00000000" w:rsidP="00000000" w14:paraId="000000EF">
      <w:pPr>
        <w:spacing w:after="0" w:line="240" w:lineRule="auto"/>
        <w:jc w:val="both"/>
        <w:rPr>
          <w:rFonts w:ascii="Arial" w:eastAsia="Arial" w:hAnsi="Arial" w:cs="Arial"/>
          <w:b/>
          <w:bCs/>
        </w:rPr>
      </w:pPr>
    </w:p>
    <w:p w:rsidR="00000000" w:rsidRPr="00000000" w:rsidP="00000000" w14:paraId="000000F0">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F1">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F2">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F3">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F4">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F5">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F6">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F7">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F8">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F9">
      <w:pPr>
        <w:spacing w:after="0" w:line="240" w:lineRule="auto"/>
        <w:jc w:val="both"/>
        <w:rPr>
          <w:rFonts w:ascii="Arial" w:eastAsia="Arial" w:hAnsi="Arial" w:cs="Arial"/>
          <w:sz w:val="20"/>
          <w:szCs w:val="20"/>
        </w:rPr>
      </w:pPr>
    </w:p>
    <w:tbl>
      <w:tblPr>
        <w:tblStyle w:val="Table8"/>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FA">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FB">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FC">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FD">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FE">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FF">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00">
            <w:pPr>
              <w:spacing w:after="0" w:line="240" w:lineRule="auto"/>
              <w:jc w:val="both"/>
              <w:rPr>
                <w:rFonts w:ascii="Arial" w:eastAsia="Arial" w:hAnsi="Arial" w:cs="Arial"/>
                <w:b/>
                <w:bCs/>
              </w:rPr>
            </w:pPr>
            <w:r w:rsidRPr="00000000">
              <w:rPr>
                <w:rFonts w:ascii="Arial" w:eastAsia="Arial" w:hAnsi="Arial" w:cs="Arial"/>
                <w:b/>
                <w:bCs/>
                <w:rtl w:val="0"/>
              </w:rPr>
              <w:t>SCOALA GIMNAZIALĂ SINEȘTI</w:t>
            </w:r>
          </w:p>
          <w:p w:rsidR="00000000" w:rsidRPr="00000000" w:rsidP="00000000" w14:paraId="00000101">
            <w:pPr>
              <w:spacing w:after="0" w:line="240" w:lineRule="auto"/>
              <w:jc w:val="both"/>
              <w:rPr>
                <w:rFonts w:ascii="Arial" w:eastAsia="Arial" w:hAnsi="Arial" w:cs="Arial"/>
                <w:b/>
                <w:bCs/>
              </w:rPr>
            </w:pPr>
            <w:r w:rsidRPr="00000000">
              <w:rPr>
                <w:rFonts w:ascii="Arial" w:eastAsia="Arial" w:hAnsi="Arial" w:cs="Arial"/>
                <w:b/>
                <w:bCs/>
                <w:rtl w:val="0"/>
              </w:rPr>
              <w:t>Director MAZILU BIANCA MIHAELA</w:t>
            </w:r>
          </w:p>
        </w:tc>
      </w:tr>
    </w:tbl>
    <w:p w:rsidR="00000000" w:rsidRPr="00000000" w:rsidP="00000000" w14:paraId="00000102">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3A434FAF-BBFC-4C0A-AA70-00F3954FCD10}"/>
  </w:font>
  <w:font w:name="Arial">
    <w:charset w:val="00"/>
    <w:family w:val="auto"/>
    <w:pitch w:val="default"/>
  </w:font>
  <w:font w:name="Century Gothic">
    <w:charset w:val="00"/>
    <w:family w:val="auto"/>
    <w:pitch w:val="default"/>
    <w:sig w:usb0="00000000" w:usb1="00000000" w:usb2="00000000" w:usb3="00000000" w:csb0="00000001" w:csb1="00000000"/>
    <w:embedRegular r:id="rId2" w:fontKey="{C0E9512B-E909-411E-A6BD-8A7D0F8CFFE4}"/>
    <w:embedBold r:id="rId3" w:fontKey="{EC12D043-9FEF-490B-A362-DEB25B2CC293}"/>
    <w:embedItalic r:id="rId4" w:fontKey="{6E7BFE4C-E8AD-4615-83DD-804210FD4106}"/>
    <w:embedBoldItalic r:id="rId5" w:fontKey="{BE2C6DFA-9CDC-4AC8-B4E9-2A791FDB7753}"/>
  </w:font>
  <w:font w:name="Calibri">
    <w:charset w:val="00"/>
    <w:family w:val="auto"/>
    <w:pitch w:val="default"/>
    <w:embedRegular r:id="rId6" w:fontKey="{BB0B7424-018A-42DB-881F-07758C34A148}"/>
  </w:font>
  <w:font w:name="Calibri Light">
    <w:charset w:val="00"/>
    <w:family w:val="auto"/>
    <w:pitch w:val="default"/>
    <w:embedRegular r:id="rId7" w:fontKey="{07170ECA-95C3-4F99-AE4D-5A9EE78492F3}"/>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HYxflqNdbl3Ym/k30RCfsYGBA==">CgMxLjA4AHIhMWoteTBXQ1FJOTZfNGw5dGpTcmk3cEJKTWtueHNqTmlq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