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D159E" w:rsidRDefault="004523FB"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4523FB" w:rsidRPr="003D159E" w:rsidRDefault="004523FB"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A5203B" w:rsidRDefault="004523FB" w:rsidP="003D159E">
                            <w:pPr>
                              <w:ind w:firstLine="0"/>
                              <w:jc w:val="center"/>
                              <w:rPr>
                                <w:b/>
                                <w:sz w:val="26"/>
                                <w:szCs w:val="26"/>
                                <w:lang w:val="id-ID"/>
                              </w:rPr>
                            </w:pPr>
                            <w:r>
                              <w:rPr>
                                <w:b/>
                                <w:sz w:val="26"/>
                                <w:szCs w:val="26"/>
                                <w:lang w:val="id-ID"/>
                              </w:rPr>
                              <w:t>DEPARTEMEN ILMU KOMPUTER</w:t>
                            </w:r>
                          </w:p>
                          <w:p w:rsidR="004523FB" w:rsidRPr="00A5203B" w:rsidRDefault="004523FB" w:rsidP="003D159E">
                            <w:pPr>
                              <w:ind w:firstLine="0"/>
                              <w:jc w:val="center"/>
                              <w:rPr>
                                <w:b/>
                                <w:sz w:val="26"/>
                                <w:szCs w:val="26"/>
                                <w:lang w:val="id-ID"/>
                              </w:rPr>
                            </w:pPr>
                            <w:r>
                              <w:rPr>
                                <w:b/>
                                <w:sz w:val="26"/>
                                <w:szCs w:val="26"/>
                                <w:lang w:val="id-ID"/>
                              </w:rPr>
                              <w:t>FAKULTAS MATEMATIKA DAN ILMU PENGETAHUAN ALAM</w:t>
                            </w:r>
                          </w:p>
                          <w:p w:rsidR="004523FB" w:rsidRPr="00D47207" w:rsidRDefault="004523FB" w:rsidP="003D159E">
                            <w:pPr>
                              <w:ind w:firstLine="0"/>
                              <w:jc w:val="center"/>
                              <w:rPr>
                                <w:b/>
                                <w:sz w:val="26"/>
                                <w:szCs w:val="26"/>
                              </w:rPr>
                            </w:pPr>
                            <w:r w:rsidRPr="00D47207">
                              <w:rPr>
                                <w:b/>
                                <w:sz w:val="26"/>
                                <w:szCs w:val="26"/>
                              </w:rPr>
                              <w:t>INSTITUT PERTANIAN BOGOR</w:t>
                            </w:r>
                          </w:p>
                          <w:p w:rsidR="004523FB" w:rsidRPr="00D47207" w:rsidRDefault="004523FB" w:rsidP="003D159E">
                            <w:pPr>
                              <w:ind w:firstLine="0"/>
                              <w:jc w:val="center"/>
                              <w:rPr>
                                <w:b/>
                                <w:sz w:val="26"/>
                                <w:szCs w:val="26"/>
                              </w:rPr>
                            </w:pPr>
                            <w:r w:rsidRPr="00D47207">
                              <w:rPr>
                                <w:b/>
                                <w:sz w:val="26"/>
                                <w:szCs w:val="26"/>
                              </w:rPr>
                              <w:t>BOGOR</w:t>
                            </w:r>
                          </w:p>
                          <w:p w:rsidR="004523FB" w:rsidRPr="00A5203B" w:rsidRDefault="004523FB" w:rsidP="003D159E">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4523FB" w:rsidRPr="00A5203B" w:rsidRDefault="004523FB" w:rsidP="003D159E">
                      <w:pPr>
                        <w:ind w:firstLine="0"/>
                        <w:jc w:val="center"/>
                        <w:rPr>
                          <w:b/>
                          <w:sz w:val="26"/>
                          <w:szCs w:val="26"/>
                          <w:lang w:val="id-ID"/>
                        </w:rPr>
                      </w:pPr>
                      <w:r>
                        <w:rPr>
                          <w:b/>
                          <w:sz w:val="26"/>
                          <w:szCs w:val="26"/>
                          <w:lang w:val="id-ID"/>
                        </w:rPr>
                        <w:t>DEPARTEMEN ILMU KOMPUTER</w:t>
                      </w:r>
                    </w:p>
                    <w:p w:rsidR="004523FB" w:rsidRPr="00A5203B" w:rsidRDefault="004523FB" w:rsidP="003D159E">
                      <w:pPr>
                        <w:ind w:firstLine="0"/>
                        <w:jc w:val="center"/>
                        <w:rPr>
                          <w:b/>
                          <w:sz w:val="26"/>
                          <w:szCs w:val="26"/>
                          <w:lang w:val="id-ID"/>
                        </w:rPr>
                      </w:pPr>
                      <w:r>
                        <w:rPr>
                          <w:b/>
                          <w:sz w:val="26"/>
                          <w:szCs w:val="26"/>
                          <w:lang w:val="id-ID"/>
                        </w:rPr>
                        <w:t>FAKULTAS MATEMATIKA DAN ILMU PENGETAHUAN ALAM</w:t>
                      </w:r>
                    </w:p>
                    <w:p w:rsidR="004523FB" w:rsidRPr="00D47207" w:rsidRDefault="004523FB" w:rsidP="003D159E">
                      <w:pPr>
                        <w:ind w:firstLine="0"/>
                        <w:jc w:val="center"/>
                        <w:rPr>
                          <w:b/>
                          <w:sz w:val="26"/>
                          <w:szCs w:val="26"/>
                        </w:rPr>
                      </w:pPr>
                      <w:r w:rsidRPr="00D47207">
                        <w:rPr>
                          <w:b/>
                          <w:sz w:val="26"/>
                          <w:szCs w:val="26"/>
                        </w:rPr>
                        <w:t>INSTITUT PERTANIAN BOGOR</w:t>
                      </w:r>
                    </w:p>
                    <w:p w:rsidR="004523FB" w:rsidRPr="00D47207" w:rsidRDefault="004523FB" w:rsidP="003D159E">
                      <w:pPr>
                        <w:ind w:firstLine="0"/>
                        <w:jc w:val="center"/>
                        <w:rPr>
                          <w:b/>
                          <w:sz w:val="26"/>
                          <w:szCs w:val="26"/>
                        </w:rPr>
                      </w:pPr>
                      <w:r w:rsidRPr="00D47207">
                        <w:rPr>
                          <w:b/>
                          <w:sz w:val="26"/>
                          <w:szCs w:val="26"/>
                        </w:rPr>
                        <w:t>BOGOR</w:t>
                      </w:r>
                    </w:p>
                    <w:p w:rsidR="004523FB" w:rsidRPr="00A5203B" w:rsidRDefault="004523FB" w:rsidP="003D159E">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A5203B" w:rsidRDefault="004523FB"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4523FB" w:rsidRPr="00A5203B" w:rsidRDefault="004523FB"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2B643A">
        <w:rPr>
          <w:lang w:val="id-ID"/>
        </w:rPr>
        <w:t>Januari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em yang dilakukan adalah prototi</w:t>
      </w:r>
      <w:r w:rsidRPr="008B2861">
        <w:rPr>
          <w:color w:val="000000"/>
        </w:rPr>
        <w:t>pe dengan</w:t>
      </w:r>
      <w:r>
        <w:rPr>
          <w:color w:val="000000"/>
        </w:rPr>
        <w:t xml:space="preserve"> </w:t>
      </w:r>
      <w:r w:rsidRPr="008B2861">
        <w:rPr>
          <w:color w:val="000000"/>
          <w:lang w:val="en-US"/>
        </w:rPr>
        <w:t xml:space="preserve">evaluasi menggunakan </w:t>
      </w:r>
      <w:r w:rsidR="002B643A">
        <w:rPr>
          <w:color w:val="000000"/>
        </w:rPr>
        <w:t>perbandingan dengan aplikasi WinFeed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330AF9">
        <w:t>using comparation beetwen WinFeed application and POM QM.</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6602D" w:rsidRDefault="004523FB"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4523FB" w:rsidRPr="0036602D" w:rsidRDefault="004523FB"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6602D" w:rsidRDefault="004523FB"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4523FB" w:rsidRPr="0036602D" w:rsidRDefault="004523FB"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D159E" w:rsidRDefault="004523FB"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4523FB" w:rsidRPr="003D159E" w:rsidRDefault="004523FB"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23FB" w:rsidRPr="0036602D" w:rsidRDefault="004523FB" w:rsidP="00A248CB">
                            <w:pPr>
                              <w:ind w:firstLine="0"/>
                              <w:jc w:val="center"/>
                              <w:rPr>
                                <w:b/>
                                <w:sz w:val="26"/>
                                <w:szCs w:val="26"/>
                                <w:lang w:val="id-ID"/>
                              </w:rPr>
                            </w:pPr>
                            <w:r>
                              <w:rPr>
                                <w:b/>
                                <w:sz w:val="26"/>
                                <w:szCs w:val="26"/>
                                <w:lang w:val="id-ID"/>
                              </w:rPr>
                              <w:t>DEPARTEMEN ILMU KOMPUTER</w:t>
                            </w:r>
                          </w:p>
                          <w:p w:rsidR="004523FB" w:rsidRPr="0036602D" w:rsidRDefault="004523FB"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4523FB" w:rsidRPr="00D47207" w:rsidRDefault="004523FB" w:rsidP="00A248CB">
                            <w:pPr>
                              <w:ind w:firstLine="0"/>
                              <w:jc w:val="center"/>
                              <w:rPr>
                                <w:b/>
                                <w:sz w:val="26"/>
                                <w:szCs w:val="26"/>
                              </w:rPr>
                            </w:pPr>
                            <w:r w:rsidRPr="00D47207">
                              <w:rPr>
                                <w:b/>
                                <w:sz w:val="26"/>
                                <w:szCs w:val="26"/>
                              </w:rPr>
                              <w:t>INSTITUT PERTANIAN BOGOR</w:t>
                            </w:r>
                          </w:p>
                          <w:p w:rsidR="004523FB" w:rsidRPr="00D47207" w:rsidRDefault="004523FB" w:rsidP="00A248CB">
                            <w:pPr>
                              <w:ind w:firstLine="0"/>
                              <w:jc w:val="center"/>
                              <w:rPr>
                                <w:b/>
                                <w:sz w:val="26"/>
                                <w:szCs w:val="26"/>
                              </w:rPr>
                            </w:pPr>
                            <w:r w:rsidRPr="00D47207">
                              <w:rPr>
                                <w:b/>
                                <w:sz w:val="26"/>
                                <w:szCs w:val="26"/>
                              </w:rPr>
                              <w:t>BOGOR</w:t>
                            </w:r>
                          </w:p>
                          <w:p w:rsidR="004523FB" w:rsidRPr="00A54B8F" w:rsidRDefault="004523FB" w:rsidP="00A248CB">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4523FB" w:rsidRPr="0036602D" w:rsidRDefault="004523FB" w:rsidP="00A248CB">
                      <w:pPr>
                        <w:ind w:firstLine="0"/>
                        <w:jc w:val="center"/>
                        <w:rPr>
                          <w:b/>
                          <w:sz w:val="26"/>
                          <w:szCs w:val="26"/>
                          <w:lang w:val="id-ID"/>
                        </w:rPr>
                      </w:pPr>
                      <w:r>
                        <w:rPr>
                          <w:b/>
                          <w:sz w:val="26"/>
                          <w:szCs w:val="26"/>
                          <w:lang w:val="id-ID"/>
                        </w:rPr>
                        <w:t>DEPARTEMEN ILMU KOMPUTER</w:t>
                      </w:r>
                    </w:p>
                    <w:p w:rsidR="004523FB" w:rsidRPr="0036602D" w:rsidRDefault="004523FB"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4523FB" w:rsidRPr="00D47207" w:rsidRDefault="004523FB" w:rsidP="00A248CB">
                      <w:pPr>
                        <w:ind w:firstLine="0"/>
                        <w:jc w:val="center"/>
                        <w:rPr>
                          <w:b/>
                          <w:sz w:val="26"/>
                          <w:szCs w:val="26"/>
                        </w:rPr>
                      </w:pPr>
                      <w:r w:rsidRPr="00D47207">
                        <w:rPr>
                          <w:b/>
                          <w:sz w:val="26"/>
                          <w:szCs w:val="26"/>
                        </w:rPr>
                        <w:t>INSTITUT PERTANIAN BOGOR</w:t>
                      </w:r>
                    </w:p>
                    <w:p w:rsidR="004523FB" w:rsidRPr="00D47207" w:rsidRDefault="004523FB" w:rsidP="00A248CB">
                      <w:pPr>
                        <w:ind w:firstLine="0"/>
                        <w:jc w:val="center"/>
                        <w:rPr>
                          <w:b/>
                          <w:sz w:val="26"/>
                          <w:szCs w:val="26"/>
                        </w:rPr>
                      </w:pPr>
                      <w:r w:rsidRPr="00D47207">
                        <w:rPr>
                          <w:b/>
                          <w:sz w:val="26"/>
                          <w:szCs w:val="26"/>
                        </w:rPr>
                        <w:t>BOGOR</w:t>
                      </w:r>
                    </w:p>
                    <w:p w:rsidR="004523FB" w:rsidRPr="00A54B8F" w:rsidRDefault="004523FB" w:rsidP="00A248CB">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r w:rsidR="00A54B8F">
        <w:rPr>
          <w:rFonts w:cs="Times New Roman"/>
          <w:lang w:val="id-ID"/>
        </w:rPr>
        <w:t xml:space="preserve">1  </w:t>
      </w:r>
      <w:r w:rsidR="00A54B8F" w:rsidRPr="00A87C4A">
        <w:rPr>
          <w:rFonts w:cs="Times New Roman"/>
          <w:color w:val="FF0000"/>
          <w:lang w:val="id-ID"/>
        </w:rPr>
        <w:t>Dr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8076" w:type="dxa"/>
        <w:jc w:val="center"/>
        <w:tblLook w:val="04A0" w:firstRow="1" w:lastRow="0" w:firstColumn="1" w:lastColumn="0" w:noHBand="0" w:noVBand="1"/>
      </w:tblPr>
      <w:tblGrid>
        <w:gridCol w:w="4111"/>
        <w:gridCol w:w="3965"/>
      </w:tblGrid>
      <w:tr w:rsidR="00320F11" w:rsidRPr="009F4498" w:rsidTr="00C94F6C">
        <w:trPr>
          <w:jc w:val="center"/>
        </w:trPr>
        <w:tc>
          <w:tcPr>
            <w:tcW w:w="4111"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3965"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C0924" w:rsidRPr="00DE7BD3" w:rsidRDefault="009C0924" w:rsidP="009C0924">
      <w:pPr>
        <w:pStyle w:val="Paragraf"/>
        <w:rPr>
          <w:noProof/>
        </w:rPr>
      </w:pPr>
      <w:r w:rsidRPr="00DE7BD3">
        <w:rPr>
          <w:noProof/>
        </w:rPr>
        <w:t xml:space="preserve">Puji dan syukur penulis panjatkan kepada Allah </w:t>
      </w:r>
      <w:r w:rsidRPr="00DE7BD3">
        <w:rPr>
          <w:i/>
          <w:noProof/>
        </w:rPr>
        <w:t>subhanahu wa ta’ala</w:t>
      </w:r>
      <w:r w:rsidRPr="00DE7BD3">
        <w:rPr>
          <w:noProof/>
        </w:rPr>
        <w:t xml:space="preserve"> atas segala karunia-Nya sehingga karya ilmiah ini berhasil diselesaikan. Tema yang dipilih dalam penelitian yang dilaksanakan sejak bulan </w:t>
      </w:r>
      <w:r>
        <w:rPr>
          <w:noProof/>
        </w:rPr>
        <w:t>Agustus 2016</w:t>
      </w:r>
      <w:r w:rsidRPr="00DE7BD3">
        <w:rPr>
          <w:noProof/>
        </w:rPr>
        <w:t xml:space="preserve"> adalah optimasi formula ransum dengan judul </w:t>
      </w:r>
      <w:r w:rsidR="00EA2CE8" w:rsidRPr="00A87C4A">
        <w:rPr>
          <w:rFonts w:cs="Times New Roman"/>
        </w:rPr>
        <w:t xml:space="preserve">Pengembangan Sistem Formulasi Ransum untuk Kebutuhan Ternak Ruminansia Menggunakan </w:t>
      </w:r>
      <w:r w:rsidR="00EA2CE8" w:rsidRPr="00A87C4A">
        <w:rPr>
          <w:rFonts w:cs="Times New Roman"/>
          <w:i/>
        </w:rPr>
        <w:t>Linier Programming</w:t>
      </w:r>
      <w:r w:rsidRPr="00DE7BD3">
        <w:rPr>
          <w:noProof/>
        </w:rPr>
        <w:t>.</w:t>
      </w:r>
    </w:p>
    <w:p w:rsidR="009C0924" w:rsidRPr="00DE7BD3" w:rsidRDefault="009C0924" w:rsidP="009C0924">
      <w:pPr>
        <w:pStyle w:val="Paragraf"/>
        <w:rPr>
          <w:noProof/>
        </w:rPr>
      </w:pPr>
      <w:r w:rsidRPr="00DE7BD3">
        <w:rPr>
          <w:noProof/>
        </w:rPr>
        <w:t xml:space="preserve">Terima kasih penulis ucapkan kepada Bapak </w:t>
      </w:r>
      <w:r w:rsidR="00FA510A">
        <w:t>Irman Hermadi</w:t>
      </w:r>
      <w:r w:rsidR="00C94F6C" w:rsidRPr="00C94F6C">
        <w:t xml:space="preserve"> SKom MS PhD</w:t>
      </w:r>
      <w:r w:rsidRPr="00DE7BD3">
        <w:rPr>
          <w:noProof/>
        </w:rPr>
        <w:t xml:space="preserve"> dan Bapak </w:t>
      </w:r>
      <w:r w:rsidR="00C94F6C" w:rsidRPr="00C94F6C">
        <w:t xml:space="preserve">Dr Ir </w:t>
      </w:r>
      <w:r w:rsidR="00FA510A">
        <w:t>Idat Galih Permana</w:t>
      </w:r>
      <w:r w:rsidR="00C94F6C" w:rsidRPr="00C94F6C">
        <w:t xml:space="preserve"> MSc</w:t>
      </w:r>
      <w:r w:rsidRPr="00DE7BD3">
        <w:rPr>
          <w:noProof/>
        </w:rPr>
        <w:t xml:space="preserve"> selaku pembimbing yang banyak memberi arahan dan</w:t>
      </w:r>
      <w:r>
        <w:rPr>
          <w:noProof/>
        </w:rPr>
        <w:t xml:space="preserve"> motivasi kepada penulis dalam penelitian</w:t>
      </w:r>
      <w:r w:rsidRPr="00DE7BD3">
        <w:rPr>
          <w:noProof/>
        </w:rPr>
        <w:t xml:space="preserve"> ini, serta </w:t>
      </w:r>
      <w:r w:rsidRPr="00C840A5">
        <w:rPr>
          <w:noProof/>
          <w:color w:val="FF0000"/>
        </w:rPr>
        <w:t xml:space="preserve">Bapak Muhammad Asyhar Agmalaro SSi MKom </w:t>
      </w:r>
      <w:r>
        <w:rPr>
          <w:noProof/>
          <w:lang w:val="en-US"/>
        </w:rPr>
        <w:t xml:space="preserve">selaku penguji </w:t>
      </w:r>
      <w:r w:rsidRPr="00DE7BD3">
        <w:rPr>
          <w:noProof/>
        </w:rPr>
        <w:t>yang telah banyak memberi saran</w:t>
      </w:r>
      <w:r>
        <w:rPr>
          <w:noProof/>
          <w:lang w:val="en-US"/>
        </w:rPr>
        <w:t xml:space="preserve"> dan perbaikan</w:t>
      </w:r>
      <w:r w:rsidRPr="00DE7BD3">
        <w:rPr>
          <w:noProof/>
        </w:rPr>
        <w:t xml:space="preserve">. Tak lupa penulis sampaikan terima kasih kepada seluruh </w:t>
      </w:r>
      <w:r w:rsidR="00A4793B">
        <w:rPr>
          <w:noProof/>
        </w:rPr>
        <w:t xml:space="preserve">civitas akademik </w:t>
      </w:r>
      <w:r w:rsidRPr="00DE7BD3">
        <w:rPr>
          <w:noProof/>
        </w:rPr>
        <w:t>Ilmu</w:t>
      </w:r>
      <w:r w:rsidR="00FD038E">
        <w:rPr>
          <w:noProof/>
        </w:rPr>
        <w:t xml:space="preserve"> Komputer IPB, teman Ilkom AJ10</w:t>
      </w:r>
      <w:r w:rsidRPr="00DE7BD3">
        <w:rPr>
          <w:noProof/>
        </w:rPr>
        <w:t xml:space="preserve"> dan teman seperjuangan di DIDSI</w:t>
      </w:r>
      <w:r>
        <w:rPr>
          <w:noProof/>
          <w:lang w:val="en-US"/>
        </w:rPr>
        <w:t xml:space="preserve"> IPB</w:t>
      </w:r>
      <w:r w:rsidRPr="00DE7BD3">
        <w:rPr>
          <w:noProof/>
        </w:rPr>
        <w:t xml:space="preserve">. Ungkapan terima kasih juga disampaikan kepada ayah, ibu, adik, serta seluruh keluarga, atas segala dukungan, perhatian, doa dan kasih sayangnya. </w:t>
      </w:r>
    </w:p>
    <w:p w:rsidR="009C0924" w:rsidRPr="00DE7BD3" w:rsidRDefault="009C0924" w:rsidP="009C0924">
      <w:pPr>
        <w:pStyle w:val="Paragraf"/>
        <w:rPr>
          <w:noProof/>
        </w:rPr>
      </w:pPr>
      <w:r w:rsidRPr="00DE7BD3">
        <w:rPr>
          <w:noProof/>
        </w:rPr>
        <w:t>Semoga karya ilmiah ini bermanfaat dan menambah wawasan bagi pembacanya.</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C97ED9">
        <w:rPr>
          <w:lang w:val="id-ID"/>
        </w:rPr>
        <w:t>Januari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DD15C3"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502677820" w:history="1">
        <w:r w:rsidR="00DD15C3" w:rsidRPr="003C4EF4">
          <w:rPr>
            <w:rStyle w:val="Hyperlink"/>
            <w:noProof/>
          </w:rPr>
          <w:t>PENDAHULUAN</w:t>
        </w:r>
        <w:r w:rsidR="00DD15C3">
          <w:rPr>
            <w:noProof/>
            <w:webHidden/>
          </w:rPr>
          <w:tab/>
        </w:r>
        <w:r w:rsidR="00DD15C3">
          <w:rPr>
            <w:noProof/>
            <w:webHidden/>
          </w:rPr>
          <w:fldChar w:fldCharType="begin"/>
        </w:r>
        <w:r w:rsidR="00DD15C3">
          <w:rPr>
            <w:noProof/>
            <w:webHidden/>
          </w:rPr>
          <w:instrText xml:space="preserve"> PAGEREF _Toc502677820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21" w:history="1">
        <w:r w:rsidR="00DD15C3" w:rsidRPr="003C4EF4">
          <w:rPr>
            <w:rStyle w:val="Hyperlink"/>
            <w:noProof/>
          </w:rPr>
          <w:t>Latar Belakang</w:t>
        </w:r>
        <w:r w:rsidR="00DD15C3">
          <w:rPr>
            <w:noProof/>
            <w:webHidden/>
          </w:rPr>
          <w:tab/>
        </w:r>
        <w:r w:rsidR="00DD15C3">
          <w:rPr>
            <w:noProof/>
            <w:webHidden/>
          </w:rPr>
          <w:fldChar w:fldCharType="begin"/>
        </w:r>
        <w:r w:rsidR="00DD15C3">
          <w:rPr>
            <w:noProof/>
            <w:webHidden/>
          </w:rPr>
          <w:instrText xml:space="preserve"> PAGEREF _Toc502677821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22" w:history="1">
        <w:r w:rsidR="00DD15C3" w:rsidRPr="003C4EF4">
          <w:rPr>
            <w:rStyle w:val="Hyperlink"/>
            <w:noProof/>
          </w:rPr>
          <w:t>Perumusan Masalah</w:t>
        </w:r>
        <w:r w:rsidR="00DD15C3">
          <w:rPr>
            <w:noProof/>
            <w:webHidden/>
          </w:rPr>
          <w:tab/>
        </w:r>
        <w:r w:rsidR="00DD15C3">
          <w:rPr>
            <w:noProof/>
            <w:webHidden/>
          </w:rPr>
          <w:fldChar w:fldCharType="begin"/>
        </w:r>
        <w:r w:rsidR="00DD15C3">
          <w:rPr>
            <w:noProof/>
            <w:webHidden/>
          </w:rPr>
          <w:instrText xml:space="preserve"> PAGEREF _Toc502677822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23" w:history="1">
        <w:r w:rsidR="00DD15C3" w:rsidRPr="003C4EF4">
          <w:rPr>
            <w:rStyle w:val="Hyperlink"/>
            <w:noProof/>
          </w:rPr>
          <w:t>Tujuan Penelitian</w:t>
        </w:r>
        <w:r w:rsidR="00DD15C3">
          <w:rPr>
            <w:noProof/>
            <w:webHidden/>
          </w:rPr>
          <w:tab/>
        </w:r>
        <w:r w:rsidR="00DD15C3">
          <w:rPr>
            <w:noProof/>
            <w:webHidden/>
          </w:rPr>
          <w:fldChar w:fldCharType="begin"/>
        </w:r>
        <w:r w:rsidR="00DD15C3">
          <w:rPr>
            <w:noProof/>
            <w:webHidden/>
          </w:rPr>
          <w:instrText xml:space="preserve"> PAGEREF _Toc502677823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24" w:history="1">
        <w:r w:rsidR="00DD15C3" w:rsidRPr="003C4EF4">
          <w:rPr>
            <w:rStyle w:val="Hyperlink"/>
            <w:noProof/>
          </w:rPr>
          <w:t>Manfaat Penelitian</w:t>
        </w:r>
        <w:r w:rsidR="00DD15C3">
          <w:rPr>
            <w:noProof/>
            <w:webHidden/>
          </w:rPr>
          <w:tab/>
        </w:r>
        <w:r w:rsidR="00DD15C3">
          <w:rPr>
            <w:noProof/>
            <w:webHidden/>
          </w:rPr>
          <w:fldChar w:fldCharType="begin"/>
        </w:r>
        <w:r w:rsidR="00DD15C3">
          <w:rPr>
            <w:noProof/>
            <w:webHidden/>
          </w:rPr>
          <w:instrText xml:space="preserve"> PAGEREF _Toc502677824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25" w:history="1">
        <w:r w:rsidR="00DD15C3" w:rsidRPr="003C4EF4">
          <w:rPr>
            <w:rStyle w:val="Hyperlink"/>
            <w:noProof/>
          </w:rPr>
          <w:t>Ruang Lingkup Penelitian</w:t>
        </w:r>
        <w:r w:rsidR="00DD15C3">
          <w:rPr>
            <w:noProof/>
            <w:webHidden/>
          </w:rPr>
          <w:tab/>
        </w:r>
        <w:r w:rsidR="00DD15C3">
          <w:rPr>
            <w:noProof/>
            <w:webHidden/>
          </w:rPr>
          <w:fldChar w:fldCharType="begin"/>
        </w:r>
        <w:r w:rsidR="00DD15C3">
          <w:rPr>
            <w:noProof/>
            <w:webHidden/>
          </w:rPr>
          <w:instrText xml:space="preserve"> PAGEREF _Toc502677825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523FB">
      <w:pPr>
        <w:pStyle w:val="TOC1"/>
        <w:tabs>
          <w:tab w:val="right" w:pos="7928"/>
        </w:tabs>
        <w:rPr>
          <w:rFonts w:asciiTheme="minorHAnsi" w:hAnsiTheme="minorHAnsi"/>
          <w:noProof/>
          <w:sz w:val="22"/>
          <w:lang w:val="id-ID" w:eastAsia="id-ID"/>
        </w:rPr>
      </w:pPr>
      <w:hyperlink w:anchor="_Toc502677826" w:history="1">
        <w:r w:rsidR="00DD15C3" w:rsidRPr="003C4EF4">
          <w:rPr>
            <w:rStyle w:val="Hyperlink"/>
            <w:noProof/>
          </w:rPr>
          <w:t>METODE</w:t>
        </w:r>
        <w:r w:rsidR="00DD15C3">
          <w:rPr>
            <w:noProof/>
            <w:webHidden/>
          </w:rPr>
          <w:tab/>
        </w:r>
        <w:r w:rsidR="00DD15C3">
          <w:rPr>
            <w:noProof/>
            <w:webHidden/>
          </w:rPr>
          <w:fldChar w:fldCharType="begin"/>
        </w:r>
        <w:r w:rsidR="00DD15C3">
          <w:rPr>
            <w:noProof/>
            <w:webHidden/>
          </w:rPr>
          <w:instrText xml:space="preserve"> PAGEREF _Toc502677826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27" w:history="1">
        <w:r w:rsidR="00DD15C3" w:rsidRPr="003C4EF4">
          <w:rPr>
            <w:rStyle w:val="Hyperlink"/>
            <w:noProof/>
          </w:rPr>
          <w:t>Tahapan Penelitian</w:t>
        </w:r>
        <w:r w:rsidR="00DD15C3">
          <w:rPr>
            <w:noProof/>
            <w:webHidden/>
          </w:rPr>
          <w:tab/>
        </w:r>
        <w:r w:rsidR="00DD15C3">
          <w:rPr>
            <w:noProof/>
            <w:webHidden/>
          </w:rPr>
          <w:fldChar w:fldCharType="begin"/>
        </w:r>
        <w:r w:rsidR="00DD15C3">
          <w:rPr>
            <w:noProof/>
            <w:webHidden/>
          </w:rPr>
          <w:instrText xml:space="preserve"> PAGEREF _Toc502677827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523FB">
      <w:pPr>
        <w:pStyle w:val="TOC1"/>
        <w:tabs>
          <w:tab w:val="right" w:pos="7928"/>
        </w:tabs>
        <w:rPr>
          <w:rFonts w:asciiTheme="minorHAnsi" w:hAnsiTheme="minorHAnsi"/>
          <w:noProof/>
          <w:sz w:val="22"/>
          <w:lang w:val="id-ID" w:eastAsia="id-ID"/>
        </w:rPr>
      </w:pPr>
      <w:hyperlink w:anchor="_Toc502677828" w:history="1">
        <w:r w:rsidR="00DD15C3" w:rsidRPr="003C4EF4">
          <w:rPr>
            <w:rStyle w:val="Hyperlink"/>
            <w:noProof/>
          </w:rPr>
          <w:t>HASIL DAN PEMBAHASAN</w:t>
        </w:r>
        <w:r w:rsidR="00DD15C3">
          <w:rPr>
            <w:noProof/>
            <w:webHidden/>
          </w:rPr>
          <w:tab/>
        </w:r>
        <w:r w:rsidR="00DD15C3">
          <w:rPr>
            <w:noProof/>
            <w:webHidden/>
          </w:rPr>
          <w:fldChar w:fldCharType="begin"/>
        </w:r>
        <w:r w:rsidR="00DD15C3">
          <w:rPr>
            <w:noProof/>
            <w:webHidden/>
          </w:rPr>
          <w:instrText xml:space="preserve"> PAGEREF _Toc502677828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29" w:history="1">
        <w:r w:rsidR="00DD15C3" w:rsidRPr="003C4EF4">
          <w:rPr>
            <w:rStyle w:val="Hyperlink"/>
            <w:noProof/>
            <w:lang w:val="id-ID"/>
          </w:rPr>
          <w:t>Iterasi 1</w:t>
        </w:r>
        <w:r w:rsidR="00DD15C3">
          <w:rPr>
            <w:noProof/>
            <w:webHidden/>
          </w:rPr>
          <w:tab/>
        </w:r>
        <w:r w:rsidR="00DD15C3">
          <w:rPr>
            <w:noProof/>
            <w:webHidden/>
          </w:rPr>
          <w:fldChar w:fldCharType="begin"/>
        </w:r>
        <w:r w:rsidR="00DD15C3">
          <w:rPr>
            <w:noProof/>
            <w:webHidden/>
          </w:rPr>
          <w:instrText xml:space="preserve"> PAGEREF _Toc502677829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30" w:history="1">
        <w:r w:rsidR="00DD15C3" w:rsidRPr="003C4EF4">
          <w:rPr>
            <w:rStyle w:val="Hyperlink"/>
            <w:noProof/>
            <w:lang w:val="id-ID"/>
          </w:rPr>
          <w:t>Iterasi 2</w:t>
        </w:r>
        <w:r w:rsidR="00DD15C3">
          <w:rPr>
            <w:noProof/>
            <w:webHidden/>
          </w:rPr>
          <w:tab/>
        </w:r>
        <w:r w:rsidR="00DD15C3">
          <w:rPr>
            <w:noProof/>
            <w:webHidden/>
          </w:rPr>
          <w:fldChar w:fldCharType="begin"/>
        </w:r>
        <w:r w:rsidR="00DD15C3">
          <w:rPr>
            <w:noProof/>
            <w:webHidden/>
          </w:rPr>
          <w:instrText xml:space="preserve"> PAGEREF _Toc502677830 \h </w:instrText>
        </w:r>
        <w:r w:rsidR="00DD15C3">
          <w:rPr>
            <w:noProof/>
            <w:webHidden/>
          </w:rPr>
        </w:r>
        <w:r w:rsidR="00DD15C3">
          <w:rPr>
            <w:noProof/>
            <w:webHidden/>
          </w:rPr>
          <w:fldChar w:fldCharType="separate"/>
        </w:r>
        <w:r w:rsidR="00DD15C3">
          <w:rPr>
            <w:noProof/>
            <w:webHidden/>
          </w:rPr>
          <w:t>12</w:t>
        </w:r>
        <w:r w:rsidR="00DD15C3">
          <w:rPr>
            <w:noProof/>
            <w:webHidden/>
          </w:rPr>
          <w:fldChar w:fldCharType="end"/>
        </w:r>
      </w:hyperlink>
    </w:p>
    <w:p w:rsidR="00DD15C3" w:rsidRDefault="004523FB">
      <w:pPr>
        <w:pStyle w:val="TOC1"/>
        <w:tabs>
          <w:tab w:val="right" w:pos="7928"/>
        </w:tabs>
        <w:rPr>
          <w:rFonts w:asciiTheme="minorHAnsi" w:hAnsiTheme="minorHAnsi"/>
          <w:noProof/>
          <w:sz w:val="22"/>
          <w:lang w:val="id-ID" w:eastAsia="id-ID"/>
        </w:rPr>
      </w:pPr>
      <w:hyperlink w:anchor="_Toc502677831" w:history="1">
        <w:r w:rsidR="00DD15C3" w:rsidRPr="003C4EF4">
          <w:rPr>
            <w:rStyle w:val="Hyperlink"/>
            <w:noProof/>
          </w:rPr>
          <w:t>SIMPULAN DAN SARAN</w:t>
        </w:r>
        <w:r w:rsidR="00DD15C3">
          <w:rPr>
            <w:noProof/>
            <w:webHidden/>
          </w:rPr>
          <w:tab/>
        </w:r>
        <w:r w:rsidR="00DD15C3">
          <w:rPr>
            <w:noProof/>
            <w:webHidden/>
          </w:rPr>
          <w:fldChar w:fldCharType="begin"/>
        </w:r>
        <w:r w:rsidR="00DD15C3">
          <w:rPr>
            <w:noProof/>
            <w:webHidden/>
          </w:rPr>
          <w:instrText xml:space="preserve"> PAGEREF _Toc502677831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32" w:history="1">
        <w:r w:rsidR="00DD15C3" w:rsidRPr="003C4EF4">
          <w:rPr>
            <w:rStyle w:val="Hyperlink"/>
            <w:noProof/>
          </w:rPr>
          <w:t>Simpulan</w:t>
        </w:r>
        <w:r w:rsidR="00DD15C3">
          <w:rPr>
            <w:noProof/>
            <w:webHidden/>
          </w:rPr>
          <w:tab/>
        </w:r>
        <w:r w:rsidR="00DD15C3">
          <w:rPr>
            <w:noProof/>
            <w:webHidden/>
          </w:rPr>
          <w:fldChar w:fldCharType="begin"/>
        </w:r>
        <w:r w:rsidR="00DD15C3">
          <w:rPr>
            <w:noProof/>
            <w:webHidden/>
          </w:rPr>
          <w:instrText xml:space="preserve"> PAGEREF _Toc502677832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4523FB">
      <w:pPr>
        <w:pStyle w:val="TOC2"/>
        <w:tabs>
          <w:tab w:val="right" w:pos="7928"/>
        </w:tabs>
        <w:rPr>
          <w:rFonts w:asciiTheme="minorHAnsi" w:hAnsiTheme="minorHAnsi"/>
          <w:noProof/>
          <w:sz w:val="22"/>
          <w:lang w:val="id-ID" w:eastAsia="id-ID"/>
        </w:rPr>
      </w:pPr>
      <w:hyperlink w:anchor="_Toc502677833" w:history="1">
        <w:r w:rsidR="00DD15C3" w:rsidRPr="003C4EF4">
          <w:rPr>
            <w:rStyle w:val="Hyperlink"/>
            <w:noProof/>
          </w:rPr>
          <w:t>Saran</w:t>
        </w:r>
        <w:r w:rsidR="00DD15C3">
          <w:rPr>
            <w:noProof/>
            <w:webHidden/>
          </w:rPr>
          <w:tab/>
        </w:r>
        <w:r w:rsidR="00DD15C3">
          <w:rPr>
            <w:noProof/>
            <w:webHidden/>
          </w:rPr>
          <w:fldChar w:fldCharType="begin"/>
        </w:r>
        <w:r w:rsidR="00DD15C3">
          <w:rPr>
            <w:noProof/>
            <w:webHidden/>
          </w:rPr>
          <w:instrText xml:space="preserve"> PAGEREF _Toc502677833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4523FB">
      <w:pPr>
        <w:pStyle w:val="TOC1"/>
        <w:tabs>
          <w:tab w:val="right" w:pos="7928"/>
        </w:tabs>
        <w:rPr>
          <w:rFonts w:asciiTheme="minorHAnsi" w:hAnsiTheme="minorHAnsi"/>
          <w:noProof/>
          <w:sz w:val="22"/>
          <w:lang w:val="id-ID" w:eastAsia="id-ID"/>
        </w:rPr>
      </w:pPr>
      <w:hyperlink w:anchor="_Toc502677834" w:history="1">
        <w:r w:rsidR="00DD15C3" w:rsidRPr="003C4EF4">
          <w:rPr>
            <w:rStyle w:val="Hyperlink"/>
            <w:noProof/>
          </w:rPr>
          <w:t>DAFTAR PUSTAKA</w:t>
        </w:r>
        <w:r w:rsidR="00DD15C3">
          <w:rPr>
            <w:noProof/>
            <w:webHidden/>
          </w:rPr>
          <w:tab/>
        </w:r>
        <w:r w:rsidR="00DD15C3">
          <w:rPr>
            <w:noProof/>
            <w:webHidden/>
          </w:rPr>
          <w:fldChar w:fldCharType="begin"/>
        </w:r>
        <w:r w:rsidR="00DD15C3">
          <w:rPr>
            <w:noProof/>
            <w:webHidden/>
          </w:rPr>
          <w:instrText xml:space="preserve"> PAGEREF _Toc502677834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D15C3" w:rsidRDefault="00DF49CC" w:rsidP="00B470D5">
      <w:pPr>
        <w:pStyle w:val="TableofFigures"/>
        <w:numPr>
          <w:ilvl w:val="0"/>
          <w:numId w:val="7"/>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502677835" w:history="1">
        <w:r w:rsidR="00DD15C3" w:rsidRPr="002F6621">
          <w:rPr>
            <w:rStyle w:val="Hyperlink"/>
            <w:noProof/>
            <w:lang w:val="id-ID"/>
          </w:rPr>
          <w:t>Daftar kebutuhan pengguna</w:t>
        </w:r>
        <w:r w:rsidR="00DD15C3">
          <w:rPr>
            <w:noProof/>
            <w:webHidden/>
          </w:rPr>
          <w:tab/>
        </w:r>
        <w:r w:rsidR="00DD15C3">
          <w:rPr>
            <w:noProof/>
            <w:webHidden/>
          </w:rPr>
          <w:fldChar w:fldCharType="begin"/>
        </w:r>
        <w:r w:rsidR="00DD15C3">
          <w:rPr>
            <w:noProof/>
            <w:webHidden/>
          </w:rPr>
          <w:instrText xml:space="preserve"> PAGEREF _Toc502677835 \h </w:instrText>
        </w:r>
        <w:r w:rsidR="00DD15C3">
          <w:rPr>
            <w:noProof/>
            <w:webHidden/>
          </w:rPr>
        </w:r>
        <w:r w:rsidR="00DD15C3">
          <w:rPr>
            <w:noProof/>
            <w:webHidden/>
          </w:rPr>
          <w:fldChar w:fldCharType="separate"/>
        </w:r>
        <w:r w:rsidR="00DD15C3">
          <w:rPr>
            <w:noProof/>
            <w:webHidden/>
          </w:rPr>
          <w:t>6</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6" w:history="1">
        <w:r w:rsidR="00DD15C3" w:rsidRPr="002F6621">
          <w:rPr>
            <w:rStyle w:val="Hyperlink"/>
            <w:noProof/>
            <w:lang w:val="id-ID"/>
          </w:rPr>
          <w:t>Kandungan nutrien dan harga pakan</w:t>
        </w:r>
        <w:r w:rsidR="00DD15C3">
          <w:rPr>
            <w:noProof/>
            <w:webHidden/>
          </w:rPr>
          <w:tab/>
        </w:r>
        <w:r w:rsidR="00DD15C3">
          <w:rPr>
            <w:noProof/>
            <w:webHidden/>
          </w:rPr>
          <w:fldChar w:fldCharType="begin"/>
        </w:r>
        <w:r w:rsidR="00DD15C3">
          <w:rPr>
            <w:noProof/>
            <w:webHidden/>
          </w:rPr>
          <w:instrText xml:space="preserve"> PAGEREF _Toc502677836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7" w:history="1">
        <w:r w:rsidR="00DD15C3" w:rsidRPr="002F6621">
          <w:rPr>
            <w:rStyle w:val="Hyperlink"/>
            <w:noProof/>
            <w:lang w:val="id-ID"/>
          </w:rPr>
          <w:t>Kebutuhan nutrien ternak</w:t>
        </w:r>
        <w:r w:rsidR="00DD15C3">
          <w:rPr>
            <w:noProof/>
            <w:webHidden/>
          </w:rPr>
          <w:tab/>
        </w:r>
        <w:r w:rsidR="00DD15C3">
          <w:rPr>
            <w:noProof/>
            <w:webHidden/>
          </w:rPr>
          <w:fldChar w:fldCharType="begin"/>
        </w:r>
        <w:r w:rsidR="00DD15C3">
          <w:rPr>
            <w:noProof/>
            <w:webHidden/>
          </w:rPr>
          <w:instrText xml:space="preserve"> PAGEREF _Toc502677837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8" w:history="1">
        <w:r w:rsidR="00DD15C3" w:rsidRPr="002F6621">
          <w:rPr>
            <w:rStyle w:val="Hyperlink"/>
            <w:noProof/>
            <w:lang w:val="id-ID"/>
          </w:rPr>
          <w:t>Bahan pakan dan batasan penggunaannya pada pengujian</w:t>
        </w:r>
        <w:r w:rsidR="00DD15C3">
          <w:rPr>
            <w:noProof/>
            <w:webHidden/>
          </w:rPr>
          <w:tab/>
        </w:r>
        <w:r w:rsidR="00DD15C3">
          <w:rPr>
            <w:noProof/>
            <w:webHidden/>
          </w:rPr>
          <w:fldChar w:fldCharType="begin"/>
        </w:r>
        <w:r w:rsidR="00DD15C3">
          <w:rPr>
            <w:noProof/>
            <w:webHidden/>
          </w:rPr>
          <w:instrText xml:space="preserve"> PAGEREF _Toc502677838 \h </w:instrText>
        </w:r>
        <w:r w:rsidR="00DD15C3">
          <w:rPr>
            <w:noProof/>
            <w:webHidden/>
          </w:rPr>
        </w:r>
        <w:r w:rsidR="00DD15C3">
          <w:rPr>
            <w:noProof/>
            <w:webHidden/>
          </w:rPr>
          <w:fldChar w:fldCharType="separate"/>
        </w:r>
        <w:r w:rsidR="00DD15C3">
          <w:rPr>
            <w:noProof/>
            <w:webHidden/>
          </w:rPr>
          <w:t>10</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9" w:history="1">
        <w:r w:rsidR="00DD15C3" w:rsidRPr="002F6621">
          <w:rPr>
            <w:rStyle w:val="Hyperlink"/>
            <w:noProof/>
            <w:lang w:val="id-ID"/>
          </w:rPr>
          <w:t>Batasan kebutuhan nutrien pada pengujian</w:t>
        </w:r>
        <w:r w:rsidR="00DD15C3">
          <w:rPr>
            <w:noProof/>
            <w:webHidden/>
          </w:rPr>
          <w:tab/>
        </w:r>
        <w:r w:rsidR="00DD15C3">
          <w:rPr>
            <w:noProof/>
            <w:webHidden/>
          </w:rPr>
          <w:fldChar w:fldCharType="begin"/>
        </w:r>
        <w:r w:rsidR="00DD15C3">
          <w:rPr>
            <w:noProof/>
            <w:webHidden/>
          </w:rPr>
          <w:instrText xml:space="preserve"> PAGEREF _Toc502677839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0" w:history="1">
        <w:r w:rsidR="00DD15C3" w:rsidRPr="002F6621">
          <w:rPr>
            <w:rStyle w:val="Hyperlink"/>
            <w:noProof/>
            <w:lang w:val="id-ID"/>
          </w:rPr>
          <w:t>Hasil formulasi ransum dan komposisi bahan pakan</w:t>
        </w:r>
        <w:r w:rsidR="00DD15C3">
          <w:rPr>
            <w:noProof/>
            <w:webHidden/>
          </w:rPr>
          <w:tab/>
        </w:r>
        <w:r w:rsidR="00DD15C3">
          <w:rPr>
            <w:noProof/>
            <w:webHidden/>
          </w:rPr>
          <w:fldChar w:fldCharType="begin"/>
        </w:r>
        <w:r w:rsidR="00DD15C3">
          <w:rPr>
            <w:noProof/>
            <w:webHidden/>
          </w:rPr>
          <w:instrText xml:space="preserve"> PAGEREF _Toc502677840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1" w:history="1">
        <w:r w:rsidR="00DD15C3" w:rsidRPr="002F6621">
          <w:rPr>
            <w:rStyle w:val="Hyperlink"/>
            <w:noProof/>
            <w:lang w:val="id-ID"/>
          </w:rPr>
          <w:t>Nilai nutrient pada hasil formulasi ransum</w:t>
        </w:r>
        <w:r w:rsidR="00DD15C3">
          <w:rPr>
            <w:noProof/>
            <w:webHidden/>
          </w:rPr>
          <w:tab/>
        </w:r>
        <w:r w:rsidR="00DD15C3">
          <w:rPr>
            <w:noProof/>
            <w:webHidden/>
          </w:rPr>
          <w:fldChar w:fldCharType="begin"/>
        </w:r>
        <w:r w:rsidR="00DD15C3">
          <w:rPr>
            <w:noProof/>
            <w:webHidden/>
          </w:rPr>
          <w:instrText xml:space="preserve"> PAGEREF _Toc502677841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2" w:history="1">
        <w:r w:rsidR="00DD15C3" w:rsidRPr="002F6621">
          <w:rPr>
            <w:rStyle w:val="Hyperlink"/>
            <w:noProof/>
            <w:lang w:val="id-ID"/>
          </w:rPr>
          <w:t>Daftar kebutuhan pengguna iterasi 2</w:t>
        </w:r>
        <w:r w:rsidR="00DD15C3">
          <w:rPr>
            <w:noProof/>
            <w:webHidden/>
          </w:rPr>
          <w:tab/>
        </w:r>
        <w:r w:rsidR="00DD15C3">
          <w:rPr>
            <w:noProof/>
            <w:webHidden/>
          </w:rPr>
          <w:fldChar w:fldCharType="begin"/>
        </w:r>
        <w:r w:rsidR="00DD15C3">
          <w:rPr>
            <w:noProof/>
            <w:webHidden/>
          </w:rPr>
          <w:instrText xml:space="preserve"> PAGEREF _Toc502677842 \h </w:instrText>
        </w:r>
        <w:r w:rsidR="00DD15C3">
          <w:rPr>
            <w:noProof/>
            <w:webHidden/>
          </w:rPr>
        </w:r>
        <w:r w:rsidR="00DD15C3">
          <w:rPr>
            <w:noProof/>
            <w:webHidden/>
          </w:rPr>
          <w:fldChar w:fldCharType="separate"/>
        </w:r>
        <w:r w:rsidR="00DD15C3">
          <w:rPr>
            <w:noProof/>
            <w:webHidden/>
          </w:rPr>
          <w:t>12</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3" w:history="1">
        <w:r w:rsidR="00DD15C3" w:rsidRPr="002F6621">
          <w:rPr>
            <w:rStyle w:val="Hyperlink"/>
            <w:noProof/>
            <w:lang w:val="id-ID"/>
          </w:rPr>
          <w:t>Bahan pakan dan batasan penggunaannya pada pengujian</w:t>
        </w:r>
        <w:r w:rsidR="00DD15C3">
          <w:rPr>
            <w:noProof/>
            <w:webHidden/>
          </w:rPr>
          <w:tab/>
        </w:r>
        <w:r w:rsidR="00DD15C3">
          <w:rPr>
            <w:noProof/>
            <w:webHidden/>
          </w:rPr>
          <w:fldChar w:fldCharType="begin"/>
        </w:r>
        <w:r w:rsidR="00DD15C3">
          <w:rPr>
            <w:noProof/>
            <w:webHidden/>
          </w:rPr>
          <w:instrText xml:space="preserve"> PAGEREF _Toc502677843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4" w:history="1">
        <w:r w:rsidR="00DD15C3" w:rsidRPr="002F6621">
          <w:rPr>
            <w:rStyle w:val="Hyperlink"/>
            <w:noProof/>
            <w:lang w:val="id-ID"/>
          </w:rPr>
          <w:t>Batasan kebutuhan nutrien pada pengujian</w:t>
        </w:r>
        <w:r w:rsidR="00DD15C3">
          <w:rPr>
            <w:noProof/>
            <w:webHidden/>
          </w:rPr>
          <w:tab/>
        </w:r>
        <w:r w:rsidR="00DD15C3">
          <w:rPr>
            <w:noProof/>
            <w:webHidden/>
          </w:rPr>
          <w:fldChar w:fldCharType="begin"/>
        </w:r>
        <w:r w:rsidR="00DD15C3">
          <w:rPr>
            <w:noProof/>
            <w:webHidden/>
          </w:rPr>
          <w:instrText xml:space="preserve"> PAGEREF _Toc502677844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5" w:history="1">
        <w:r w:rsidR="00DD15C3" w:rsidRPr="002F6621">
          <w:rPr>
            <w:rStyle w:val="Hyperlink"/>
            <w:noProof/>
            <w:lang w:val="id-ID"/>
          </w:rPr>
          <w:t>Nilai komposisi pakan pada hasil formulasi</w:t>
        </w:r>
        <w:r w:rsidR="00DD15C3">
          <w:rPr>
            <w:noProof/>
            <w:webHidden/>
          </w:rPr>
          <w:tab/>
        </w:r>
        <w:r w:rsidR="00DD15C3">
          <w:rPr>
            <w:noProof/>
            <w:webHidden/>
          </w:rPr>
          <w:fldChar w:fldCharType="begin"/>
        </w:r>
        <w:r w:rsidR="00DD15C3">
          <w:rPr>
            <w:noProof/>
            <w:webHidden/>
          </w:rPr>
          <w:instrText xml:space="preserve"> PAGEREF _Toc502677845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6" w:history="1">
        <w:r w:rsidR="00DD15C3" w:rsidRPr="002F6621">
          <w:rPr>
            <w:rStyle w:val="Hyperlink"/>
            <w:noProof/>
            <w:lang w:val="id-ID"/>
          </w:rPr>
          <w:t>Nilai nutrien pada hasil formulasi</w:t>
        </w:r>
        <w:r w:rsidR="00DD15C3">
          <w:rPr>
            <w:noProof/>
            <w:webHidden/>
          </w:rPr>
          <w:tab/>
        </w:r>
        <w:r w:rsidR="00DD15C3">
          <w:rPr>
            <w:noProof/>
            <w:webHidden/>
          </w:rPr>
          <w:fldChar w:fldCharType="begin"/>
        </w:r>
        <w:r w:rsidR="00DD15C3">
          <w:rPr>
            <w:noProof/>
            <w:webHidden/>
          </w:rPr>
          <w:instrText xml:space="preserve"> PAGEREF _Toc502677846 \h </w:instrText>
        </w:r>
        <w:r w:rsidR="00DD15C3">
          <w:rPr>
            <w:noProof/>
            <w:webHidden/>
          </w:rPr>
        </w:r>
        <w:r w:rsidR="00DD15C3">
          <w:rPr>
            <w:noProof/>
            <w:webHidden/>
          </w:rPr>
          <w:fldChar w:fldCharType="separate"/>
        </w:r>
        <w:r w:rsidR="00DD15C3">
          <w:rPr>
            <w:noProof/>
            <w:webHidden/>
          </w:rPr>
          <w:t>17</w:t>
        </w:r>
        <w:r w:rsidR="00DD15C3">
          <w:rPr>
            <w:noProof/>
            <w:webHidden/>
          </w:rPr>
          <w:fldChar w:fldCharType="end"/>
        </w:r>
      </w:hyperlink>
    </w:p>
    <w:p w:rsidR="00DD15C3" w:rsidRDefault="004523FB"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7" w:history="1">
        <w:r w:rsidR="00DD15C3" w:rsidRPr="002F6621">
          <w:rPr>
            <w:rStyle w:val="Hyperlink"/>
            <w:noProof/>
            <w:lang w:val="id-ID"/>
          </w:rPr>
          <w:t xml:space="preserve">Hasil pengujian menggunakan </w:t>
        </w:r>
        <w:r w:rsidR="00DD15C3" w:rsidRPr="002F6621">
          <w:rPr>
            <w:rStyle w:val="Hyperlink"/>
            <w:i/>
            <w:noProof/>
            <w:lang w:val="id-ID"/>
          </w:rPr>
          <w:t>black-box testing</w:t>
        </w:r>
        <w:r w:rsidR="00DD15C3">
          <w:rPr>
            <w:noProof/>
            <w:webHidden/>
          </w:rPr>
          <w:tab/>
        </w:r>
        <w:r w:rsidR="00DD15C3">
          <w:rPr>
            <w:noProof/>
            <w:webHidden/>
          </w:rPr>
          <w:fldChar w:fldCharType="begin"/>
        </w:r>
        <w:r w:rsidR="00DD15C3">
          <w:rPr>
            <w:noProof/>
            <w:webHidden/>
          </w:rPr>
          <w:instrText xml:space="preserve"> PAGEREF _Toc502677847 \h </w:instrText>
        </w:r>
        <w:r w:rsidR="00DD15C3">
          <w:rPr>
            <w:noProof/>
            <w:webHidden/>
          </w:rPr>
        </w:r>
        <w:r w:rsidR="00DD15C3">
          <w:rPr>
            <w:noProof/>
            <w:webHidden/>
          </w:rPr>
          <w:fldChar w:fldCharType="separate"/>
        </w:r>
        <w:r w:rsidR="00DD15C3">
          <w:rPr>
            <w:noProof/>
            <w:webHidden/>
          </w:rPr>
          <w:t>19</w:t>
        </w:r>
        <w:r w:rsidR="00DD15C3">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DD15C3" w:rsidRDefault="00DF49CC" w:rsidP="00B470D5">
      <w:pPr>
        <w:pStyle w:val="TableofFigures"/>
        <w:numPr>
          <w:ilvl w:val="0"/>
          <w:numId w:val="8"/>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502677870" w:history="1">
        <w:r w:rsidR="00DD15C3" w:rsidRPr="00AA1A37">
          <w:rPr>
            <w:rStyle w:val="Hyperlink"/>
            <w:noProof/>
            <w:lang w:val="id-ID"/>
          </w:rPr>
          <w:t xml:space="preserve">Tahapan metode </w:t>
        </w:r>
        <w:r w:rsidR="00DD15C3" w:rsidRPr="00AA1A37">
          <w:rPr>
            <w:rStyle w:val="Hyperlink"/>
            <w:i/>
            <w:noProof/>
            <w:lang w:val="id-ID"/>
          </w:rPr>
          <w:t xml:space="preserve">prototype </w:t>
        </w:r>
        <w:r w:rsidR="00DD15C3" w:rsidRPr="00AA1A37">
          <w:rPr>
            <w:rStyle w:val="Hyperlink"/>
            <w:noProof/>
            <w:lang w:val="id-ID"/>
          </w:rPr>
          <w:t>(Pressman 2010)</w:t>
        </w:r>
        <w:r w:rsidR="00DD15C3">
          <w:rPr>
            <w:noProof/>
            <w:webHidden/>
          </w:rPr>
          <w:tab/>
        </w:r>
        <w:r w:rsidR="00DD15C3">
          <w:rPr>
            <w:noProof/>
            <w:webHidden/>
          </w:rPr>
          <w:fldChar w:fldCharType="begin"/>
        </w:r>
        <w:r w:rsidR="00DD15C3">
          <w:rPr>
            <w:noProof/>
            <w:webHidden/>
          </w:rPr>
          <w:instrText xml:space="preserve"> PAGEREF _Toc502677870 \h </w:instrText>
        </w:r>
        <w:r w:rsidR="00DD15C3">
          <w:rPr>
            <w:noProof/>
            <w:webHidden/>
          </w:rPr>
        </w:r>
        <w:r w:rsidR="00DD15C3">
          <w:rPr>
            <w:noProof/>
            <w:webHidden/>
          </w:rPr>
          <w:fldChar w:fldCharType="separate"/>
        </w:r>
        <w:r w:rsidR="00DD15C3">
          <w:rPr>
            <w:noProof/>
            <w:webHidden/>
          </w:rPr>
          <w:t>3</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1" w:history="1">
        <w:r w:rsidR="00DD15C3" w:rsidRPr="00AA1A37">
          <w:rPr>
            <w:rStyle w:val="Hyperlink"/>
            <w:i/>
            <w:noProof/>
            <w:lang w:val="id-ID"/>
          </w:rPr>
          <w:t>Use case</w:t>
        </w:r>
        <w:r w:rsidR="00DD15C3" w:rsidRPr="00AA1A37">
          <w:rPr>
            <w:rStyle w:val="Hyperlink"/>
            <w:noProof/>
            <w:lang w:val="id-ID"/>
          </w:rPr>
          <w:t xml:space="preserve"> diagram sistem formulasi</w:t>
        </w:r>
        <w:r w:rsidR="00DD15C3">
          <w:rPr>
            <w:noProof/>
            <w:webHidden/>
          </w:rPr>
          <w:tab/>
        </w:r>
        <w:r w:rsidR="00DD15C3">
          <w:rPr>
            <w:noProof/>
            <w:webHidden/>
          </w:rPr>
          <w:fldChar w:fldCharType="begin"/>
        </w:r>
        <w:r w:rsidR="00DD15C3">
          <w:rPr>
            <w:noProof/>
            <w:webHidden/>
          </w:rPr>
          <w:instrText xml:space="preserve"> PAGEREF _Toc502677871 \h </w:instrText>
        </w:r>
        <w:r w:rsidR="00DD15C3">
          <w:rPr>
            <w:noProof/>
            <w:webHidden/>
          </w:rPr>
        </w:r>
        <w:r w:rsidR="00DD15C3">
          <w:rPr>
            <w:noProof/>
            <w:webHidden/>
          </w:rPr>
          <w:fldChar w:fldCharType="separate"/>
        </w:r>
        <w:r w:rsidR="00DD15C3">
          <w:rPr>
            <w:noProof/>
            <w:webHidden/>
          </w:rPr>
          <w:t>6</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2" w:history="1">
        <w:r w:rsidR="00DD15C3" w:rsidRPr="00AA1A37">
          <w:rPr>
            <w:rStyle w:val="Hyperlink"/>
            <w:noProof/>
            <w:lang w:val="id-ID"/>
          </w:rPr>
          <w:t>Diagram relasi antar tabel</w:t>
        </w:r>
        <w:r w:rsidR="00DD15C3">
          <w:rPr>
            <w:noProof/>
            <w:webHidden/>
          </w:rPr>
          <w:tab/>
        </w:r>
        <w:r w:rsidR="00DD15C3">
          <w:rPr>
            <w:noProof/>
            <w:webHidden/>
          </w:rPr>
          <w:fldChar w:fldCharType="begin"/>
        </w:r>
        <w:r w:rsidR="00DD15C3">
          <w:rPr>
            <w:noProof/>
            <w:webHidden/>
          </w:rPr>
          <w:instrText xml:space="preserve"> PAGEREF _Toc502677872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3" w:history="1">
        <w:r w:rsidR="00DD15C3" w:rsidRPr="00AA1A37">
          <w:rPr>
            <w:rStyle w:val="Hyperlink"/>
            <w:noProof/>
            <w:lang w:val="id-ID"/>
          </w:rPr>
          <w:t xml:space="preserve">Hasil penerapan </w:t>
        </w:r>
        <w:r w:rsidR="00DD15C3" w:rsidRPr="00AA1A37">
          <w:rPr>
            <w:rStyle w:val="Hyperlink"/>
            <w:i/>
            <w:noProof/>
            <w:lang w:val="id-ID"/>
          </w:rPr>
          <w:t xml:space="preserve">linier programming </w:t>
        </w:r>
        <w:r w:rsidR="00DD15C3" w:rsidRPr="00AA1A37">
          <w:rPr>
            <w:rStyle w:val="Hyperlink"/>
            <w:noProof/>
            <w:lang w:val="id-ID"/>
          </w:rPr>
          <w:t>pada aplikasi POM QM</w:t>
        </w:r>
        <w:r w:rsidR="00DD15C3">
          <w:rPr>
            <w:noProof/>
            <w:webHidden/>
          </w:rPr>
          <w:tab/>
        </w:r>
        <w:r w:rsidR="00DD15C3">
          <w:rPr>
            <w:noProof/>
            <w:webHidden/>
          </w:rPr>
          <w:fldChar w:fldCharType="begin"/>
        </w:r>
        <w:r w:rsidR="00DD15C3">
          <w:rPr>
            <w:noProof/>
            <w:webHidden/>
          </w:rPr>
          <w:instrText xml:space="preserve"> PAGEREF _Toc502677873 \h </w:instrText>
        </w:r>
        <w:r w:rsidR="00DD15C3">
          <w:rPr>
            <w:noProof/>
            <w:webHidden/>
          </w:rPr>
        </w:r>
        <w:r w:rsidR="00DD15C3">
          <w:rPr>
            <w:noProof/>
            <w:webHidden/>
          </w:rPr>
          <w:fldChar w:fldCharType="separate"/>
        </w:r>
        <w:r w:rsidR="00DD15C3">
          <w:rPr>
            <w:noProof/>
            <w:webHidden/>
          </w:rPr>
          <w:t>8</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4" w:history="1">
        <w:r w:rsidR="00DD15C3" w:rsidRPr="00AA1A37">
          <w:rPr>
            <w:rStyle w:val="Hyperlink"/>
            <w:i/>
            <w:noProof/>
            <w:lang w:val="id-ID"/>
          </w:rPr>
          <w:t xml:space="preserve">Prototype </w:t>
        </w:r>
        <w:r w:rsidR="00DD15C3" w:rsidRPr="00AA1A37">
          <w:rPr>
            <w:rStyle w:val="Hyperlink"/>
            <w:noProof/>
            <w:lang w:val="id-ID"/>
          </w:rPr>
          <w:t>halaman input formulasi</w:t>
        </w:r>
        <w:r w:rsidR="00DD15C3">
          <w:rPr>
            <w:noProof/>
            <w:webHidden/>
          </w:rPr>
          <w:tab/>
        </w:r>
        <w:r w:rsidR="00DD15C3">
          <w:rPr>
            <w:noProof/>
            <w:webHidden/>
          </w:rPr>
          <w:fldChar w:fldCharType="begin"/>
        </w:r>
        <w:r w:rsidR="00DD15C3">
          <w:rPr>
            <w:noProof/>
            <w:webHidden/>
          </w:rPr>
          <w:instrText xml:space="preserve"> PAGEREF _Toc502677874 \h </w:instrText>
        </w:r>
        <w:r w:rsidR="00DD15C3">
          <w:rPr>
            <w:noProof/>
            <w:webHidden/>
          </w:rPr>
        </w:r>
        <w:r w:rsidR="00DD15C3">
          <w:rPr>
            <w:noProof/>
            <w:webHidden/>
          </w:rPr>
          <w:fldChar w:fldCharType="separate"/>
        </w:r>
        <w:r w:rsidR="00DD15C3">
          <w:rPr>
            <w:noProof/>
            <w:webHidden/>
          </w:rPr>
          <w:t>9</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5" w:history="1">
        <w:r w:rsidR="00DD15C3" w:rsidRPr="00AA1A37">
          <w:rPr>
            <w:rStyle w:val="Hyperlink"/>
            <w:i/>
            <w:noProof/>
            <w:lang w:val="id-ID"/>
          </w:rPr>
          <w:t xml:space="preserve">Prototype </w:t>
        </w:r>
        <w:r w:rsidR="00DD15C3" w:rsidRPr="00AA1A37">
          <w:rPr>
            <w:rStyle w:val="Hyperlink"/>
            <w:noProof/>
            <w:lang w:val="id-ID"/>
          </w:rPr>
          <w:t>halaman hasil formulasi</w:t>
        </w:r>
        <w:r w:rsidR="00DD15C3">
          <w:rPr>
            <w:noProof/>
            <w:webHidden/>
          </w:rPr>
          <w:tab/>
        </w:r>
        <w:r w:rsidR="00DD15C3">
          <w:rPr>
            <w:noProof/>
            <w:webHidden/>
          </w:rPr>
          <w:fldChar w:fldCharType="begin"/>
        </w:r>
        <w:r w:rsidR="00DD15C3">
          <w:rPr>
            <w:noProof/>
            <w:webHidden/>
          </w:rPr>
          <w:instrText xml:space="preserve"> PAGEREF _Toc502677875 \h </w:instrText>
        </w:r>
        <w:r w:rsidR="00DD15C3">
          <w:rPr>
            <w:noProof/>
            <w:webHidden/>
          </w:rPr>
        </w:r>
        <w:r w:rsidR="00DD15C3">
          <w:rPr>
            <w:noProof/>
            <w:webHidden/>
          </w:rPr>
          <w:fldChar w:fldCharType="separate"/>
        </w:r>
        <w:r w:rsidR="00DD15C3">
          <w:rPr>
            <w:noProof/>
            <w:webHidden/>
          </w:rPr>
          <w:t>10</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6" w:history="1">
        <w:r w:rsidR="00DD15C3" w:rsidRPr="00AA1A37">
          <w:rPr>
            <w:rStyle w:val="Hyperlink"/>
            <w:i/>
            <w:noProof/>
            <w:lang w:val="id-ID"/>
          </w:rPr>
          <w:t xml:space="preserve">Use case </w:t>
        </w:r>
        <w:r w:rsidR="00DD15C3" w:rsidRPr="00AA1A37">
          <w:rPr>
            <w:rStyle w:val="Hyperlink"/>
            <w:noProof/>
            <w:lang w:val="id-ID"/>
          </w:rPr>
          <w:t>diagram iterasi 2</w:t>
        </w:r>
        <w:r w:rsidR="00DD15C3">
          <w:rPr>
            <w:noProof/>
            <w:webHidden/>
          </w:rPr>
          <w:tab/>
        </w:r>
        <w:r w:rsidR="00DD15C3">
          <w:rPr>
            <w:noProof/>
            <w:webHidden/>
          </w:rPr>
          <w:fldChar w:fldCharType="begin"/>
        </w:r>
        <w:r w:rsidR="00DD15C3">
          <w:rPr>
            <w:noProof/>
            <w:webHidden/>
          </w:rPr>
          <w:instrText xml:space="preserve"> PAGEREF _Toc502677876 \h </w:instrText>
        </w:r>
        <w:r w:rsidR="00DD15C3">
          <w:rPr>
            <w:noProof/>
            <w:webHidden/>
          </w:rPr>
        </w:r>
        <w:r w:rsidR="00DD15C3">
          <w:rPr>
            <w:noProof/>
            <w:webHidden/>
          </w:rPr>
          <w:fldChar w:fldCharType="separate"/>
        </w:r>
        <w:r w:rsidR="00DD15C3">
          <w:rPr>
            <w:noProof/>
            <w:webHidden/>
          </w:rPr>
          <w:t>13</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7" w:history="1">
        <w:r w:rsidR="00DD15C3" w:rsidRPr="00AA1A37">
          <w:rPr>
            <w:rStyle w:val="Hyperlink"/>
            <w:noProof/>
            <w:lang w:val="id-ID"/>
          </w:rPr>
          <w:t>Diagram relasi antar tabel iterasi 2</w:t>
        </w:r>
        <w:r w:rsidR="00DD15C3">
          <w:rPr>
            <w:noProof/>
            <w:webHidden/>
          </w:rPr>
          <w:tab/>
        </w:r>
        <w:r w:rsidR="00DD15C3">
          <w:rPr>
            <w:noProof/>
            <w:webHidden/>
          </w:rPr>
          <w:fldChar w:fldCharType="begin"/>
        </w:r>
        <w:r w:rsidR="00DD15C3">
          <w:rPr>
            <w:noProof/>
            <w:webHidden/>
          </w:rPr>
          <w:instrText xml:space="preserve"> PAGEREF _Toc502677877 \h </w:instrText>
        </w:r>
        <w:r w:rsidR="00DD15C3">
          <w:rPr>
            <w:noProof/>
            <w:webHidden/>
          </w:rPr>
        </w:r>
        <w:r w:rsidR="00DD15C3">
          <w:rPr>
            <w:noProof/>
            <w:webHidden/>
          </w:rPr>
          <w:fldChar w:fldCharType="separate"/>
        </w:r>
        <w:r w:rsidR="00DD15C3">
          <w:rPr>
            <w:noProof/>
            <w:webHidden/>
          </w:rPr>
          <w:t>13</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8" w:history="1">
        <w:r w:rsidR="00DD15C3" w:rsidRPr="00AA1A37">
          <w:rPr>
            <w:rStyle w:val="Hyperlink"/>
            <w:noProof/>
            <w:lang w:val="id-ID"/>
          </w:rPr>
          <w:t xml:space="preserve">Hasil </w:t>
        </w:r>
        <w:r w:rsidR="00DD15C3" w:rsidRPr="00AA1A37">
          <w:rPr>
            <w:rStyle w:val="Hyperlink"/>
            <w:i/>
            <w:noProof/>
            <w:lang w:val="id-ID"/>
          </w:rPr>
          <w:t xml:space="preserve">linier progrmaming </w:t>
        </w:r>
        <w:r w:rsidR="00DD15C3" w:rsidRPr="00AA1A37">
          <w:rPr>
            <w:rStyle w:val="Hyperlink"/>
            <w:noProof/>
            <w:lang w:val="id-ID"/>
          </w:rPr>
          <w:t>menggunakan aplikasi POM QM</w:t>
        </w:r>
        <w:r w:rsidR="00DD15C3">
          <w:rPr>
            <w:noProof/>
            <w:webHidden/>
          </w:rPr>
          <w:tab/>
        </w:r>
        <w:r w:rsidR="00DD15C3">
          <w:rPr>
            <w:noProof/>
            <w:webHidden/>
          </w:rPr>
          <w:fldChar w:fldCharType="begin"/>
        </w:r>
        <w:r w:rsidR="00DD15C3">
          <w:rPr>
            <w:noProof/>
            <w:webHidden/>
          </w:rPr>
          <w:instrText xml:space="preserve"> PAGEREF _Toc502677878 \h </w:instrText>
        </w:r>
        <w:r w:rsidR="00DD15C3">
          <w:rPr>
            <w:noProof/>
            <w:webHidden/>
          </w:rPr>
        </w:r>
        <w:r w:rsidR="00DD15C3">
          <w:rPr>
            <w:noProof/>
            <w:webHidden/>
          </w:rPr>
          <w:fldChar w:fldCharType="separate"/>
        </w:r>
        <w:r w:rsidR="00DD15C3">
          <w:rPr>
            <w:noProof/>
            <w:webHidden/>
          </w:rPr>
          <w:t>14</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9" w:history="1">
        <w:r w:rsidR="00DD15C3" w:rsidRPr="00AA1A37">
          <w:rPr>
            <w:rStyle w:val="Hyperlink"/>
            <w:i/>
            <w:noProof/>
            <w:lang w:val="id-ID"/>
          </w:rPr>
          <w:t xml:space="preserve">Prototype </w:t>
        </w:r>
        <w:r w:rsidR="00DD15C3" w:rsidRPr="00AA1A37">
          <w:rPr>
            <w:rStyle w:val="Hyperlink"/>
            <w:noProof/>
            <w:lang w:val="id-ID"/>
          </w:rPr>
          <w:t>hasil dengan bahan segar</w:t>
        </w:r>
        <w:r w:rsidR="00DD15C3">
          <w:rPr>
            <w:noProof/>
            <w:webHidden/>
          </w:rPr>
          <w:tab/>
        </w:r>
        <w:r w:rsidR="00DD15C3">
          <w:rPr>
            <w:noProof/>
            <w:webHidden/>
          </w:rPr>
          <w:fldChar w:fldCharType="begin"/>
        </w:r>
        <w:r w:rsidR="00DD15C3">
          <w:rPr>
            <w:noProof/>
            <w:webHidden/>
          </w:rPr>
          <w:instrText xml:space="preserve"> PAGEREF _Toc502677879 \h </w:instrText>
        </w:r>
        <w:r w:rsidR="00DD15C3">
          <w:rPr>
            <w:noProof/>
            <w:webHidden/>
          </w:rPr>
        </w:r>
        <w:r w:rsidR="00DD15C3">
          <w:rPr>
            <w:noProof/>
            <w:webHidden/>
          </w:rPr>
          <w:fldChar w:fldCharType="separate"/>
        </w:r>
        <w:r w:rsidR="00DD15C3">
          <w:rPr>
            <w:noProof/>
            <w:webHidden/>
          </w:rPr>
          <w:t>15</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80" w:history="1">
        <w:r w:rsidR="00DD15C3" w:rsidRPr="00AA1A37">
          <w:rPr>
            <w:rStyle w:val="Hyperlink"/>
            <w:noProof/>
            <w:lang w:val="id-ID"/>
          </w:rPr>
          <w:t>Hasil formulasi ransum pada aplikasi Dairy Feed</w:t>
        </w:r>
        <w:r w:rsidR="00DD15C3">
          <w:rPr>
            <w:noProof/>
            <w:webHidden/>
          </w:rPr>
          <w:tab/>
        </w:r>
        <w:r w:rsidR="00DD15C3">
          <w:rPr>
            <w:noProof/>
            <w:webHidden/>
          </w:rPr>
          <w:fldChar w:fldCharType="begin"/>
        </w:r>
        <w:r w:rsidR="00DD15C3">
          <w:rPr>
            <w:noProof/>
            <w:webHidden/>
          </w:rPr>
          <w:instrText xml:space="preserve"> PAGEREF _Toc502677880 \h </w:instrText>
        </w:r>
        <w:r w:rsidR="00DD15C3">
          <w:rPr>
            <w:noProof/>
            <w:webHidden/>
          </w:rPr>
        </w:r>
        <w:r w:rsidR="00DD15C3">
          <w:rPr>
            <w:noProof/>
            <w:webHidden/>
          </w:rPr>
          <w:fldChar w:fldCharType="separate"/>
        </w:r>
        <w:r w:rsidR="00DD15C3">
          <w:rPr>
            <w:noProof/>
            <w:webHidden/>
          </w:rPr>
          <w:t>18</w:t>
        </w:r>
        <w:r w:rsidR="00DD15C3">
          <w:rPr>
            <w:noProof/>
            <w:webHidden/>
          </w:rPr>
          <w:fldChar w:fldCharType="end"/>
        </w:r>
      </w:hyperlink>
    </w:p>
    <w:p w:rsidR="00DD15C3" w:rsidRDefault="004523FB"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81" w:history="1">
        <w:r w:rsidR="00DD15C3" w:rsidRPr="00AA1A37">
          <w:rPr>
            <w:rStyle w:val="Hyperlink"/>
            <w:noProof/>
            <w:lang w:val="id-ID"/>
          </w:rPr>
          <w:t>Hasil formulasi ransum menggunakan aplikasi WinFeed</w:t>
        </w:r>
        <w:r w:rsidR="00DD15C3">
          <w:rPr>
            <w:noProof/>
            <w:webHidden/>
          </w:rPr>
          <w:tab/>
        </w:r>
        <w:r w:rsidR="00DD15C3">
          <w:rPr>
            <w:noProof/>
            <w:webHidden/>
          </w:rPr>
          <w:fldChar w:fldCharType="begin"/>
        </w:r>
        <w:r w:rsidR="00DD15C3">
          <w:rPr>
            <w:noProof/>
            <w:webHidden/>
          </w:rPr>
          <w:instrText xml:space="preserve"> PAGEREF _Toc502677881 \h </w:instrText>
        </w:r>
        <w:r w:rsidR="00DD15C3">
          <w:rPr>
            <w:noProof/>
            <w:webHidden/>
          </w:rPr>
        </w:r>
        <w:r w:rsidR="00DD15C3">
          <w:rPr>
            <w:noProof/>
            <w:webHidden/>
          </w:rPr>
          <w:fldChar w:fldCharType="separate"/>
        </w:r>
        <w:r w:rsidR="00DD15C3">
          <w:rPr>
            <w:noProof/>
            <w:webHidden/>
          </w:rPr>
          <w:t>19</w:t>
        </w:r>
        <w:r w:rsidR="00DD15C3">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B470D5">
      <w:pPr>
        <w:pStyle w:val="TableofFigures"/>
        <w:numPr>
          <w:ilvl w:val="0"/>
          <w:numId w:val="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4523FB"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4523FB"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4523FB"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4523FB"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4523FB"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4523FB"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lastRenderedPageBreak/>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502677820"/>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502677821"/>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2B6C2A" w:rsidRPr="002B6C2A">
        <w:t>Namun pada penelitian sebelumnya terdapat beberapa kekurangan.</w:t>
      </w:r>
      <w:r w:rsidR="002B6C2A">
        <w:t xml:space="preserve"> </w:t>
      </w:r>
      <w:r w:rsidR="00E135A8">
        <w:t xml:space="preserve">Sehingga pada penelitian ini diusulkan sebuah sistem </w:t>
      </w:r>
      <w:r w:rsidR="00E135A8">
        <w:lastRenderedPageBreak/>
        <w:t>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502677822"/>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B470D5">
      <w:pPr>
        <w:pStyle w:val="Paragraf"/>
        <w:numPr>
          <w:ilvl w:val="0"/>
          <w:numId w:val="4"/>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B470D5">
      <w:pPr>
        <w:pStyle w:val="Paragraf"/>
        <w:numPr>
          <w:ilvl w:val="0"/>
          <w:numId w:val="4"/>
        </w:numPr>
        <w:ind w:left="284" w:hanging="284"/>
        <w:rPr>
          <w:szCs w:val="24"/>
        </w:rPr>
      </w:pPr>
      <w:r w:rsidRPr="002331A3">
        <w:rPr>
          <w:szCs w:val="24"/>
        </w:rPr>
        <w:t>Bagaimana hasil evaluasi ransum pada formulasi?</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502677823"/>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B470D5">
      <w:pPr>
        <w:pStyle w:val="Paragraf"/>
        <w:numPr>
          <w:ilvl w:val="0"/>
          <w:numId w:val="5"/>
        </w:numPr>
        <w:ind w:left="284" w:hanging="284"/>
        <w:rPr>
          <w:szCs w:val="24"/>
        </w:rPr>
      </w:pPr>
      <w:r w:rsidRPr="002331A3">
        <w:rPr>
          <w:szCs w:val="24"/>
        </w:rPr>
        <w:t>Mengembangkan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Pr="002331A3">
        <w:rPr>
          <w:szCs w:val="24"/>
        </w:rPr>
        <w:t>ruminansia.</w:t>
      </w:r>
    </w:p>
    <w:p w:rsidR="002331A3" w:rsidRDefault="002331A3" w:rsidP="00B470D5">
      <w:pPr>
        <w:pStyle w:val="Paragraf"/>
        <w:numPr>
          <w:ilvl w:val="0"/>
          <w:numId w:val="5"/>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502677824"/>
      <w:r>
        <w:t>Manfaat Penelitian</w:t>
      </w:r>
      <w:bookmarkEnd w:id="23"/>
      <w:bookmarkEnd w:id="24"/>
      <w:bookmarkEnd w:id="25"/>
      <w:bookmarkEnd w:id="26"/>
      <w:bookmarkEnd w:id="27"/>
    </w:p>
    <w:p w:rsidR="00CC10C4" w:rsidRDefault="002331A3" w:rsidP="002331A3">
      <w:r w:rsidRPr="002331A3">
        <w:rPr>
          <w:lang w:val="en-GB"/>
        </w:rPr>
        <w:t>Hasil penelitian diharapk</w:t>
      </w:r>
      <w:r w:rsidR="00B72D4F">
        <w:rPr>
          <w:lang w:val="id-ID"/>
        </w:rPr>
        <w:t>a</w:t>
      </w:r>
      <w:r w:rsidRPr="002331A3">
        <w:rPr>
          <w:lang w:val="en-GB"/>
        </w:rPr>
        <w:t>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502677825"/>
      <w:r>
        <w:t>Ruang Lingkup Penelitian</w:t>
      </w:r>
      <w:bookmarkEnd w:id="28"/>
      <w:bookmarkEnd w:id="29"/>
      <w:bookmarkEnd w:id="30"/>
      <w:bookmarkEnd w:id="31"/>
      <w:bookmarkEnd w:id="32"/>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502677826"/>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502677827"/>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fldSimple w:instr=" SEQ Gambar \* ARABIC ">
        <w:r w:rsidR="00523FE4">
          <w:rPr>
            <w:noProof/>
          </w:rPr>
          <w:t>1</w:t>
        </w:r>
      </w:fldSimple>
      <w:r>
        <w:rPr>
          <w:lang w:val="id-ID"/>
        </w:rPr>
        <w:t xml:space="preserve">  </w:t>
      </w:r>
      <w:bookmarkStart w:id="41" w:name="_Toc502677870"/>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bookmarkEnd w:id="41"/>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w:t>
      </w:r>
      <w:r w:rsidR="00630A3D">
        <w:t xml:space="preserve"> kebutuhan fungsional sistem, digram </w:t>
      </w:r>
      <w:r w:rsidR="00630A3D">
        <w:rPr>
          <w:i/>
        </w:rPr>
        <w:t>use case</w:t>
      </w:r>
      <w:r w:rsidR="00630A3D">
        <w:t xml:space="preserve"> dan diagram antar tabel</w:t>
      </w:r>
      <w:r w:rsidR="0022673E">
        <w:t>.</w:t>
      </w:r>
      <w:r>
        <w:t xml:space="preserve"> </w:t>
      </w:r>
    </w:p>
    <w:p w:rsidR="00046232" w:rsidRDefault="00046232" w:rsidP="003622AD">
      <w:pPr>
        <w:pStyle w:val="Paragraf"/>
      </w:pPr>
    </w:p>
    <w:p w:rsidR="00B56485" w:rsidRPr="00B56485" w:rsidRDefault="00B56485" w:rsidP="00B56485">
      <w:pPr>
        <w:pStyle w:val="Paragraf"/>
        <w:ind w:firstLine="0"/>
        <w:rPr>
          <w:b/>
        </w:rPr>
      </w:pPr>
      <w:r>
        <w:rPr>
          <w:b/>
        </w:rPr>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w:t>
      </w:r>
      <w:r w:rsidR="00046232">
        <w:t xml:space="preserve"> </w:t>
      </w:r>
      <w:r w:rsidR="00046232" w:rsidRPr="002D2030">
        <w:rPr>
          <w:i/>
        </w:rPr>
        <w:t>Linier programming</w:t>
      </w:r>
      <w:r w:rsidR="00046232">
        <w:t xml:space="preserve"> merupakan metode matematika dalam mengalokasikan sumber daya yang terbatas untuk mencapai suatu tujuan seperti memaksimumkan keuntungan atau meminimumkan biaya. </w:t>
      </w:r>
      <w:r w:rsidR="00046232" w:rsidRPr="00D45FD4">
        <w:rPr>
          <w:i/>
        </w:rPr>
        <w:t>L</w:t>
      </w:r>
      <w:r w:rsidR="00046232">
        <w:rPr>
          <w:i/>
          <w:szCs w:val="24"/>
        </w:rPr>
        <w:t>inier programming</w:t>
      </w:r>
      <w:r w:rsidR="00046232">
        <w:t xml:space="preserve"> banyak diterapkan dalam masalah ekonomi, industri, militer dan sosial. </w:t>
      </w:r>
      <w:r w:rsidR="00A80090">
        <w:t>Penggunaannya dalam f</w:t>
      </w:r>
      <w:r w:rsidR="00046232">
        <w:t xml:space="preserve">ormulasi ransum </w:t>
      </w:r>
      <w:r w:rsidR="00046232">
        <w:lastRenderedPageBreak/>
        <w:t xml:space="preserve">dapat digunakan untuk mendapatkan harga seminimal mungkin (Wirdasari 2009). </w:t>
      </w:r>
      <w:r w:rsidR="00046232">
        <w:rPr>
          <w:i/>
          <w:szCs w:val="24"/>
        </w:rPr>
        <w:t>Linier programming</w:t>
      </w:r>
      <w:r w:rsidR="00046232">
        <w:t xml:space="preserve"> dapat digunakan untuk menentukan campuran makanan ternak dengan efisien. </w:t>
      </w:r>
      <w:r w:rsidR="00046232">
        <w:rPr>
          <w:i/>
          <w:szCs w:val="24"/>
        </w:rPr>
        <w:t>Linier programming</w:t>
      </w:r>
      <w:r w:rsidR="00046232">
        <w:t xml:space="preserve"> mampu menentukan kombinasi terbaik antar pakan yang tersedia. </w:t>
      </w:r>
      <w:r>
        <w:t xml:space="preserve">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4523FB"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nilai penggunaan bahan pakan dalam bentuk persentase</w:t>
      </w:r>
    </w:p>
    <w:p w:rsidR="001512F0" w:rsidRDefault="004523FB"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koefisien harga tiap pilihan bahan pakan</w:t>
      </w:r>
    </w:p>
    <w:p w:rsidR="001512F0" w:rsidRDefault="004523FB"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1512F0">
        <w:rPr>
          <w:rFonts w:eastAsia="MS Mincho"/>
          <w:lang w:val="id-ID" w:eastAsia="en-US"/>
        </w:rPr>
        <w:tab/>
        <w:t>=</w:t>
      </w:r>
      <w:r w:rsidR="001512F0">
        <w:rPr>
          <w:rFonts w:eastAsia="MS Mincho"/>
          <w:lang w:val="id-ID" w:eastAsia="en-US"/>
        </w:rPr>
        <w:tab/>
        <w:t>koefisien nilai komposisi nutrien yang terkandung dalam suatu bahan pakan</w:t>
      </w:r>
    </w:p>
    <w:p w:rsidR="001512F0" w:rsidRDefault="004523FB"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1512F0">
        <w:rPr>
          <w:rFonts w:eastAsia="MS Mincho"/>
          <w:lang w:val="id-ID" w:eastAsia="en-US"/>
        </w:rPr>
        <w:tab/>
        <w:t>=</w:t>
      </w:r>
      <w:r w:rsidR="001512F0">
        <w:rPr>
          <w:rFonts w:eastAsia="MS Mincho"/>
          <w:lang w:val="id-ID" w:eastAsia="en-US"/>
        </w:rPr>
        <w:tab/>
        <w:t>nilai pembatas berupa nilai minimum dan maksimum nutrien 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B470D5">
      <w:pPr>
        <w:pStyle w:val="Paragraf"/>
        <w:numPr>
          <w:ilvl w:val="0"/>
          <w:numId w:val="6"/>
        </w:numPr>
        <w:ind w:left="284" w:hanging="284"/>
      </w:pPr>
      <w:r>
        <w:rPr>
          <w:i/>
          <w:szCs w:val="24"/>
        </w:rPr>
        <w:t>Linier programming</w:t>
      </w:r>
      <w:r>
        <w:t xml:space="preserve"> </w:t>
      </w:r>
      <w:r w:rsidR="00C541B2">
        <w:t>harus memiliki fungsi tujuan berupa garis lurus dengan persamaan fungsi Z.</w:t>
      </w:r>
    </w:p>
    <w:p w:rsidR="00C541B2" w:rsidRDefault="00C541B2" w:rsidP="00B470D5">
      <w:pPr>
        <w:pStyle w:val="Paragraf"/>
        <w:numPr>
          <w:ilvl w:val="0"/>
          <w:numId w:val="6"/>
        </w:numPr>
        <w:ind w:left="284" w:hanging="284"/>
      </w:pPr>
      <w:r>
        <w:t>Harus memiliki kendala, yang dinyatakan garis lurus</w:t>
      </w:r>
      <w:r w:rsidR="00FB35D6">
        <w:t>.</w:t>
      </w:r>
    </w:p>
    <w:p w:rsidR="00C541B2" w:rsidRDefault="00C541B2" w:rsidP="00B470D5">
      <w:pPr>
        <w:pStyle w:val="Paragraf"/>
        <w:numPr>
          <w:ilvl w:val="0"/>
          <w:numId w:val="6"/>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2" w:name="_Toc456607952"/>
      <w:r w:rsidRPr="00901321">
        <w:t>Membangun prototype dengan mengimplementasikan</w:t>
      </w:r>
      <w:r w:rsidR="002D2030" w:rsidRPr="00901321">
        <w:t xml:space="preserve"> </w:t>
      </w:r>
      <w:r w:rsidRPr="00901321">
        <w:t xml:space="preserve">hasil perancangan pada tahap sebelumnya.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A615F8">
        <w:t xml:space="preserve">perancangan </w:t>
      </w:r>
      <w:r w:rsidR="00B56F6C">
        <w:t>dan pemodelan.</w:t>
      </w:r>
    </w:p>
    <w:p w:rsidR="00901321" w:rsidRDefault="00901321" w:rsidP="00B56F6C">
      <w:pPr>
        <w:pStyle w:val="Paragraf"/>
        <w:rPr>
          <w:rFonts w:eastAsiaTheme="majorEastAsia" w:cstheme="majorBidi"/>
          <w:b/>
          <w:bCs/>
        </w:rPr>
      </w:pPr>
    </w:p>
    <w:bookmarkEnd w:id="42"/>
    <w:p w:rsidR="006F019A" w:rsidRPr="003622AD" w:rsidRDefault="003622AD" w:rsidP="006F019A">
      <w:pPr>
        <w:pStyle w:val="Heading3"/>
        <w:rPr>
          <w:i/>
          <w:lang w:val="id-ID"/>
        </w:rPr>
      </w:pPr>
      <w:r>
        <w:rPr>
          <w:i/>
          <w:lang w:val="id-ID"/>
        </w:rPr>
        <w:lastRenderedPageBreak/>
        <w:t xml:space="preserve">Deployment Delivery </w:t>
      </w:r>
      <w:r>
        <w:rPr>
          <w:lang w:val="id-ID"/>
        </w:rPr>
        <w:t xml:space="preserve">dan </w:t>
      </w:r>
      <w:r>
        <w:rPr>
          <w:i/>
          <w:lang w:val="id-ID"/>
        </w:rPr>
        <w:t>Feedback</w:t>
      </w:r>
    </w:p>
    <w:p w:rsidR="000E6EDE" w:rsidRDefault="003622AD" w:rsidP="00866C48">
      <w:pPr>
        <w:pStyle w:val="Paragraf"/>
      </w:pPr>
      <w:r w:rsidRPr="00ED0A8C">
        <w:rPr>
          <w:i/>
        </w:rPr>
        <w:t>Prototype</w:t>
      </w:r>
      <w:r>
        <w:t xml:space="preserve"> </w:t>
      </w:r>
      <w:r w:rsidR="003973E5" w:rsidRPr="00480DB2">
        <w:t xml:space="preserve">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B9770F">
        <w:t xml:space="preserve">Evaluasi tidak hanya dilakukan pada kebutuhan fungsional sistem, tetapi juga terhadap hasil akhir formulasi yang akan dibandingkan dengan program WinFeed. </w:t>
      </w:r>
      <w:r w:rsidR="000E6EDE">
        <w:t xml:space="preserve">Nilai akurasi dari hasil perbandingan dihitung menggunakan </w:t>
      </w:r>
      <w:r w:rsidR="00AC7EC3">
        <w:t>MAP</w:t>
      </w:r>
      <w:r w:rsidR="00813B9F">
        <w:t>E</w:t>
      </w:r>
      <w:r w:rsidR="00C3216D">
        <w:t xml:space="preserve">. Pengujian ini bertujuan untuk mengetahui hasil dari optimasi </w:t>
      </w:r>
      <w:r w:rsidR="008052EA">
        <w:rPr>
          <w:i/>
        </w:rPr>
        <w:t>linier progr</w:t>
      </w:r>
      <w:r w:rsidR="00C3216D">
        <w:rPr>
          <w:i/>
        </w:rPr>
        <w:t>amming</w:t>
      </w:r>
      <w:r w:rsidR="00C3216D">
        <w:t>. Menurut Suryaningrum dan Wijaya (2015) MAPE dihitung dengan menggunakan kesalahan absolut pada tiap prediksi dibagi dengan nilai aktual hasil formulasi. MAPE merupakan pengukuran kesalahan yang menghitung ukuran presentase penyimpangan antara data aktual dengan data prediksi. Nilai MAPE dapat di</w:t>
      </w:r>
      <w:r w:rsidR="00C3216D">
        <w:t>hitung dengan persamaan berikut:</w:t>
      </w:r>
    </w:p>
    <w:p w:rsidR="000E6EDE" w:rsidRDefault="000E6EDE" w:rsidP="00866C48">
      <w:pPr>
        <w:pStyle w:val="Paragraf"/>
      </w:pPr>
    </w:p>
    <w:p w:rsidR="00807B58" w:rsidRPr="00F22235" w:rsidRDefault="00807B58" w:rsidP="00F22235">
      <w:pPr>
        <w:pStyle w:val="ListParagraph"/>
        <w:tabs>
          <w:tab w:val="left" w:pos="7655"/>
        </w:tabs>
        <w:spacing w:before="60" w:after="60"/>
        <w:ind w:left="0" w:firstLine="0"/>
        <w:rPr>
          <w:rFonts w:eastAsia="MS Mincho"/>
          <w:lang w:val="id-ID" w:eastAsia="en-US"/>
        </w:rPr>
      </w:pPr>
      <w:r>
        <w:t>MA</w:t>
      </w:r>
      <w:r w:rsidR="00A83B97">
        <w:rPr>
          <w:lang w:val="id-ID"/>
        </w:rPr>
        <w:t>P</w:t>
      </w:r>
      <w:r>
        <w:t>E =</w:t>
      </w:r>
      <w:r w:rsidR="00B71C39">
        <w:rPr>
          <w:lang w:val="id-ID"/>
        </w:rPr>
        <w:t xml:space="preserve"> </w:t>
      </w:r>
      <m:oMath>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undOvr"/>
                <m:subHide m:val="1"/>
                <m:supHide m:val="1"/>
                <m:ctrlPr>
                  <w:rPr>
                    <w:rFonts w:ascii="Cambria Math" w:hAnsi="Cambria Math"/>
                    <w:i/>
                    <w:lang w:val="id-ID"/>
                  </w:rPr>
                </m:ctrlPr>
              </m:naryPr>
              <m:sub/>
              <m:sup/>
              <m:e>
                <m:f>
                  <m:fPr>
                    <m:ctrlPr>
                      <w:rPr>
                        <w:rFonts w:ascii="Cambria Math" w:hAnsi="Cambria Math"/>
                        <w:i/>
                      </w:rPr>
                    </m:ctrlPr>
                  </m:fPr>
                  <m:num>
                    <m:r>
                      <w:rPr>
                        <w:rFonts w:ascii="Cambria Math" w:hAnsi="Cambria Math"/>
                      </w:rPr>
                      <m:t>|Xt-Yt</m:t>
                    </m:r>
                    <m:r>
                      <m:rPr>
                        <m:sty m:val="p"/>
                      </m:rPr>
                      <w:rPr>
                        <w:rFonts w:ascii="Cambria Math" w:hAnsi="Cambria Math"/>
                      </w:rPr>
                      <m:t>|</m:t>
                    </m:r>
                  </m:num>
                  <m:den>
                    <m:r>
                      <w:rPr>
                        <w:rFonts w:ascii="Cambria Math" w:hAnsi="Cambria Math"/>
                      </w:rPr>
                      <m:t>Xt</m:t>
                    </m:r>
                  </m:den>
                </m:f>
              </m:e>
            </m:nary>
          </m:e>
        </m:d>
        <m:r>
          <w:rPr>
            <w:rFonts w:ascii="Cambria Math" w:hAnsi="Cambria Math"/>
            <w:lang w:val="id-ID"/>
          </w:rPr>
          <m:t xml:space="preserve"> 100%</m:t>
        </m:r>
      </m:oMath>
      <w:r w:rsidR="00F22235">
        <w:tab/>
      </w:r>
      <w:r w:rsidR="00F22235">
        <w:rPr>
          <w:rFonts w:eastAsia="MS Mincho"/>
          <w:szCs w:val="24"/>
          <w:lang w:val="id-ID"/>
        </w:rPr>
        <w:t>(2</w:t>
      </w:r>
      <w:r w:rsidR="00F22235">
        <w:rPr>
          <w:rFonts w:eastAsia="MS Mincho"/>
          <w:szCs w:val="24"/>
          <w:lang w:val="id-ID"/>
        </w:rPr>
        <w:t>)</w:t>
      </w:r>
    </w:p>
    <w:p w:rsidR="00F22235" w:rsidRDefault="00F22235" w:rsidP="00D5407E">
      <w:pPr>
        <w:pStyle w:val="Paragraf"/>
        <w:jc w:val="center"/>
      </w:pPr>
    </w:p>
    <w:p w:rsidR="00F22235" w:rsidRDefault="00F22235" w:rsidP="00F22235">
      <w:pPr>
        <w:ind w:firstLine="0"/>
        <w:rPr>
          <w:rFonts w:eastAsia="MS Mincho"/>
          <w:lang w:val="id-ID" w:eastAsia="en-US"/>
        </w:rPr>
      </w:pPr>
      <w:r>
        <w:rPr>
          <w:rFonts w:eastAsia="MS Mincho"/>
          <w:lang w:val="id-ID" w:eastAsia="en-US"/>
        </w:rPr>
        <w:t>dengan:</w:t>
      </w:r>
    </w:p>
    <w:p w:rsidR="00F22235" w:rsidRDefault="00F67669"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t</m:t>
            </m:r>
          </m:sub>
        </m:sSub>
      </m:oMath>
      <w:r w:rsidR="00F22235">
        <w:rPr>
          <w:rFonts w:eastAsia="MS Mincho"/>
          <w:i/>
          <w:lang w:val="id-ID" w:eastAsia="en-US"/>
        </w:rPr>
        <w:tab/>
        <w:t>=</w:t>
      </w:r>
      <w:r w:rsidR="00F22235">
        <w:rPr>
          <w:rFonts w:eastAsia="MS Mincho"/>
          <w:i/>
          <w:lang w:val="id-ID" w:eastAsia="en-US"/>
        </w:rPr>
        <w:tab/>
      </w:r>
      <w:r>
        <w:rPr>
          <w:rFonts w:eastAsia="MS Mincho"/>
          <w:lang w:val="id-ID" w:eastAsia="en-US"/>
        </w:rPr>
        <w:t>hasil formulasi pada aplikasi X percobaan ke-t</w:t>
      </w:r>
    </w:p>
    <w:p w:rsidR="00F22235" w:rsidRDefault="00F22235"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Y</m:t>
            </m:r>
          </m:e>
          <m:sub>
            <m:r>
              <w:rPr>
                <w:rFonts w:ascii="Cambria Math" w:eastAsia="MS Mincho" w:hAnsi="Cambria Math"/>
                <w:lang w:val="id-ID" w:eastAsia="en-US"/>
              </w:rPr>
              <m:t>t</m:t>
            </m:r>
          </m:sub>
        </m:sSub>
      </m:oMath>
      <w:r>
        <w:rPr>
          <w:rFonts w:eastAsia="MS Mincho"/>
          <w:lang w:val="id-ID" w:eastAsia="en-US"/>
        </w:rPr>
        <w:tab/>
        <w:t>=</w:t>
      </w:r>
      <w:r>
        <w:rPr>
          <w:rFonts w:eastAsia="MS Mincho"/>
          <w:lang w:val="id-ID" w:eastAsia="en-US"/>
        </w:rPr>
        <w:tab/>
      </w:r>
      <w:r w:rsidR="00F67669">
        <w:rPr>
          <w:rFonts w:eastAsia="MS Mincho"/>
          <w:lang w:val="id-ID" w:eastAsia="en-US"/>
        </w:rPr>
        <w:t>hasil formulasi pada alikasi Y percobaan ke-t</w:t>
      </w:r>
    </w:p>
    <w:p w:rsidR="00F22235" w:rsidRDefault="00A76996" w:rsidP="00ED03DD">
      <w:pPr>
        <w:tabs>
          <w:tab w:val="left" w:pos="426"/>
          <w:tab w:val="left" w:pos="709"/>
        </w:tabs>
        <w:ind w:left="709" w:hanging="709"/>
      </w:pPr>
      <w:r>
        <w:rPr>
          <w:rFonts w:eastAsia="MS Mincho"/>
          <w:lang w:val="id-ID" w:eastAsia="en-US"/>
        </w:rPr>
        <w:t>n</w:t>
      </w:r>
      <w:r w:rsidR="00F22235">
        <w:rPr>
          <w:rFonts w:eastAsia="MS Mincho"/>
          <w:lang w:val="id-ID" w:eastAsia="en-US"/>
        </w:rPr>
        <w:tab/>
        <w:t>=</w:t>
      </w:r>
      <w:r w:rsidR="00F22235">
        <w:rPr>
          <w:rFonts w:eastAsia="MS Mincho"/>
          <w:lang w:val="id-ID" w:eastAsia="en-US"/>
        </w:rPr>
        <w:tab/>
      </w:r>
      <w:r>
        <w:rPr>
          <w:rFonts w:eastAsia="MS Mincho"/>
          <w:lang w:val="id-ID" w:eastAsia="en-US"/>
        </w:rPr>
        <w:t>jumlah percobaan</w:t>
      </w:r>
    </w:p>
    <w:p w:rsidR="000E6EDE" w:rsidRDefault="000E6EDE" w:rsidP="00866C48">
      <w:pPr>
        <w:pStyle w:val="Paragraf"/>
      </w:pPr>
    </w:p>
    <w:p w:rsidR="003622AD" w:rsidRDefault="003C2165" w:rsidP="00866C48">
      <w:pPr>
        <w:pStyle w:val="Paragraf"/>
        <w:rPr>
          <w:rFonts w:cs="Times New Roman"/>
        </w:rPr>
      </w:pPr>
      <w:r>
        <w:t xml:space="preserve"> </w:t>
      </w:r>
      <w:r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FB63C2">
        <w:t>an</w:t>
      </w:r>
      <w:r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3" w:name="_Toc330535333"/>
      <w:bookmarkStart w:id="44" w:name="_Toc330535359"/>
      <w:bookmarkStart w:id="45" w:name="_Toc330964712"/>
      <w:bookmarkStart w:id="46" w:name="_Toc502677828"/>
      <w:r>
        <w:t>HASIL DAN PEMBAHASAN</w:t>
      </w:r>
      <w:bookmarkEnd w:id="43"/>
      <w:bookmarkEnd w:id="44"/>
      <w:bookmarkEnd w:id="45"/>
      <w:bookmarkEnd w:id="46"/>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 xml:space="preserve">Sistem formulasi ransum ini diberi nama Dairy Feed (DF).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sistem dan memiliki nilai akurasi 100% 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nilai akurasi XXX jika dibandingkan dengan aplikasi WinFeed.</w:t>
      </w:r>
    </w:p>
    <w:p w:rsidR="00BB6FB4" w:rsidRPr="00962A4B" w:rsidRDefault="00BB6FB4" w:rsidP="00502374">
      <w:pPr>
        <w:rPr>
          <w:lang w:val="id-ID"/>
        </w:rPr>
      </w:pPr>
    </w:p>
    <w:p w:rsidR="006F019A" w:rsidRPr="005A5CE5" w:rsidRDefault="00962A4B" w:rsidP="006F019A">
      <w:pPr>
        <w:pStyle w:val="Heading2"/>
        <w:rPr>
          <w:szCs w:val="24"/>
          <w:lang w:val="id-ID"/>
        </w:rPr>
      </w:pPr>
      <w:bookmarkStart w:id="47" w:name="_Toc502677829"/>
      <w:r>
        <w:rPr>
          <w:szCs w:val="24"/>
          <w:lang w:val="id-ID"/>
        </w:rPr>
        <w:t>Iterasi 1</w:t>
      </w:r>
      <w:bookmarkEnd w:id="47"/>
    </w:p>
    <w:p w:rsidR="00962A4B" w:rsidRPr="00962A4B" w:rsidRDefault="00962A4B" w:rsidP="00962A4B">
      <w:pPr>
        <w:pStyle w:val="Paragraf"/>
        <w:ind w:firstLine="0"/>
        <w:jc w:val="left"/>
        <w:rPr>
          <w:b/>
        </w:rPr>
      </w:pPr>
      <w:r>
        <w:rPr>
          <w:b/>
        </w:rPr>
        <w:t>Komunikasi</w:t>
      </w:r>
    </w:p>
    <w:p w:rsidR="00333BA4" w:rsidRDefault="00D6701A" w:rsidP="00333BA4">
      <w:pPr>
        <w:pStyle w:val="Paragraf"/>
      </w:pPr>
      <w:r>
        <w:lastRenderedPageBreak/>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CF33D3">
        <w:t>Pada tahap ini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A01855">
        <w:t>dapat dilihat pada Tabel 1</w:t>
      </w:r>
      <w:r w:rsidR="00501BBE">
        <w:t>.</w:t>
      </w:r>
    </w:p>
    <w:p w:rsidR="008D7E62" w:rsidRDefault="008D7E62" w:rsidP="00333BA4">
      <w:pPr>
        <w:pStyle w:val="Paragraf"/>
      </w:pPr>
    </w:p>
    <w:p w:rsidR="00333BA4" w:rsidRDefault="00333BA4" w:rsidP="00333BA4">
      <w:pPr>
        <w:pStyle w:val="Caption"/>
        <w:keepNext/>
        <w:jc w:val="center"/>
      </w:pPr>
      <w:r>
        <w:t xml:space="preserve">Tabel </w:t>
      </w:r>
      <w:fldSimple w:instr=" SEQ Tabel \* ARABIC ">
        <w:r w:rsidR="00514951">
          <w:rPr>
            <w:noProof/>
          </w:rPr>
          <w:t>1</w:t>
        </w:r>
      </w:fldSimple>
      <w:r>
        <w:rPr>
          <w:lang w:val="id-ID"/>
        </w:rPr>
        <w:t xml:space="preserve"> </w:t>
      </w:r>
      <w:bookmarkStart w:id="48" w:name="_Toc502677835"/>
      <w:r>
        <w:rPr>
          <w:lang w:val="id-ID"/>
        </w:rPr>
        <w:t>Daftar kebutuhan pengguna</w:t>
      </w:r>
      <w:bookmarkEnd w:id="48"/>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Pengguna dapat melakukan formulasi dengan dapat mengatur nilai nutrisi 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D02CC9" w:rsidP="00654820">
            <w:pPr>
              <w:ind w:firstLine="0"/>
              <w:jc w:val="left"/>
              <w:rPr>
                <w:szCs w:val="24"/>
                <w:lang w:val="id-ID"/>
              </w:rPr>
            </w:pPr>
            <w:r>
              <w:rPr>
                <w:szCs w:val="24"/>
                <w:lang w:val="id-ID"/>
              </w:rPr>
              <w:t>Pengguna dapat melihat informasi ternak dan kebutuhan nutrisinya</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D02CC9" w:rsidP="00BD2E2F">
            <w:pPr>
              <w:ind w:firstLine="0"/>
              <w:jc w:val="left"/>
              <w:rPr>
                <w:szCs w:val="24"/>
                <w:lang w:val="id-ID"/>
              </w:rPr>
            </w:pPr>
            <w:r>
              <w:rPr>
                <w:szCs w:val="24"/>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A01855">
        <w:t>pada Gambar 2</w:t>
      </w:r>
      <w:r w:rsidR="00230F8C">
        <w:t>.</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data m</w:t>
      </w:r>
      <w:r w:rsidR="00A01855">
        <w:t>odel dapat dilihat pada Gambar 3</w:t>
      </w:r>
      <w:r w:rsidR="00056E87">
        <w:t xml:space="preserve">. </w:t>
      </w:r>
    </w:p>
    <w:p w:rsidR="009D0A1C" w:rsidRDefault="0059287F" w:rsidP="009D0A1C">
      <w:pPr>
        <w:pStyle w:val="Paragraf"/>
        <w:keepNext/>
        <w:ind w:firstLine="0"/>
        <w:jc w:val="center"/>
      </w:pPr>
      <w:r>
        <w:rPr>
          <w:noProof/>
          <w:lang w:eastAsia="id-ID"/>
        </w:rPr>
        <w:lastRenderedPageBreak/>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fldSimple w:instr=" SEQ Gambar \* ARABIC ">
        <w:r w:rsidR="00523FE4">
          <w:rPr>
            <w:noProof/>
          </w:rPr>
          <w:t>2</w:t>
        </w:r>
      </w:fldSimple>
      <w:r>
        <w:rPr>
          <w:lang w:val="id-ID"/>
        </w:rPr>
        <w:t xml:space="preserve"> </w:t>
      </w:r>
      <w:bookmarkStart w:id="49" w:name="_Toc502677871"/>
      <w:r w:rsidRPr="00E718CA">
        <w:rPr>
          <w:i/>
          <w:lang w:val="id-ID"/>
        </w:rPr>
        <w:t>Use case</w:t>
      </w:r>
      <w:r>
        <w:rPr>
          <w:lang w:val="id-ID"/>
        </w:rPr>
        <w:t xml:space="preserve"> diagram sistem formulasi</w:t>
      </w:r>
      <w:bookmarkEnd w:id="49"/>
    </w:p>
    <w:p w:rsidR="00866C48" w:rsidRPr="00866C48" w:rsidRDefault="00866C48" w:rsidP="00866C48">
      <w:pPr>
        <w:rPr>
          <w:lang w:val="id-ID"/>
        </w:rPr>
      </w:pPr>
    </w:p>
    <w:p w:rsidR="000717A3" w:rsidRDefault="000E3ED6" w:rsidP="000717A3">
      <w:pPr>
        <w:pStyle w:val="Caption"/>
        <w:keepNext/>
        <w:jc w:val="center"/>
      </w:pPr>
      <w:r>
        <w:rPr>
          <w:noProof/>
          <w:lang w:val="id-ID" w:eastAsia="id-ID"/>
        </w:rPr>
        <w:softHyphen/>
      </w:r>
      <w:r>
        <w:rPr>
          <w:noProof/>
          <w:lang w:val="id-ID" w:eastAsia="id-ID"/>
        </w:rPr>
        <w:softHyphen/>
      </w:r>
      <w:r w:rsidR="000717A3">
        <w:rPr>
          <w:noProof/>
          <w:lang w:val="id-ID" w:eastAsia="id-ID"/>
        </w:rPr>
        <w:drawing>
          <wp:inline distT="0" distB="0" distL="0" distR="0">
            <wp:extent cx="4973955" cy="4233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4976675" cy="4235628"/>
                    </a:xfrm>
                    <a:prstGeom prst="rect">
                      <a:avLst/>
                    </a:prstGeom>
                  </pic:spPr>
                </pic:pic>
              </a:graphicData>
            </a:graphic>
          </wp:inline>
        </w:drawing>
      </w:r>
    </w:p>
    <w:p w:rsidR="009D0A1C" w:rsidRDefault="000717A3" w:rsidP="000717A3">
      <w:pPr>
        <w:pStyle w:val="Caption"/>
        <w:jc w:val="center"/>
        <w:rPr>
          <w:lang w:val="id-ID"/>
        </w:rPr>
      </w:pPr>
      <w:r>
        <w:t xml:space="preserve">Gambar </w:t>
      </w:r>
      <w:fldSimple w:instr=" SEQ Gambar \* ARABIC ">
        <w:r w:rsidR="00523FE4">
          <w:rPr>
            <w:noProof/>
          </w:rPr>
          <w:t>3</w:t>
        </w:r>
      </w:fldSimple>
      <w:r>
        <w:rPr>
          <w:lang w:val="id-ID"/>
        </w:rPr>
        <w:t xml:space="preserve"> </w:t>
      </w:r>
      <w:bookmarkStart w:id="50" w:name="_Toc502677872"/>
      <w:r>
        <w:rPr>
          <w:lang w:val="id-ID"/>
        </w:rPr>
        <w:t>Diagram relasi antar tabel</w:t>
      </w:r>
      <w:bookmarkEnd w:id="50"/>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A01855">
        <w:t xml:space="preserve"> dapat menggunakan 5</w:t>
      </w:r>
      <w:r w:rsidR="001512F0">
        <w:t xml:space="preserve"> bahan pakan </w:t>
      </w:r>
      <w:r w:rsidR="00FA7739">
        <w:t>yang dapat dilihat pada Tabel 2</w:t>
      </w:r>
      <w:r w:rsidR="001512F0">
        <w:t xml:space="preserve"> dengan kebutuhan nutrien yang dapat dilihat</w:t>
      </w:r>
      <w:r w:rsidR="00FA7739">
        <w:t xml:space="preserve"> pada Tabel 3</w:t>
      </w:r>
      <w:r w:rsidR="001512F0">
        <w:t>.</w:t>
      </w:r>
    </w:p>
    <w:p w:rsidR="00F96B33" w:rsidRDefault="00F96B33" w:rsidP="00F96B33">
      <w:pPr>
        <w:pStyle w:val="Caption"/>
        <w:keepNext/>
        <w:jc w:val="center"/>
      </w:pPr>
      <w:r>
        <w:lastRenderedPageBreak/>
        <w:t xml:space="preserve">Tabel </w:t>
      </w:r>
      <w:fldSimple w:instr=" SEQ Tabel \* ARABIC ">
        <w:r w:rsidR="00514951">
          <w:rPr>
            <w:noProof/>
          </w:rPr>
          <w:t>2</w:t>
        </w:r>
      </w:fldSimple>
      <w:r>
        <w:rPr>
          <w:lang w:val="id-ID"/>
        </w:rPr>
        <w:t xml:space="preserve"> </w:t>
      </w:r>
      <w:bookmarkStart w:id="51" w:name="_Toc502677836"/>
      <w:r w:rsidR="00FA7739">
        <w:rPr>
          <w:lang w:val="id-ID"/>
        </w:rPr>
        <w:t>Kandungan nutrien dan harga pakan</w:t>
      </w:r>
      <w:bookmarkEnd w:id="51"/>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FA7739" w:rsidRPr="002A0F55" w:rsidTr="00292AD9">
        <w:trPr>
          <w:tblHeader/>
          <w:jc w:val="center"/>
        </w:trPr>
        <w:tc>
          <w:tcPr>
            <w:tcW w:w="2281" w:type="dxa"/>
            <w:tcBorders>
              <w:top w:val="single" w:sz="4" w:space="0" w:color="auto"/>
              <w:bottom w:val="single" w:sz="4" w:space="0" w:color="auto"/>
            </w:tcBorders>
          </w:tcPr>
          <w:p w:rsidR="00FA7739" w:rsidRPr="002A0F55" w:rsidRDefault="00FA7739" w:rsidP="00292AD9">
            <w:pPr>
              <w:spacing w:before="60" w:after="60"/>
              <w:ind w:firstLine="0"/>
              <w:jc w:val="left"/>
              <w:rPr>
                <w:szCs w:val="24"/>
                <w:lang w:val="id-ID"/>
              </w:rPr>
            </w:pPr>
            <w:r>
              <w:rPr>
                <w:szCs w:val="24"/>
                <w:lang w:val="id-ID"/>
              </w:rPr>
              <w:t>Bahan Pakan</w:t>
            </w:r>
          </w:p>
        </w:tc>
        <w:tc>
          <w:tcPr>
            <w:tcW w:w="722"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BK (%)</w:t>
            </w:r>
          </w:p>
        </w:tc>
        <w:tc>
          <w:tcPr>
            <w:tcW w:w="710"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TDN (%)</w:t>
            </w:r>
          </w:p>
        </w:tc>
        <w:tc>
          <w:tcPr>
            <w:tcW w:w="734"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Ca (%)</w:t>
            </w:r>
          </w:p>
        </w:tc>
        <w:tc>
          <w:tcPr>
            <w:tcW w:w="734"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P (%)</w:t>
            </w:r>
          </w:p>
        </w:tc>
        <w:tc>
          <w:tcPr>
            <w:tcW w:w="1177"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Harga BS (Rp)</w:t>
            </w:r>
          </w:p>
        </w:tc>
      </w:tr>
      <w:tr w:rsidR="00FA7739" w:rsidRPr="002A0F55" w:rsidTr="00292AD9">
        <w:trPr>
          <w:jc w:val="center"/>
        </w:trPr>
        <w:tc>
          <w:tcPr>
            <w:tcW w:w="2281" w:type="dxa"/>
            <w:tcBorders>
              <w:top w:val="single" w:sz="4" w:space="0" w:color="auto"/>
            </w:tcBorders>
          </w:tcPr>
          <w:p w:rsidR="00FA7739" w:rsidRPr="002A0F55" w:rsidRDefault="00FA7739" w:rsidP="00292AD9">
            <w:pPr>
              <w:spacing w:before="60"/>
              <w:ind w:hanging="1"/>
              <w:jc w:val="left"/>
              <w:rPr>
                <w:szCs w:val="24"/>
                <w:lang w:val="id-ID"/>
              </w:rPr>
            </w:pPr>
            <w:r>
              <w:rPr>
                <w:szCs w:val="24"/>
                <w:lang w:val="id-ID"/>
              </w:rPr>
              <w:t>Onggok</w:t>
            </w:r>
          </w:p>
        </w:tc>
        <w:tc>
          <w:tcPr>
            <w:tcW w:w="722" w:type="dxa"/>
            <w:tcBorders>
              <w:top w:val="single" w:sz="4" w:space="0" w:color="auto"/>
            </w:tcBorders>
          </w:tcPr>
          <w:p w:rsidR="00FA7739" w:rsidRDefault="00FA7739" w:rsidP="00292AD9">
            <w:pPr>
              <w:spacing w:before="60"/>
              <w:ind w:hanging="1"/>
              <w:jc w:val="right"/>
              <w:rPr>
                <w:szCs w:val="24"/>
                <w:lang w:val="id-ID"/>
              </w:rPr>
            </w:pPr>
            <w:r>
              <w:rPr>
                <w:szCs w:val="24"/>
                <w:lang w:val="id-ID"/>
              </w:rPr>
              <w:t>79.8</w:t>
            </w:r>
          </w:p>
        </w:tc>
        <w:tc>
          <w:tcPr>
            <w:tcW w:w="710"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78.3</w:t>
            </w:r>
          </w:p>
        </w:tc>
        <w:tc>
          <w:tcPr>
            <w:tcW w:w="734"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0.26</w:t>
            </w:r>
          </w:p>
        </w:tc>
        <w:tc>
          <w:tcPr>
            <w:tcW w:w="734"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0.16</w:t>
            </w:r>
          </w:p>
        </w:tc>
        <w:tc>
          <w:tcPr>
            <w:tcW w:w="1177"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2200</w:t>
            </w:r>
          </w:p>
        </w:tc>
      </w:tr>
      <w:tr w:rsidR="00FA7739" w:rsidRPr="002A0F55" w:rsidTr="00292AD9">
        <w:trPr>
          <w:jc w:val="center"/>
        </w:trPr>
        <w:tc>
          <w:tcPr>
            <w:tcW w:w="2281" w:type="dxa"/>
          </w:tcPr>
          <w:p w:rsidR="00FA7739" w:rsidRPr="00A3022F" w:rsidRDefault="00FA7739" w:rsidP="00292AD9">
            <w:pPr>
              <w:ind w:hanging="1"/>
              <w:jc w:val="left"/>
              <w:rPr>
                <w:szCs w:val="24"/>
                <w:lang w:val="id-ID"/>
              </w:rPr>
            </w:pPr>
            <w:r>
              <w:rPr>
                <w:szCs w:val="24"/>
                <w:lang w:val="id-ID"/>
              </w:rPr>
              <w:t>Jagung</w:t>
            </w:r>
          </w:p>
        </w:tc>
        <w:tc>
          <w:tcPr>
            <w:tcW w:w="722" w:type="dxa"/>
          </w:tcPr>
          <w:p w:rsidR="00FA7739" w:rsidRDefault="00FA7739" w:rsidP="00292AD9">
            <w:pPr>
              <w:ind w:hanging="1"/>
              <w:jc w:val="right"/>
              <w:rPr>
                <w:szCs w:val="24"/>
                <w:lang w:val="id-ID"/>
              </w:rPr>
            </w:pPr>
            <w:r>
              <w:rPr>
                <w:szCs w:val="24"/>
                <w:lang w:val="id-ID"/>
              </w:rPr>
              <w:t>86.8</w:t>
            </w:r>
          </w:p>
        </w:tc>
        <w:tc>
          <w:tcPr>
            <w:tcW w:w="710" w:type="dxa"/>
          </w:tcPr>
          <w:p w:rsidR="00FA7739" w:rsidRDefault="00FA7739" w:rsidP="00292AD9">
            <w:pPr>
              <w:ind w:firstLine="0"/>
              <w:jc w:val="right"/>
              <w:rPr>
                <w:szCs w:val="24"/>
                <w:lang w:val="id-ID"/>
              </w:rPr>
            </w:pPr>
            <w:r>
              <w:rPr>
                <w:szCs w:val="24"/>
                <w:lang w:val="id-ID"/>
              </w:rPr>
              <w:t>80.8</w:t>
            </w:r>
          </w:p>
        </w:tc>
        <w:tc>
          <w:tcPr>
            <w:tcW w:w="734" w:type="dxa"/>
          </w:tcPr>
          <w:p w:rsidR="00FA7739" w:rsidRDefault="00FA7739" w:rsidP="00292AD9">
            <w:pPr>
              <w:ind w:firstLine="0"/>
              <w:jc w:val="right"/>
              <w:rPr>
                <w:szCs w:val="24"/>
                <w:lang w:val="id-ID"/>
              </w:rPr>
            </w:pPr>
            <w:r>
              <w:rPr>
                <w:szCs w:val="24"/>
                <w:lang w:val="id-ID"/>
              </w:rPr>
              <w:t>0.23</w:t>
            </w:r>
          </w:p>
        </w:tc>
        <w:tc>
          <w:tcPr>
            <w:tcW w:w="734" w:type="dxa"/>
          </w:tcPr>
          <w:p w:rsidR="00FA7739" w:rsidRDefault="00FA7739" w:rsidP="00292AD9">
            <w:pPr>
              <w:ind w:firstLine="0"/>
              <w:jc w:val="right"/>
              <w:rPr>
                <w:szCs w:val="24"/>
                <w:lang w:val="id-ID"/>
              </w:rPr>
            </w:pPr>
            <w:r>
              <w:rPr>
                <w:szCs w:val="24"/>
                <w:lang w:val="id-ID"/>
              </w:rPr>
              <w:t>0.41</w:t>
            </w:r>
          </w:p>
        </w:tc>
        <w:tc>
          <w:tcPr>
            <w:tcW w:w="1177" w:type="dxa"/>
          </w:tcPr>
          <w:p w:rsidR="00FA7739" w:rsidRDefault="00FA7739" w:rsidP="00292AD9">
            <w:pPr>
              <w:ind w:firstLine="0"/>
              <w:jc w:val="right"/>
              <w:rPr>
                <w:szCs w:val="24"/>
                <w:lang w:val="id-ID"/>
              </w:rPr>
            </w:pPr>
            <w:r>
              <w:rPr>
                <w:szCs w:val="24"/>
                <w:lang w:val="id-ID"/>
              </w:rPr>
              <w:t>3000</w:t>
            </w:r>
          </w:p>
        </w:tc>
      </w:tr>
      <w:tr w:rsidR="00FA7739" w:rsidRPr="002A0F55" w:rsidTr="00292AD9">
        <w:trPr>
          <w:jc w:val="center"/>
        </w:trPr>
        <w:tc>
          <w:tcPr>
            <w:tcW w:w="2281" w:type="dxa"/>
          </w:tcPr>
          <w:p w:rsidR="00FA7739" w:rsidRPr="005E6342" w:rsidRDefault="00FA7739" w:rsidP="00292AD9">
            <w:pPr>
              <w:ind w:hanging="1"/>
              <w:jc w:val="left"/>
              <w:rPr>
                <w:szCs w:val="24"/>
                <w:lang w:val="id-ID"/>
              </w:rPr>
            </w:pPr>
            <w:r>
              <w:rPr>
                <w:szCs w:val="24"/>
                <w:lang w:val="id-ID"/>
              </w:rPr>
              <w:t>Dedak padi halus</w:t>
            </w:r>
          </w:p>
        </w:tc>
        <w:tc>
          <w:tcPr>
            <w:tcW w:w="722" w:type="dxa"/>
          </w:tcPr>
          <w:p w:rsidR="00FA7739" w:rsidRDefault="00FA7739" w:rsidP="00292AD9">
            <w:pPr>
              <w:ind w:hanging="1"/>
              <w:jc w:val="right"/>
              <w:rPr>
                <w:szCs w:val="24"/>
                <w:lang w:val="id-ID"/>
              </w:rPr>
            </w:pPr>
            <w:r>
              <w:rPr>
                <w:szCs w:val="24"/>
                <w:lang w:val="id-ID"/>
              </w:rPr>
              <w:t>87.7</w:t>
            </w:r>
          </w:p>
        </w:tc>
        <w:tc>
          <w:tcPr>
            <w:tcW w:w="710" w:type="dxa"/>
          </w:tcPr>
          <w:p w:rsidR="00FA7739" w:rsidRDefault="00FA7739" w:rsidP="00292AD9">
            <w:pPr>
              <w:ind w:firstLine="0"/>
              <w:jc w:val="right"/>
              <w:rPr>
                <w:szCs w:val="24"/>
                <w:lang w:val="id-ID"/>
              </w:rPr>
            </w:pPr>
            <w:r>
              <w:rPr>
                <w:szCs w:val="24"/>
                <w:lang w:val="id-ID"/>
              </w:rPr>
              <w:t>67.9</w:t>
            </w:r>
          </w:p>
        </w:tc>
        <w:tc>
          <w:tcPr>
            <w:tcW w:w="734" w:type="dxa"/>
          </w:tcPr>
          <w:p w:rsidR="00FA7739" w:rsidRDefault="00FA7739" w:rsidP="00292AD9">
            <w:pPr>
              <w:ind w:firstLine="0"/>
              <w:jc w:val="right"/>
              <w:rPr>
                <w:szCs w:val="24"/>
                <w:lang w:val="id-ID"/>
              </w:rPr>
            </w:pPr>
            <w:r>
              <w:rPr>
                <w:szCs w:val="24"/>
                <w:lang w:val="id-ID"/>
              </w:rPr>
              <w:t>0.09</w:t>
            </w:r>
          </w:p>
        </w:tc>
        <w:tc>
          <w:tcPr>
            <w:tcW w:w="734" w:type="dxa"/>
          </w:tcPr>
          <w:p w:rsidR="00FA7739" w:rsidRDefault="00FA7739" w:rsidP="00292AD9">
            <w:pPr>
              <w:ind w:firstLine="0"/>
              <w:jc w:val="right"/>
              <w:rPr>
                <w:szCs w:val="24"/>
                <w:lang w:val="id-ID"/>
              </w:rPr>
            </w:pPr>
            <w:r>
              <w:rPr>
                <w:szCs w:val="24"/>
                <w:lang w:val="id-ID"/>
              </w:rPr>
              <w:t>1.39</w:t>
            </w:r>
          </w:p>
        </w:tc>
        <w:tc>
          <w:tcPr>
            <w:tcW w:w="1177" w:type="dxa"/>
          </w:tcPr>
          <w:p w:rsidR="00FA7739" w:rsidRDefault="00FA7739" w:rsidP="00292AD9">
            <w:pPr>
              <w:ind w:firstLine="0"/>
              <w:jc w:val="right"/>
              <w:rPr>
                <w:szCs w:val="24"/>
                <w:lang w:val="id-ID"/>
              </w:rPr>
            </w:pPr>
            <w:r>
              <w:rPr>
                <w:szCs w:val="24"/>
                <w:lang w:val="id-ID"/>
              </w:rPr>
              <w:t>1800</w:t>
            </w:r>
          </w:p>
        </w:tc>
      </w:tr>
      <w:tr w:rsidR="00FA7739" w:rsidRPr="002A0F55" w:rsidTr="00292AD9">
        <w:trPr>
          <w:jc w:val="center"/>
        </w:trPr>
        <w:tc>
          <w:tcPr>
            <w:tcW w:w="2281" w:type="dxa"/>
          </w:tcPr>
          <w:p w:rsidR="00FA7739" w:rsidRPr="00A3022F" w:rsidRDefault="00FA7739" w:rsidP="00292AD9">
            <w:pPr>
              <w:ind w:hanging="1"/>
              <w:jc w:val="left"/>
              <w:rPr>
                <w:szCs w:val="24"/>
                <w:lang w:val="id-ID"/>
              </w:rPr>
            </w:pPr>
            <w:r>
              <w:rPr>
                <w:szCs w:val="24"/>
                <w:lang w:val="id-ID"/>
              </w:rPr>
              <w:t>Bungkil kelapa sawit</w:t>
            </w:r>
          </w:p>
        </w:tc>
        <w:tc>
          <w:tcPr>
            <w:tcW w:w="722" w:type="dxa"/>
          </w:tcPr>
          <w:p w:rsidR="00FA7739" w:rsidRDefault="00FA7739" w:rsidP="00292AD9">
            <w:pPr>
              <w:ind w:hanging="1"/>
              <w:jc w:val="right"/>
              <w:rPr>
                <w:szCs w:val="24"/>
                <w:lang w:val="id-ID"/>
              </w:rPr>
            </w:pPr>
            <w:r>
              <w:rPr>
                <w:szCs w:val="24"/>
                <w:lang w:val="id-ID"/>
              </w:rPr>
              <w:t>90.3</w:t>
            </w:r>
          </w:p>
        </w:tc>
        <w:tc>
          <w:tcPr>
            <w:tcW w:w="710" w:type="dxa"/>
          </w:tcPr>
          <w:p w:rsidR="00FA7739" w:rsidRDefault="00FA7739" w:rsidP="00292AD9">
            <w:pPr>
              <w:ind w:firstLine="0"/>
              <w:jc w:val="right"/>
              <w:rPr>
                <w:szCs w:val="24"/>
                <w:lang w:val="id-ID"/>
              </w:rPr>
            </w:pPr>
            <w:r>
              <w:rPr>
                <w:szCs w:val="24"/>
                <w:lang w:val="id-ID"/>
              </w:rPr>
              <w:t>79</w:t>
            </w:r>
          </w:p>
        </w:tc>
        <w:tc>
          <w:tcPr>
            <w:tcW w:w="734" w:type="dxa"/>
          </w:tcPr>
          <w:p w:rsidR="00FA7739" w:rsidRDefault="00FA7739" w:rsidP="00292AD9">
            <w:pPr>
              <w:ind w:firstLine="0"/>
              <w:jc w:val="right"/>
              <w:rPr>
                <w:szCs w:val="24"/>
                <w:lang w:val="id-ID"/>
              </w:rPr>
            </w:pPr>
            <w:r>
              <w:rPr>
                <w:szCs w:val="24"/>
                <w:lang w:val="id-ID"/>
              </w:rPr>
              <w:t>0.16</w:t>
            </w:r>
          </w:p>
        </w:tc>
        <w:tc>
          <w:tcPr>
            <w:tcW w:w="734" w:type="dxa"/>
          </w:tcPr>
          <w:p w:rsidR="00FA7739" w:rsidRDefault="00FA7739" w:rsidP="00292AD9">
            <w:pPr>
              <w:ind w:firstLine="0"/>
              <w:jc w:val="right"/>
              <w:rPr>
                <w:szCs w:val="24"/>
                <w:lang w:val="id-ID"/>
              </w:rPr>
            </w:pPr>
            <w:r>
              <w:rPr>
                <w:szCs w:val="24"/>
                <w:lang w:val="id-ID"/>
              </w:rPr>
              <w:t>0.62</w:t>
            </w:r>
          </w:p>
        </w:tc>
        <w:tc>
          <w:tcPr>
            <w:tcW w:w="1177" w:type="dxa"/>
          </w:tcPr>
          <w:p w:rsidR="00FA7739" w:rsidRDefault="00FA7739" w:rsidP="00292AD9">
            <w:pPr>
              <w:ind w:firstLine="0"/>
              <w:jc w:val="right"/>
              <w:rPr>
                <w:szCs w:val="24"/>
                <w:lang w:val="id-ID"/>
              </w:rPr>
            </w:pPr>
            <w:r>
              <w:rPr>
                <w:szCs w:val="24"/>
                <w:lang w:val="id-ID"/>
              </w:rPr>
              <w:t>1400</w:t>
            </w:r>
          </w:p>
        </w:tc>
      </w:tr>
      <w:tr w:rsidR="00FA7739" w:rsidRPr="002A0F55" w:rsidTr="00292AD9">
        <w:trPr>
          <w:jc w:val="center"/>
        </w:trPr>
        <w:tc>
          <w:tcPr>
            <w:tcW w:w="2281" w:type="dxa"/>
          </w:tcPr>
          <w:p w:rsidR="00FA7739" w:rsidRPr="00555D69" w:rsidRDefault="00FA7739" w:rsidP="00292AD9">
            <w:pPr>
              <w:ind w:hanging="1"/>
              <w:jc w:val="left"/>
              <w:rPr>
                <w:szCs w:val="24"/>
                <w:lang w:val="id-ID"/>
              </w:rPr>
            </w:pPr>
            <w:r>
              <w:rPr>
                <w:lang w:val="id-ID"/>
              </w:rPr>
              <w:t>Kapur</w:t>
            </w:r>
          </w:p>
        </w:tc>
        <w:tc>
          <w:tcPr>
            <w:tcW w:w="722" w:type="dxa"/>
          </w:tcPr>
          <w:p w:rsidR="00FA7739" w:rsidRDefault="00FA7739" w:rsidP="00292AD9">
            <w:pPr>
              <w:ind w:hanging="1"/>
              <w:jc w:val="right"/>
              <w:rPr>
                <w:szCs w:val="24"/>
                <w:lang w:val="id-ID"/>
              </w:rPr>
            </w:pPr>
            <w:r>
              <w:rPr>
                <w:szCs w:val="24"/>
                <w:lang w:val="id-ID"/>
              </w:rPr>
              <w:t>99</w:t>
            </w:r>
          </w:p>
        </w:tc>
        <w:tc>
          <w:tcPr>
            <w:tcW w:w="710" w:type="dxa"/>
          </w:tcPr>
          <w:p w:rsidR="00FA7739" w:rsidRDefault="00FA7739" w:rsidP="00292AD9">
            <w:pPr>
              <w:ind w:firstLine="0"/>
              <w:jc w:val="right"/>
              <w:rPr>
                <w:szCs w:val="24"/>
                <w:lang w:val="id-ID"/>
              </w:rPr>
            </w:pPr>
            <w:r>
              <w:rPr>
                <w:szCs w:val="24"/>
                <w:lang w:val="id-ID"/>
              </w:rPr>
              <w:t>0</w:t>
            </w:r>
          </w:p>
        </w:tc>
        <w:tc>
          <w:tcPr>
            <w:tcW w:w="734" w:type="dxa"/>
          </w:tcPr>
          <w:p w:rsidR="00FA7739" w:rsidRDefault="00FA7739" w:rsidP="00292AD9">
            <w:pPr>
              <w:ind w:firstLine="0"/>
              <w:jc w:val="right"/>
              <w:rPr>
                <w:szCs w:val="24"/>
                <w:lang w:val="id-ID"/>
              </w:rPr>
            </w:pPr>
            <w:r>
              <w:rPr>
                <w:szCs w:val="24"/>
                <w:lang w:val="id-ID"/>
              </w:rPr>
              <w:t>38</w:t>
            </w:r>
          </w:p>
        </w:tc>
        <w:tc>
          <w:tcPr>
            <w:tcW w:w="734" w:type="dxa"/>
          </w:tcPr>
          <w:p w:rsidR="00FA7739" w:rsidRDefault="00FA7739" w:rsidP="00292AD9">
            <w:pPr>
              <w:ind w:firstLine="0"/>
              <w:jc w:val="right"/>
              <w:rPr>
                <w:szCs w:val="24"/>
                <w:lang w:val="id-ID"/>
              </w:rPr>
            </w:pPr>
            <w:r>
              <w:rPr>
                <w:szCs w:val="24"/>
                <w:lang w:val="id-ID"/>
              </w:rPr>
              <w:t>0</w:t>
            </w:r>
          </w:p>
        </w:tc>
        <w:tc>
          <w:tcPr>
            <w:tcW w:w="1177" w:type="dxa"/>
          </w:tcPr>
          <w:p w:rsidR="00FA7739" w:rsidRDefault="00FA7739" w:rsidP="00292AD9">
            <w:pPr>
              <w:ind w:firstLine="0"/>
              <w:jc w:val="right"/>
              <w:rPr>
                <w:szCs w:val="24"/>
                <w:lang w:val="id-ID"/>
              </w:rPr>
            </w:pPr>
            <w:r>
              <w:rPr>
                <w:szCs w:val="24"/>
                <w:lang w:val="id-ID"/>
              </w:rPr>
              <w:t>500</w:t>
            </w:r>
          </w:p>
        </w:tc>
      </w:tr>
    </w:tbl>
    <w:p w:rsidR="004B727D" w:rsidRPr="00832DB9" w:rsidRDefault="004B727D" w:rsidP="00FB35D6">
      <w:pPr>
        <w:pStyle w:val="Paragraf"/>
      </w:pPr>
    </w:p>
    <w:p w:rsidR="00F96B33" w:rsidRDefault="00F96B33" w:rsidP="00F96B33">
      <w:pPr>
        <w:pStyle w:val="Caption"/>
        <w:keepNext/>
        <w:jc w:val="center"/>
        <w:rPr>
          <w:lang w:val="id-ID"/>
        </w:rPr>
      </w:pPr>
      <w:r>
        <w:t xml:space="preserve">Tabel </w:t>
      </w:r>
      <w:fldSimple w:instr=" SEQ Tabel \* ARABIC ">
        <w:r w:rsidR="00514951">
          <w:rPr>
            <w:noProof/>
          </w:rPr>
          <w:t>3</w:t>
        </w:r>
      </w:fldSimple>
      <w:r>
        <w:rPr>
          <w:lang w:val="id-ID"/>
        </w:rPr>
        <w:t xml:space="preserve"> </w:t>
      </w:r>
      <w:bookmarkStart w:id="52" w:name="_Toc502677837"/>
      <w:r w:rsidR="00FA7739">
        <w:rPr>
          <w:lang w:val="id-ID"/>
        </w:rPr>
        <w:t>Kebutuhan nutrien ternak</w:t>
      </w:r>
      <w:bookmarkEnd w:id="52"/>
    </w:p>
    <w:tbl>
      <w:tblPr>
        <w:tblStyle w:val="TableGrid"/>
        <w:tblW w:w="0" w:type="auto"/>
        <w:jc w:val="center"/>
        <w:tblLook w:val="04A0" w:firstRow="1" w:lastRow="0" w:firstColumn="1" w:lastColumn="0" w:noHBand="0" w:noVBand="1"/>
      </w:tblPr>
      <w:tblGrid>
        <w:gridCol w:w="1311"/>
        <w:gridCol w:w="1025"/>
        <w:gridCol w:w="971"/>
        <w:gridCol w:w="805"/>
        <w:gridCol w:w="805"/>
      </w:tblGrid>
      <w:tr w:rsidR="00FA7739" w:rsidRPr="00DE7BD3" w:rsidTr="00292AD9">
        <w:trPr>
          <w:jc w:val="center"/>
        </w:trPr>
        <w:tc>
          <w:tcPr>
            <w:tcW w:w="1311"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Kebutuhan Nutrien</w:t>
            </w:r>
          </w:p>
        </w:tc>
        <w:tc>
          <w:tcPr>
            <w:tcW w:w="1025"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 xml:space="preserve">BK </w:t>
            </w:r>
            <w:r w:rsidRPr="00DE7BD3">
              <w:rPr>
                <w:noProof/>
                <w:lang w:val="id-ID"/>
              </w:rPr>
              <w:t>(Kg)</w:t>
            </w:r>
          </w:p>
        </w:tc>
        <w:tc>
          <w:tcPr>
            <w:tcW w:w="971"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TDN</w:t>
            </w:r>
          </w:p>
          <w:p w:rsidR="00FA7739" w:rsidRPr="00DE7BD3" w:rsidRDefault="00FA7739" w:rsidP="00292AD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Ca</w:t>
            </w:r>
          </w:p>
          <w:p w:rsidR="00FA7739" w:rsidRDefault="00FA7739" w:rsidP="00292AD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P</w:t>
            </w:r>
          </w:p>
          <w:p w:rsidR="00FA7739" w:rsidRDefault="00FA7739" w:rsidP="00292AD9">
            <w:pPr>
              <w:ind w:firstLine="0"/>
              <w:jc w:val="center"/>
              <w:rPr>
                <w:noProof/>
                <w:lang w:val="id-ID"/>
              </w:rPr>
            </w:pPr>
            <w:r w:rsidRPr="00DE7BD3">
              <w:rPr>
                <w:noProof/>
                <w:lang w:val="id-ID"/>
              </w:rPr>
              <w:t>(%)</w:t>
            </w:r>
          </w:p>
        </w:tc>
      </w:tr>
      <w:tr w:rsidR="00FA7739" w:rsidRPr="00DE7BD3" w:rsidTr="00292AD9">
        <w:trPr>
          <w:jc w:val="center"/>
        </w:trPr>
        <w:tc>
          <w:tcPr>
            <w:tcW w:w="1311"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Minimum</w:t>
            </w:r>
          </w:p>
        </w:tc>
        <w:tc>
          <w:tcPr>
            <w:tcW w:w="1025"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86</w:t>
            </w:r>
          </w:p>
        </w:tc>
        <w:tc>
          <w:tcPr>
            <w:tcW w:w="971"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70</w:t>
            </w:r>
          </w:p>
        </w:tc>
        <w:tc>
          <w:tcPr>
            <w:tcW w:w="805"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0.6</w:t>
            </w:r>
          </w:p>
        </w:tc>
        <w:tc>
          <w:tcPr>
            <w:tcW w:w="805"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0.7</w:t>
            </w:r>
          </w:p>
        </w:tc>
      </w:tr>
      <w:tr w:rsidR="00FA7739" w:rsidRPr="00DE7BD3" w:rsidTr="00292AD9">
        <w:trPr>
          <w:jc w:val="center"/>
        </w:trPr>
        <w:tc>
          <w:tcPr>
            <w:tcW w:w="1311" w:type="dxa"/>
            <w:tcBorders>
              <w:top w:val="nil"/>
              <w:left w:val="nil"/>
              <w:right w:val="nil"/>
            </w:tcBorders>
          </w:tcPr>
          <w:p w:rsidR="00FA7739" w:rsidRDefault="00FA7739" w:rsidP="00292AD9">
            <w:pPr>
              <w:ind w:firstLine="0"/>
              <w:jc w:val="center"/>
              <w:rPr>
                <w:noProof/>
                <w:lang w:val="id-ID"/>
              </w:rPr>
            </w:pPr>
            <w:r>
              <w:rPr>
                <w:noProof/>
                <w:lang w:val="id-ID"/>
              </w:rPr>
              <w:t>Maksimum</w:t>
            </w:r>
          </w:p>
        </w:tc>
        <w:tc>
          <w:tcPr>
            <w:tcW w:w="1025" w:type="dxa"/>
            <w:tcBorders>
              <w:top w:val="nil"/>
              <w:left w:val="nil"/>
              <w:right w:val="nil"/>
            </w:tcBorders>
          </w:tcPr>
          <w:p w:rsidR="00FA7739" w:rsidRPr="00DE7BD3" w:rsidRDefault="00FA7739" w:rsidP="00292AD9">
            <w:pPr>
              <w:ind w:firstLine="0"/>
              <w:jc w:val="center"/>
              <w:rPr>
                <w:noProof/>
                <w:lang w:val="id-ID"/>
              </w:rPr>
            </w:pPr>
            <w:r>
              <w:rPr>
                <w:noProof/>
                <w:lang w:val="id-ID"/>
              </w:rPr>
              <w:t>100</w:t>
            </w:r>
          </w:p>
        </w:tc>
        <w:tc>
          <w:tcPr>
            <w:tcW w:w="971" w:type="dxa"/>
            <w:tcBorders>
              <w:top w:val="nil"/>
              <w:left w:val="nil"/>
              <w:right w:val="nil"/>
            </w:tcBorders>
          </w:tcPr>
          <w:p w:rsidR="00FA7739" w:rsidRPr="00DE7BD3" w:rsidRDefault="00FA7739" w:rsidP="00292AD9">
            <w:pPr>
              <w:ind w:firstLine="0"/>
              <w:jc w:val="center"/>
              <w:rPr>
                <w:noProof/>
                <w:lang w:val="id-ID"/>
              </w:rPr>
            </w:pPr>
            <w:r>
              <w:rPr>
                <w:noProof/>
                <w:lang w:val="id-ID"/>
              </w:rPr>
              <w:t>100</w:t>
            </w:r>
          </w:p>
        </w:tc>
        <w:tc>
          <w:tcPr>
            <w:tcW w:w="805" w:type="dxa"/>
            <w:tcBorders>
              <w:top w:val="nil"/>
              <w:left w:val="nil"/>
              <w:right w:val="nil"/>
            </w:tcBorders>
          </w:tcPr>
          <w:p w:rsidR="00FA7739" w:rsidRPr="00DE7BD3" w:rsidRDefault="00FA7739" w:rsidP="00292AD9">
            <w:pPr>
              <w:ind w:firstLine="0"/>
              <w:jc w:val="center"/>
              <w:rPr>
                <w:noProof/>
                <w:lang w:val="id-ID"/>
              </w:rPr>
            </w:pPr>
            <w:r>
              <w:rPr>
                <w:noProof/>
                <w:lang w:val="id-ID"/>
              </w:rPr>
              <w:t>1</w:t>
            </w:r>
          </w:p>
        </w:tc>
        <w:tc>
          <w:tcPr>
            <w:tcW w:w="805" w:type="dxa"/>
            <w:tcBorders>
              <w:top w:val="nil"/>
              <w:left w:val="nil"/>
              <w:right w:val="nil"/>
            </w:tcBorders>
          </w:tcPr>
          <w:p w:rsidR="00FA7739" w:rsidRPr="00DE7BD3" w:rsidRDefault="00FA7739" w:rsidP="00292AD9">
            <w:pPr>
              <w:ind w:firstLine="0"/>
              <w:jc w:val="center"/>
              <w:rPr>
                <w:noProof/>
                <w:lang w:val="id-ID"/>
              </w:rPr>
            </w:pPr>
            <w:r>
              <w:rPr>
                <w:noProof/>
                <w:lang w:val="id-ID"/>
              </w:rPr>
              <w:t>1</w:t>
            </w:r>
          </w:p>
        </w:tc>
      </w:tr>
    </w:tbl>
    <w:p w:rsidR="00FA7739" w:rsidRPr="00FA7739" w:rsidRDefault="00FA7739" w:rsidP="00FA7739">
      <w:pPr>
        <w:rPr>
          <w:lang w:val="id-ID"/>
        </w:rPr>
      </w:pPr>
    </w:p>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sidR="00FA7739">
        <w:rPr>
          <w:noProof/>
          <w:lang w:val="id-ID"/>
        </w:rPr>
        <w:t>2</w:t>
      </w:r>
      <w:r w:rsidRPr="00DE7BD3">
        <w:rPr>
          <w:noProof/>
          <w:lang w:val="id-ID"/>
        </w:rPr>
        <w:t xml:space="preserve"> dan </w:t>
      </w:r>
      <w:r w:rsidR="00FA7739">
        <w:rPr>
          <w:noProof/>
        </w:rPr>
        <w:t>3</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misal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Pr="00DE7BD3">
        <w:rPr>
          <w:noProof/>
          <w:lang w:val="id-ID"/>
        </w:rPr>
        <w:t>dengan fungsi tujuan meminimumkan harga pada persamaan dibawah ini.</w:t>
      </w:r>
    </w:p>
    <w:p w:rsidR="00F96B33" w:rsidRPr="00DE7BD3" w:rsidRDefault="00F96B33" w:rsidP="00927BD4">
      <w:pPr>
        <w:rPr>
          <w:noProof/>
          <w:lang w:val="id-ID"/>
        </w:rPr>
      </w:pPr>
    </w:p>
    <w:p w:rsidR="00927BD4" w:rsidRPr="00DE7BD3" w:rsidRDefault="00927BD4" w:rsidP="00927BD4">
      <w:pPr>
        <w:rPr>
          <w:noProof/>
          <w:lang w:val="id-ID"/>
        </w:rPr>
      </w:pPr>
      <m:oMathPara>
        <m:oMath>
          <m:r>
            <w:rPr>
              <w:rFonts w:ascii="Cambria Math" w:hAnsi="Cambria Math"/>
              <w:noProof/>
              <w:lang w:val="id-ID"/>
            </w:rPr>
            <m:t>Z=2200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+3000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+1800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+1400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+500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27BD4">
      <w:pPr>
        <w:rPr>
          <w:noProof/>
          <w:lang w:val="id-ID"/>
        </w:rPr>
      </w:pPr>
    </w:p>
    <w:p w:rsidR="00927BD4" w:rsidRPr="00DE7BD3" w:rsidRDefault="00927BD4" w:rsidP="00927BD4">
      <w:pPr>
        <w:rPr>
          <w:noProof/>
          <w:lang w:val="id-ID"/>
        </w:rPr>
      </w:pPr>
      <w:r w:rsidRPr="00DE7BD3">
        <w:rPr>
          <w:noProof/>
          <w:lang w:val="id-ID"/>
        </w:rPr>
        <w:t>Dengan fungsi batasan sebagai berikut.</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DE7BD3" w:rsidTr="001D0CF0">
        <w:trPr>
          <w:jc w:val="center"/>
        </w:trPr>
        <w:tc>
          <w:tcPr>
            <w:tcW w:w="5495"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79.8</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86.8x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87.7x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90.3x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99x</m:t>
                    </m:r>
                  </m:e>
                  <m:sub>
                    <m:r>
                      <w:rPr>
                        <w:rFonts w:ascii="Cambria Math" w:hAnsi="Cambria Math"/>
                        <w:noProof/>
                        <w:lang w:val="id-ID"/>
                      </w:rPr>
                      <m:t>5</m:t>
                    </m:r>
                  </m:sub>
                </m:sSub>
              </m:oMath>
            </m:oMathPara>
          </w:p>
          <w:p w:rsidR="009524F9" w:rsidRPr="00DE7BD3" w:rsidRDefault="004523FB"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78.3x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80.8x</m:t>
                    </m:r>
                  </m:e>
                  <m:sub>
                    <m:r>
                      <w:rPr>
                        <w:rFonts w:ascii="Cambria Math" w:hAnsi="Cambria Math"/>
                        <w:noProof/>
                        <w:lang w:val="id-ID"/>
                      </w:rPr>
                      <m:t>2</m:t>
                    </m:r>
                  </m:sub>
                </m:sSub>
                <m:r>
                  <w:rPr>
                    <w:rFonts w:ascii="Cambria Math" w:hAnsi="Cambria Math"/>
                    <w:noProof/>
                    <w:lang w:val="id-ID"/>
                  </w:rPr>
                  <m:t>+ 67.9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79x</m:t>
                    </m:r>
                  </m:e>
                  <m:sub>
                    <m:r>
                      <w:rPr>
                        <w:rFonts w:ascii="Cambria Math" w:hAnsi="Cambria Math"/>
                        <w:noProof/>
                        <w:lang w:val="id-ID"/>
                      </w:rPr>
                      <m:t>4</m:t>
                    </m:r>
                  </m:sub>
                </m:sSub>
              </m:oMath>
            </m:oMathPara>
          </w:p>
          <w:p w:rsidR="00927BD4" w:rsidRPr="00DE7BD3" w:rsidRDefault="004523FB"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927BD4" w:rsidRPr="00DE7BD3" w:rsidRDefault="004523FB"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A54F29" w:rsidRPr="00A54F29" w:rsidRDefault="004523FB"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A54F29" w:rsidRPr="00A54F29" w:rsidRDefault="004523FB"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953198" w:rsidRPr="00953198" w:rsidRDefault="004523FB"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m:oMathPara>
          </w:p>
          <w:p w:rsidR="00953198" w:rsidRPr="00953198" w:rsidRDefault="004523FB"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4523FB"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4523FB"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m:oMathPara>
          </w:p>
          <w:p w:rsidR="00953198" w:rsidRPr="00953198" w:rsidRDefault="004523FB"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m:oMathPara>
          </w:p>
          <w:p w:rsidR="00953198" w:rsidRPr="00953198" w:rsidRDefault="004523FB"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4523FB"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tc>
        <w:tc>
          <w:tcPr>
            <w:tcW w:w="480" w:type="dxa"/>
          </w:tcPr>
          <w:p w:rsidR="00927BD4" w:rsidRPr="00DE7BD3" w:rsidRDefault="00927BD4" w:rsidP="009524F9">
            <w:pPr>
              <w:ind w:firstLine="0"/>
              <w:rPr>
                <w:noProof/>
                <w:lang w:val="id-ID"/>
              </w:rPr>
            </w:pPr>
            <m:oMathPara>
              <m:oMath>
                <m:r>
                  <w:rPr>
                    <w:rFonts w:ascii="Cambria Math" w:hAnsi="Cambria Math"/>
                    <w:noProof/>
                    <w:lang w:val="id-ID"/>
                  </w:rPr>
                  <m:t>≥</m:t>
                </m:r>
              </m:oMath>
            </m:oMathPara>
          </w:p>
          <w:p w:rsidR="00A54F29" w:rsidRPr="00DE7BD3" w:rsidRDefault="00A54F29" w:rsidP="00A54F29">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p w:rsidR="00927BD4" w:rsidRPr="00DE7BD3" w:rsidRDefault="009524F9" w:rsidP="009524F9">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A1710B" w:rsidRPr="00DE7BD3" w:rsidRDefault="00A1710B" w:rsidP="00A1710B">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tc>
        <w:tc>
          <w:tcPr>
            <w:tcW w:w="904"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86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70</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0.6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1</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0.7</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0.5</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0.3</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0.02</m:t>
                </m:r>
              </m:oMath>
            </m:oMathPara>
          </w:p>
          <w:p w:rsidR="00927BD4" w:rsidRPr="00DE7BD3" w:rsidRDefault="00927BD4" w:rsidP="009524F9">
            <w:pPr>
              <w:ind w:firstLine="0"/>
              <w:rPr>
                <w:noProof/>
                <w:lang w:val="id-ID"/>
              </w:rPr>
            </w:pPr>
            <m:oMathPara>
              <m:oMathParaPr>
                <m:jc m:val="right"/>
              </m:oMathParaPr>
              <m:oMath>
                <m:r>
                  <w:rPr>
                    <w:rFonts w:ascii="Cambria Math" w:hAnsi="Cambria Math"/>
                    <w:noProof/>
                    <w:lang w:val="id-ID"/>
                  </w:rPr>
                  <m:t>1.00</m:t>
                </m:r>
              </m:oMath>
            </m:oMathPara>
          </w:p>
        </w:tc>
        <w:tc>
          <w:tcPr>
            <w:tcW w:w="1626" w:type="dxa"/>
          </w:tcPr>
          <w:p w:rsidR="00927BD4" w:rsidRPr="00DE7BD3" w:rsidRDefault="00927BD4" w:rsidP="009524F9">
            <w:pPr>
              <w:ind w:firstLine="0"/>
              <w:jc w:val="right"/>
              <w:rPr>
                <w:noProof/>
                <w:lang w:val="id-ID"/>
              </w:rPr>
            </w:pPr>
            <w:r w:rsidRPr="00DE7BD3">
              <w:rPr>
                <w:noProof/>
                <w:lang w:val="id-ID"/>
              </w:rPr>
              <w:t>(</w:t>
            </w:r>
            <w:r w:rsidR="009524F9">
              <w:rPr>
                <w:noProof/>
                <w:lang w:val="id-ID"/>
              </w:rPr>
              <w:t>BK</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TDN</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Ca</w:t>
            </w:r>
            <w:r w:rsidRPr="00DE7BD3">
              <w:rPr>
                <w:noProof/>
                <w:lang w:val="id-ID"/>
              </w:rPr>
              <w:t>)</w:t>
            </w:r>
          </w:p>
          <w:p w:rsidR="00927BD4" w:rsidRPr="00DE7BD3" w:rsidRDefault="00650B1A" w:rsidP="009524F9">
            <w:pPr>
              <w:ind w:firstLine="0"/>
              <w:jc w:val="right"/>
              <w:rPr>
                <w:noProof/>
                <w:lang w:val="id-ID"/>
              </w:rPr>
            </w:pPr>
            <w:r>
              <w:rPr>
                <w:noProof/>
                <w:lang w:val="id-ID"/>
              </w:rPr>
              <w:t>(Ca</w:t>
            </w:r>
            <w:r w:rsidR="00927BD4" w:rsidRPr="00DE7BD3">
              <w:rPr>
                <w:noProof/>
                <w:lang w:val="id-ID"/>
              </w:rPr>
              <w:t>)</w:t>
            </w:r>
          </w:p>
          <w:p w:rsidR="00A54F29" w:rsidRDefault="00650B1A" w:rsidP="009524F9">
            <w:pPr>
              <w:ind w:firstLine="0"/>
              <w:jc w:val="right"/>
              <w:rPr>
                <w:noProof/>
                <w:lang w:val="id-ID"/>
              </w:rPr>
            </w:pPr>
            <w:r>
              <w:rPr>
                <w:noProof/>
                <w:lang w:val="id-ID"/>
              </w:rPr>
              <w:t>(P)</w:t>
            </w:r>
          </w:p>
          <w:p w:rsidR="00A54F29" w:rsidRDefault="00650B1A" w:rsidP="009524F9">
            <w:pPr>
              <w:ind w:firstLine="0"/>
              <w:jc w:val="right"/>
              <w:rPr>
                <w:noProof/>
                <w:lang w:val="id-ID"/>
              </w:rPr>
            </w:pPr>
            <w:r>
              <w:rPr>
                <w:noProof/>
                <w:lang w:val="id-ID"/>
              </w:rPr>
              <w:t>(P)</w:t>
            </w:r>
          </w:p>
          <w:p w:rsidR="003959F5" w:rsidRDefault="003959F5" w:rsidP="009524F9">
            <w:pPr>
              <w:ind w:firstLine="0"/>
              <w:jc w:val="right"/>
              <w:rPr>
                <w:noProof/>
                <w:lang w:val="id-ID"/>
              </w:rPr>
            </w:pPr>
            <w:r>
              <w:rPr>
                <w:noProof/>
                <w:lang w:val="id-ID"/>
              </w:rPr>
              <w:t>(</w:t>
            </w:r>
            <w:r w:rsidR="00BC7D31">
              <w:rPr>
                <w:noProof/>
                <w:lang w:val="id-ID"/>
              </w:rPr>
              <w:t>Onggok</w:t>
            </w:r>
            <w:r>
              <w:rPr>
                <w:noProof/>
                <w:lang w:val="id-ID"/>
              </w:rPr>
              <w:t>)</w:t>
            </w:r>
          </w:p>
          <w:p w:rsidR="00BC7D31" w:rsidRDefault="00BC7D31" w:rsidP="00BC7D31">
            <w:pPr>
              <w:ind w:firstLine="0"/>
              <w:jc w:val="right"/>
              <w:rPr>
                <w:noProof/>
                <w:lang w:val="id-ID"/>
              </w:rPr>
            </w:pPr>
            <w:r>
              <w:rPr>
                <w:noProof/>
                <w:lang w:val="id-ID"/>
              </w:rPr>
              <w:t>(Jagung)</w:t>
            </w:r>
          </w:p>
          <w:p w:rsidR="00BC7D31" w:rsidRDefault="00BC7D31" w:rsidP="00BC7D31">
            <w:pPr>
              <w:ind w:firstLine="0"/>
              <w:jc w:val="right"/>
              <w:rPr>
                <w:noProof/>
                <w:lang w:val="id-ID"/>
              </w:rPr>
            </w:pPr>
            <w:r>
              <w:rPr>
                <w:noProof/>
                <w:lang w:val="id-ID"/>
              </w:rPr>
              <w:t>(</w:t>
            </w:r>
            <w:r w:rsidR="00A1710B">
              <w:rPr>
                <w:noProof/>
                <w:lang w:val="id-ID"/>
              </w:rPr>
              <w:t>Jagung</w:t>
            </w:r>
            <w:r>
              <w:rPr>
                <w:noProof/>
                <w:lang w:val="id-ID"/>
              </w:rPr>
              <w:t>)</w:t>
            </w:r>
          </w:p>
          <w:p w:rsidR="00BC7D31" w:rsidRDefault="00BC7D31" w:rsidP="00BC7D31">
            <w:pPr>
              <w:ind w:firstLine="0"/>
              <w:jc w:val="right"/>
              <w:rPr>
                <w:noProof/>
                <w:lang w:val="id-ID"/>
              </w:rPr>
            </w:pPr>
            <w:r>
              <w:rPr>
                <w:noProof/>
                <w:lang w:val="id-ID"/>
              </w:rPr>
              <w:t>(Dedak)</w:t>
            </w:r>
          </w:p>
          <w:p w:rsidR="00BC7D31" w:rsidRDefault="00BC7D31" w:rsidP="00BC7D31">
            <w:pPr>
              <w:ind w:firstLine="0"/>
              <w:jc w:val="right"/>
              <w:rPr>
                <w:noProof/>
                <w:lang w:val="id-ID"/>
              </w:rPr>
            </w:pPr>
            <w:r>
              <w:rPr>
                <w:noProof/>
                <w:lang w:val="id-ID"/>
              </w:rPr>
              <w:t>(Bungkil)</w:t>
            </w:r>
          </w:p>
          <w:p w:rsidR="00BC7D31" w:rsidRDefault="00BC7D31" w:rsidP="00BC7D31">
            <w:pPr>
              <w:ind w:firstLine="0"/>
              <w:jc w:val="right"/>
              <w:rPr>
                <w:noProof/>
                <w:lang w:val="id-ID"/>
              </w:rPr>
            </w:pPr>
            <w:r>
              <w:rPr>
                <w:noProof/>
                <w:lang w:val="id-ID"/>
              </w:rPr>
              <w:t>(Kapur)</w:t>
            </w:r>
          </w:p>
          <w:p w:rsidR="00927BD4" w:rsidRDefault="00927BD4" w:rsidP="00BC7D31">
            <w:pPr>
              <w:ind w:firstLine="0"/>
              <w:jc w:val="right"/>
              <w:rPr>
                <w:noProof/>
                <w:lang w:val="id-ID"/>
              </w:rPr>
            </w:pPr>
            <w:r w:rsidRPr="00DE7BD3">
              <w:rPr>
                <w:noProof/>
                <w:lang w:val="id-ID"/>
              </w:rPr>
              <w:t>(Total)</w:t>
            </w:r>
          </w:p>
          <w:p w:rsidR="003959F5" w:rsidRPr="00DE7BD3" w:rsidRDefault="003959F5" w:rsidP="009524F9">
            <w:pPr>
              <w:ind w:firstLine="0"/>
              <w:jc w:val="right"/>
              <w:rPr>
                <w:noProof/>
                <w:lang w:val="id-ID"/>
              </w:rPr>
            </w:pPr>
          </w:p>
        </w:tc>
      </w:tr>
    </w:tbl>
    <w:p w:rsidR="00927BD4" w:rsidRDefault="00821D22" w:rsidP="00596F1F">
      <w:pPr>
        <w:pStyle w:val="Paragraf"/>
        <w:ind w:firstLine="0"/>
      </w:pPr>
      <w:r w:rsidRPr="00821D22">
        <w:t>Sehingga</w:t>
      </w:r>
      <w:r>
        <w:t xml:space="preserve"> hasil dari penerapan </w:t>
      </w:r>
      <w:r>
        <w:rPr>
          <w:i/>
        </w:rPr>
        <w:t xml:space="preserve">linier programming </w:t>
      </w:r>
      <w:r>
        <w:t>diatas menggunakan aplikasi PO</w:t>
      </w:r>
      <w:r w:rsidR="00FA7739">
        <w:t>M QM dapat dilihat pada Gambar 4</w:t>
      </w:r>
      <w:r>
        <w:t>.</w:t>
      </w:r>
    </w:p>
    <w:p w:rsidR="00821D22" w:rsidRDefault="00821D22" w:rsidP="00596F1F">
      <w:pPr>
        <w:pStyle w:val="Paragraf"/>
        <w:ind w:firstLine="0"/>
      </w:pPr>
    </w:p>
    <w:p w:rsidR="00F96B33" w:rsidRDefault="00821D22" w:rsidP="00F96B33">
      <w:pPr>
        <w:pStyle w:val="Paragraf"/>
        <w:keepNext/>
        <w:ind w:firstLine="0"/>
      </w:pPr>
      <w:r>
        <w:rPr>
          <w:noProof/>
          <w:lang w:eastAsia="id-ID"/>
        </w:rPr>
        <w:lastRenderedPageBreak/>
        <w:drawing>
          <wp:inline distT="0" distB="0" distL="0" distR="0" wp14:anchorId="2F5ECC18" wp14:editId="0A715B25">
            <wp:extent cx="5040630" cy="245427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454275"/>
                    </a:xfrm>
                    <a:prstGeom prst="rect">
                      <a:avLst/>
                    </a:prstGeom>
                  </pic:spPr>
                </pic:pic>
              </a:graphicData>
            </a:graphic>
          </wp:inline>
        </w:drawing>
      </w:r>
    </w:p>
    <w:p w:rsidR="00821D22" w:rsidRPr="00821D22" w:rsidRDefault="00F96B33" w:rsidP="00F96B33">
      <w:pPr>
        <w:pStyle w:val="Caption"/>
        <w:jc w:val="center"/>
      </w:pPr>
      <w:r>
        <w:t xml:space="preserve">Gambar </w:t>
      </w:r>
      <w:fldSimple w:instr=" SEQ Gambar \* ARABIC ">
        <w:r w:rsidR="00523FE4">
          <w:rPr>
            <w:noProof/>
          </w:rPr>
          <w:t>4</w:t>
        </w:r>
      </w:fldSimple>
      <w:r>
        <w:rPr>
          <w:lang w:val="id-ID"/>
        </w:rPr>
        <w:t xml:space="preserve"> </w:t>
      </w:r>
      <w:bookmarkStart w:id="53" w:name="_Toc502677873"/>
      <w:r>
        <w:rPr>
          <w:lang w:val="id-ID"/>
        </w:rPr>
        <w:t xml:space="preserve">Hasil penerapan </w:t>
      </w:r>
      <w:r>
        <w:rPr>
          <w:i/>
          <w:lang w:val="id-ID"/>
        </w:rPr>
        <w:t xml:space="preserve">linier programming </w:t>
      </w:r>
      <w:r>
        <w:rPr>
          <w:lang w:val="id-ID"/>
        </w:rPr>
        <w:t>pada aplikasi POM QM</w:t>
      </w:r>
      <w:bookmarkEnd w:id="53"/>
    </w:p>
    <w:p w:rsidR="006003AA" w:rsidRDefault="006003AA" w:rsidP="00596F1F">
      <w:pPr>
        <w:pStyle w:val="Paragraf"/>
        <w:ind w:firstLine="0"/>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9C6BAC">
        <w:t xml:space="preserve">penerapan </w:t>
      </w:r>
      <w:r w:rsidR="009C6BAC">
        <w:rPr>
          <w:i/>
        </w:rPr>
        <w:t xml:space="preserve">linier programming </w:t>
      </w:r>
      <w:r w:rsidR="009C6BAC">
        <w:t>pada formulasi</w:t>
      </w:r>
      <w:r w:rsidR="00776652">
        <w:t>, pengelolaan data pakan, pengelolaan data ternak, informasi data pakan dan informasi data ternak. 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51615F">
        <w:t xml:space="preserve"> yang dapat dilihat pada Gambar 5</w:t>
      </w:r>
      <w:r w:rsidR="00B162A8">
        <w:t>.</w:t>
      </w:r>
      <w:r w:rsidR="000717A3">
        <w:t xml:space="preserve"> Hasil penghitungan formulasi melalui si</w:t>
      </w:r>
      <w:r w:rsidR="0051615F">
        <w:t>stem dapat dilihat pada Gambar 6</w:t>
      </w:r>
      <w:r w:rsidR="000717A3">
        <w:t>.</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F96B33" w:rsidRDefault="00C91625" w:rsidP="00F96B33">
      <w:pPr>
        <w:pStyle w:val="Paragraf"/>
        <w:keepNext/>
        <w:ind w:firstLine="0"/>
        <w:jc w:val="center"/>
      </w:pPr>
      <w:r>
        <w:rPr>
          <w:noProof/>
          <w:lang w:eastAsia="id-ID"/>
        </w:rPr>
        <w:lastRenderedPageBreak/>
        <w:drawing>
          <wp:inline distT="0" distB="0" distL="0" distR="0">
            <wp:extent cx="4403839"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16">
                      <a:extLst>
                        <a:ext uri="{28A0092B-C50C-407E-A947-70E740481C1C}">
                          <a14:useLocalDpi xmlns:a14="http://schemas.microsoft.com/office/drawing/2010/main" val="0"/>
                        </a:ext>
                      </a:extLst>
                    </a:blip>
                    <a:srcRect l="28534" r="6652" b="20881"/>
                    <a:stretch/>
                  </pic:blipFill>
                  <pic:spPr bwMode="auto">
                    <a:xfrm>
                      <a:off x="0" y="0"/>
                      <a:ext cx="4415219" cy="4698410"/>
                    </a:xfrm>
                    <a:prstGeom prst="rect">
                      <a:avLst/>
                    </a:prstGeom>
                    <a:ln>
                      <a:noFill/>
                    </a:ln>
                    <a:extLst>
                      <a:ext uri="{53640926-AAD7-44D8-BBD7-CCE9431645EC}">
                        <a14:shadowObscured xmlns:a14="http://schemas.microsoft.com/office/drawing/2010/main"/>
                      </a:ext>
                    </a:extLst>
                  </pic:spPr>
                </pic:pic>
              </a:graphicData>
            </a:graphic>
          </wp:inline>
        </w:drawing>
      </w:r>
    </w:p>
    <w:p w:rsidR="00F11ECD" w:rsidRDefault="00F96B33" w:rsidP="00F96B33">
      <w:pPr>
        <w:pStyle w:val="Caption"/>
        <w:jc w:val="center"/>
      </w:pPr>
      <w:r>
        <w:t xml:space="preserve">Gambar </w:t>
      </w:r>
      <w:fldSimple w:instr=" SEQ Gambar \* ARABIC ">
        <w:r w:rsidR="00523FE4">
          <w:rPr>
            <w:noProof/>
          </w:rPr>
          <w:t>5</w:t>
        </w:r>
      </w:fldSimple>
      <w:r>
        <w:rPr>
          <w:lang w:val="id-ID"/>
        </w:rPr>
        <w:t xml:space="preserve"> </w:t>
      </w:r>
      <w:bookmarkStart w:id="54" w:name="_Toc502677874"/>
      <w:r>
        <w:rPr>
          <w:i/>
          <w:lang w:val="id-ID"/>
        </w:rPr>
        <w:t xml:space="preserve">Prototype </w:t>
      </w:r>
      <w:r>
        <w:rPr>
          <w:lang w:val="id-ID"/>
        </w:rPr>
        <w:t>halaman input formulasi</w:t>
      </w:r>
      <w:bookmarkEnd w:id="54"/>
    </w:p>
    <w:p w:rsidR="00F96B33" w:rsidRDefault="00C91625" w:rsidP="00F96B33">
      <w:pPr>
        <w:pStyle w:val="Paragraf"/>
        <w:keepNext/>
        <w:ind w:firstLine="0"/>
        <w:jc w:val="center"/>
      </w:pPr>
      <w:r>
        <w:rPr>
          <w:noProof/>
          <w:color w:val="FF0000"/>
          <w:lang w:eastAsia="id-ID"/>
        </w:rPr>
        <w:lastRenderedPageBreak/>
        <w:drawing>
          <wp:inline distT="0" distB="0" distL="0" distR="0">
            <wp:extent cx="3952853" cy="488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7">
                      <a:extLst>
                        <a:ext uri="{28A0092B-C50C-407E-A947-70E740481C1C}">
                          <a14:useLocalDpi xmlns:a14="http://schemas.microsoft.com/office/drawing/2010/main" val="0"/>
                        </a:ext>
                      </a:extLst>
                    </a:blip>
                    <a:srcRect l="28534" r="6652" b="8093"/>
                    <a:stretch/>
                  </pic:blipFill>
                  <pic:spPr bwMode="auto">
                    <a:xfrm>
                      <a:off x="0" y="0"/>
                      <a:ext cx="3959634" cy="4894707"/>
                    </a:xfrm>
                    <a:prstGeom prst="rect">
                      <a:avLst/>
                    </a:prstGeom>
                    <a:ln>
                      <a:noFill/>
                    </a:ln>
                    <a:extLst>
                      <a:ext uri="{53640926-AAD7-44D8-BBD7-CCE9431645EC}">
                        <a14:shadowObscured xmlns:a14="http://schemas.microsoft.com/office/drawing/2010/main"/>
                      </a:ext>
                    </a:extLst>
                  </pic:spPr>
                </pic:pic>
              </a:graphicData>
            </a:graphic>
          </wp:inline>
        </w:drawing>
      </w:r>
    </w:p>
    <w:p w:rsidR="00F11ECD" w:rsidRPr="00F11ECD" w:rsidRDefault="00F96B33" w:rsidP="00F96B33">
      <w:pPr>
        <w:pStyle w:val="Caption"/>
        <w:jc w:val="center"/>
        <w:rPr>
          <w:color w:val="FF0000"/>
        </w:rPr>
      </w:pPr>
      <w:r>
        <w:t xml:space="preserve">Gambar </w:t>
      </w:r>
      <w:fldSimple w:instr=" SEQ Gambar \* ARABIC ">
        <w:r w:rsidR="00523FE4">
          <w:rPr>
            <w:noProof/>
          </w:rPr>
          <w:t>6</w:t>
        </w:r>
      </w:fldSimple>
      <w:r>
        <w:rPr>
          <w:lang w:val="id-ID"/>
        </w:rPr>
        <w:t xml:space="preserve"> </w:t>
      </w:r>
      <w:bookmarkStart w:id="55" w:name="_Toc502677875"/>
      <w:r>
        <w:rPr>
          <w:i/>
          <w:lang w:val="id-ID"/>
        </w:rPr>
        <w:t xml:space="preserve">Prototype </w:t>
      </w:r>
      <w:r>
        <w:rPr>
          <w:lang w:val="id-ID"/>
        </w:rPr>
        <w:t>halaman hasil formulasi</w:t>
      </w:r>
      <w:bookmarkEnd w:id="55"/>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w:t>
      </w:r>
      <w:r w:rsidR="006C0885">
        <w:t xml:space="preserve">Jenis dan harga bahan pakan serta batasan penggunaannya </w:t>
      </w:r>
      <w:r w:rsidR="00C06450">
        <w:t>dapat dilihat pada Tabel 4</w:t>
      </w:r>
      <w:r w:rsidR="00852F35">
        <w:t xml:space="preserve">. Batasan kebutuhan </w:t>
      </w:r>
      <w:r w:rsidR="00C06450">
        <w:t>nutrien dapat dilihat pada Tabel 5</w:t>
      </w:r>
      <w:r w:rsidR="00852F35">
        <w:t xml:space="preserve">. Hasil </w:t>
      </w:r>
      <w:r w:rsidR="005427D3">
        <w:t>dari form</w:t>
      </w:r>
      <w:r w:rsidR="00C06450">
        <w:t>ulasi dapat dilihat pada Tabel 6</w:t>
      </w:r>
      <w:r w:rsidR="005427D3">
        <w:t>.</w:t>
      </w:r>
      <w:r w:rsidR="00C06450">
        <w:t xml:space="preserve"> Nilai nutrien yang terpenuhi dari hasil formulasi dapat dilihat pada Tabel 7.</w:t>
      </w:r>
      <w:r w:rsidR="005427D3">
        <w:t xml:space="preserve">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fldSimple w:instr=" SEQ Tabel \* ARABIC ">
        <w:r w:rsidR="00514951">
          <w:rPr>
            <w:noProof/>
          </w:rPr>
          <w:t>4</w:t>
        </w:r>
      </w:fldSimple>
      <w:r>
        <w:rPr>
          <w:lang w:val="id-ID"/>
        </w:rPr>
        <w:t xml:space="preserve"> </w:t>
      </w:r>
      <w:bookmarkStart w:id="56" w:name="_Toc502677838"/>
      <w:r w:rsidRPr="00C10744">
        <w:rPr>
          <w:lang w:val="id-ID"/>
        </w:rPr>
        <w:t>Bahan pakan dan batasan penggunaannya pada pengujian</w:t>
      </w:r>
      <w:bookmarkEnd w:id="56"/>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2A0F55" w:rsidTr="009F3088">
        <w:trPr>
          <w:tblHeader/>
          <w:jc w:val="center"/>
        </w:trPr>
        <w:tc>
          <w:tcPr>
            <w:tcW w:w="2127" w:type="dxa"/>
            <w:tcBorders>
              <w:top w:val="single" w:sz="4" w:space="0" w:color="auto"/>
              <w:bottom w:val="single" w:sz="4" w:space="0" w:color="auto"/>
            </w:tcBorders>
          </w:tcPr>
          <w:p w:rsidR="009F3088" w:rsidRPr="002A0F55" w:rsidRDefault="009F3088" w:rsidP="009F3088">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9F3088" w:rsidRPr="002A0F55" w:rsidRDefault="009F3088" w:rsidP="009F3088">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Max (%)</w:t>
            </w:r>
          </w:p>
        </w:tc>
      </w:tr>
      <w:tr w:rsidR="009F3088" w:rsidRPr="002A0F55" w:rsidTr="009F3088">
        <w:trPr>
          <w:jc w:val="center"/>
        </w:trPr>
        <w:tc>
          <w:tcPr>
            <w:tcW w:w="2127" w:type="dxa"/>
            <w:tcBorders>
              <w:top w:val="single" w:sz="4" w:space="0" w:color="auto"/>
            </w:tcBorders>
          </w:tcPr>
          <w:p w:rsidR="009F3088" w:rsidRPr="002A0F55" w:rsidRDefault="009F3088" w:rsidP="009F3088">
            <w:pPr>
              <w:spacing w:before="60"/>
              <w:ind w:hanging="1"/>
              <w:jc w:val="left"/>
              <w:rPr>
                <w:szCs w:val="24"/>
                <w:lang w:val="id-ID"/>
              </w:rPr>
            </w:pPr>
            <w:r>
              <w:rPr>
                <w:szCs w:val="24"/>
                <w:lang w:val="id-ID"/>
              </w:rPr>
              <w:t>Dicalcium  phospat</w:t>
            </w:r>
          </w:p>
        </w:tc>
        <w:tc>
          <w:tcPr>
            <w:tcW w:w="1273" w:type="dxa"/>
            <w:tcBorders>
              <w:top w:val="single" w:sz="4" w:space="0" w:color="auto"/>
            </w:tcBorders>
          </w:tcPr>
          <w:p w:rsidR="009F3088" w:rsidRDefault="009F3088"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9F3088" w:rsidRPr="002A0F55" w:rsidRDefault="009F3088" w:rsidP="009F3088">
            <w:pPr>
              <w:spacing w:before="60"/>
              <w:ind w:hanging="1"/>
              <w:jc w:val="right"/>
              <w:rPr>
                <w:szCs w:val="24"/>
                <w:lang w:val="id-ID"/>
              </w:rPr>
            </w:pPr>
            <w:r>
              <w:rPr>
                <w:szCs w:val="24"/>
                <w:lang w:val="id-ID"/>
              </w:rPr>
              <w:t>0</w:t>
            </w:r>
          </w:p>
        </w:tc>
        <w:tc>
          <w:tcPr>
            <w:tcW w:w="656" w:type="dxa"/>
            <w:tcBorders>
              <w:top w:val="single" w:sz="4" w:space="0" w:color="auto"/>
            </w:tcBorders>
          </w:tcPr>
          <w:p w:rsidR="009F3088" w:rsidRPr="007B18C2" w:rsidRDefault="009F3088" w:rsidP="009F3088">
            <w:pPr>
              <w:spacing w:before="60"/>
              <w:ind w:left="9" w:hanging="9"/>
              <w:jc w:val="right"/>
              <w:rPr>
                <w:rFonts w:cs="Times New Roman"/>
                <w:iCs/>
                <w:sz w:val="23"/>
                <w:szCs w:val="23"/>
                <w:lang w:val="id-ID"/>
              </w:rPr>
            </w:pPr>
            <w:r>
              <w:rPr>
                <w:rFonts w:cs="Times New Roman"/>
                <w:iCs/>
                <w:sz w:val="23"/>
                <w:szCs w:val="23"/>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Dedak padi halus</w:t>
            </w:r>
          </w:p>
        </w:tc>
        <w:tc>
          <w:tcPr>
            <w:tcW w:w="1273" w:type="dxa"/>
          </w:tcPr>
          <w:p w:rsidR="009F3088" w:rsidRDefault="009F3088" w:rsidP="009F3088">
            <w:pPr>
              <w:ind w:hanging="1"/>
              <w:jc w:val="right"/>
              <w:rPr>
                <w:szCs w:val="24"/>
                <w:lang w:val="id-ID"/>
              </w:rPr>
            </w:pPr>
            <w:r>
              <w:rPr>
                <w:szCs w:val="24"/>
                <w:lang w:val="id-ID"/>
              </w:rPr>
              <w:t>1500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7B18C2" w:rsidRDefault="00356FAD" w:rsidP="009F3088">
            <w:pPr>
              <w:ind w:firstLine="0"/>
              <w:jc w:val="right"/>
              <w:rPr>
                <w:szCs w:val="24"/>
                <w:lang w:val="id-ID"/>
              </w:rPr>
            </w:pPr>
            <w:r>
              <w:rPr>
                <w:szCs w:val="24"/>
                <w:lang w:val="id-ID"/>
              </w:rPr>
              <w:t>30</w:t>
            </w:r>
          </w:p>
        </w:tc>
      </w:tr>
      <w:tr w:rsidR="009F3088" w:rsidRPr="002A0F55" w:rsidTr="009F3088">
        <w:trPr>
          <w:jc w:val="center"/>
        </w:trPr>
        <w:tc>
          <w:tcPr>
            <w:tcW w:w="2127" w:type="dxa"/>
          </w:tcPr>
          <w:p w:rsidR="009F3088" w:rsidRPr="005E6342" w:rsidRDefault="009F3088" w:rsidP="009F3088">
            <w:pPr>
              <w:ind w:hanging="1"/>
              <w:jc w:val="left"/>
              <w:rPr>
                <w:szCs w:val="24"/>
                <w:lang w:val="id-ID"/>
              </w:rPr>
            </w:pPr>
            <w:r>
              <w:rPr>
                <w:szCs w:val="24"/>
                <w:lang w:val="id-ID"/>
              </w:rPr>
              <w:t>Pollard</w:t>
            </w:r>
          </w:p>
        </w:tc>
        <w:tc>
          <w:tcPr>
            <w:tcW w:w="1273" w:type="dxa"/>
          </w:tcPr>
          <w:p w:rsidR="009F3088" w:rsidRDefault="009F3088" w:rsidP="009F3088">
            <w:pPr>
              <w:ind w:hanging="1"/>
              <w:jc w:val="right"/>
              <w:rPr>
                <w:szCs w:val="24"/>
                <w:lang w:val="id-ID"/>
              </w:rPr>
            </w:pPr>
            <w:r>
              <w:rPr>
                <w:szCs w:val="24"/>
                <w:lang w:val="id-ID"/>
              </w:rPr>
              <w:t>2300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20</w:t>
            </w:r>
          </w:p>
        </w:tc>
        <w:tc>
          <w:tcPr>
            <w:tcW w:w="656" w:type="dxa"/>
          </w:tcPr>
          <w:p w:rsidR="009F3088" w:rsidRPr="003634C9"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Bungkil kedelai</w:t>
            </w:r>
          </w:p>
        </w:tc>
        <w:tc>
          <w:tcPr>
            <w:tcW w:w="1273" w:type="dxa"/>
          </w:tcPr>
          <w:p w:rsidR="009F3088" w:rsidRDefault="009F3088" w:rsidP="009F3088">
            <w:pPr>
              <w:ind w:hanging="1"/>
              <w:jc w:val="right"/>
              <w:rPr>
                <w:szCs w:val="24"/>
                <w:lang w:val="id-ID"/>
              </w:rPr>
            </w:pPr>
            <w:r>
              <w:rPr>
                <w:szCs w:val="24"/>
                <w:lang w:val="id-ID"/>
              </w:rPr>
              <w:t>7000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555D69" w:rsidRDefault="009F3088" w:rsidP="009F3088">
            <w:pPr>
              <w:ind w:hanging="1"/>
              <w:jc w:val="left"/>
              <w:rPr>
                <w:szCs w:val="24"/>
                <w:lang w:val="id-ID"/>
              </w:rPr>
            </w:pPr>
            <w:r>
              <w:rPr>
                <w:lang w:val="id-ID"/>
              </w:rPr>
              <w:lastRenderedPageBreak/>
              <w:t>Onggok</w:t>
            </w:r>
          </w:p>
        </w:tc>
        <w:tc>
          <w:tcPr>
            <w:tcW w:w="1273" w:type="dxa"/>
          </w:tcPr>
          <w:p w:rsidR="009F3088" w:rsidRDefault="009F3088" w:rsidP="009F3088">
            <w:pPr>
              <w:ind w:hanging="1"/>
              <w:jc w:val="right"/>
              <w:rPr>
                <w:szCs w:val="24"/>
                <w:lang w:val="id-ID"/>
              </w:rPr>
            </w:pPr>
            <w:r>
              <w:rPr>
                <w:szCs w:val="24"/>
                <w:lang w:val="id-ID"/>
              </w:rPr>
              <w:t>2200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Default="009F3088" w:rsidP="00555D69">
            <w:pPr>
              <w:ind w:hanging="1"/>
              <w:jc w:val="left"/>
              <w:rPr>
                <w:szCs w:val="24"/>
                <w:lang w:val="id-ID"/>
              </w:rPr>
            </w:pPr>
            <w:r>
              <w:rPr>
                <w:szCs w:val="24"/>
                <w:lang w:val="id-ID"/>
              </w:rPr>
              <w:t>Bungkil Sawit</w:t>
            </w:r>
          </w:p>
        </w:tc>
        <w:tc>
          <w:tcPr>
            <w:tcW w:w="1273" w:type="dxa"/>
          </w:tcPr>
          <w:p w:rsidR="009F3088" w:rsidRDefault="009F3088" w:rsidP="009F3088">
            <w:pPr>
              <w:ind w:hanging="1"/>
              <w:jc w:val="right"/>
              <w:rPr>
                <w:szCs w:val="24"/>
                <w:lang w:val="id-ID"/>
              </w:rPr>
            </w:pPr>
            <w:r>
              <w:rPr>
                <w:szCs w:val="24"/>
                <w:lang w:val="id-ID"/>
              </w:rPr>
              <w:t>2500</w:t>
            </w:r>
          </w:p>
        </w:tc>
        <w:tc>
          <w:tcPr>
            <w:tcW w:w="617" w:type="dxa"/>
            <w:shd w:val="clear" w:color="auto" w:fill="auto"/>
          </w:tcPr>
          <w:p w:rsidR="009F3088" w:rsidRPr="00A3022F" w:rsidRDefault="00356FAD" w:rsidP="009F3088">
            <w:pPr>
              <w:ind w:hanging="1"/>
              <w:jc w:val="right"/>
              <w:rPr>
                <w:szCs w:val="24"/>
                <w:lang w:val="id-ID"/>
              </w:rPr>
            </w:pPr>
            <w:r>
              <w:rPr>
                <w:szCs w:val="24"/>
                <w:lang w:val="id-ID"/>
              </w:rPr>
              <w:t>10</w:t>
            </w:r>
          </w:p>
        </w:tc>
        <w:tc>
          <w:tcPr>
            <w:tcW w:w="656" w:type="dxa"/>
          </w:tcPr>
          <w:p w:rsidR="009F3088" w:rsidRPr="00AB022E" w:rsidRDefault="00356FAD" w:rsidP="009F3088">
            <w:pPr>
              <w:ind w:firstLine="0"/>
              <w:jc w:val="right"/>
              <w:rPr>
                <w:szCs w:val="24"/>
                <w:lang w:val="id-ID"/>
              </w:rPr>
            </w:pPr>
            <w:r>
              <w:rPr>
                <w:szCs w:val="24"/>
                <w:lang w:val="id-ID"/>
              </w:rPr>
              <w:t>25</w:t>
            </w:r>
          </w:p>
        </w:tc>
      </w:tr>
      <w:tr w:rsidR="009F3088" w:rsidRPr="002A0F55" w:rsidTr="009F3088">
        <w:trPr>
          <w:jc w:val="center"/>
        </w:trPr>
        <w:tc>
          <w:tcPr>
            <w:tcW w:w="2127" w:type="dxa"/>
          </w:tcPr>
          <w:p w:rsidR="009F3088" w:rsidRPr="005E6342" w:rsidRDefault="009F3088" w:rsidP="009F3088">
            <w:pPr>
              <w:ind w:firstLine="0"/>
              <w:jc w:val="left"/>
              <w:rPr>
                <w:szCs w:val="24"/>
                <w:lang w:val="id-ID"/>
              </w:rPr>
            </w:pPr>
            <w:r>
              <w:rPr>
                <w:szCs w:val="24"/>
                <w:lang w:val="id-ID"/>
              </w:rPr>
              <w:t>Molases</w:t>
            </w:r>
          </w:p>
        </w:tc>
        <w:tc>
          <w:tcPr>
            <w:tcW w:w="1273" w:type="dxa"/>
          </w:tcPr>
          <w:p w:rsidR="009F3088" w:rsidRDefault="009F3088" w:rsidP="009F3088">
            <w:pPr>
              <w:ind w:hanging="1"/>
              <w:jc w:val="right"/>
              <w:rPr>
                <w:szCs w:val="24"/>
                <w:lang w:val="id-ID"/>
              </w:rPr>
            </w:pPr>
            <w:r>
              <w:rPr>
                <w:szCs w:val="24"/>
                <w:lang w:val="id-ID"/>
              </w:rPr>
              <w:t>2000</w:t>
            </w:r>
          </w:p>
        </w:tc>
        <w:tc>
          <w:tcPr>
            <w:tcW w:w="617" w:type="dxa"/>
            <w:shd w:val="clear" w:color="auto" w:fill="auto"/>
          </w:tcPr>
          <w:p w:rsidR="009F3088" w:rsidRDefault="009F3088" w:rsidP="009F3088">
            <w:pPr>
              <w:ind w:hanging="1"/>
              <w:jc w:val="right"/>
              <w:rPr>
                <w:szCs w:val="24"/>
                <w:lang w:val="id-ID"/>
              </w:rPr>
            </w:pPr>
            <w:r>
              <w:rPr>
                <w:szCs w:val="24"/>
                <w:lang w:val="id-ID"/>
              </w:rPr>
              <w:t>10</w:t>
            </w:r>
          </w:p>
        </w:tc>
        <w:tc>
          <w:tcPr>
            <w:tcW w:w="656" w:type="dxa"/>
          </w:tcPr>
          <w:p w:rsidR="009F3088" w:rsidRPr="0023032F" w:rsidRDefault="00356FAD" w:rsidP="009F3088">
            <w:pPr>
              <w:ind w:firstLine="0"/>
              <w:jc w:val="right"/>
              <w:rPr>
                <w:szCs w:val="24"/>
                <w:lang w:val="id-ID"/>
              </w:rPr>
            </w:pPr>
            <w:r>
              <w:rPr>
                <w:szCs w:val="24"/>
                <w:lang w:val="id-ID"/>
              </w:rPr>
              <w:t>15</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Kapur</w:t>
            </w:r>
          </w:p>
        </w:tc>
        <w:tc>
          <w:tcPr>
            <w:tcW w:w="1273" w:type="dxa"/>
          </w:tcPr>
          <w:p w:rsidR="009F3088" w:rsidRDefault="009F3088" w:rsidP="009F3088">
            <w:pPr>
              <w:ind w:hanging="1"/>
              <w:jc w:val="right"/>
              <w:rPr>
                <w:szCs w:val="24"/>
                <w:lang w:val="id-ID"/>
              </w:rPr>
            </w:pPr>
            <w:r>
              <w:rPr>
                <w:szCs w:val="24"/>
                <w:lang w:val="id-ID"/>
              </w:rPr>
              <w:t>750</w:t>
            </w:r>
          </w:p>
        </w:tc>
        <w:tc>
          <w:tcPr>
            <w:tcW w:w="617" w:type="dxa"/>
            <w:shd w:val="clear" w:color="auto" w:fill="auto"/>
          </w:tcPr>
          <w:p w:rsidR="009F3088" w:rsidRDefault="009F3088" w:rsidP="009F3088">
            <w:pPr>
              <w:ind w:hanging="1"/>
              <w:jc w:val="right"/>
              <w:rPr>
                <w:szCs w:val="24"/>
                <w:lang w:val="id-ID"/>
              </w:rPr>
            </w:pPr>
            <w:r>
              <w:rPr>
                <w:szCs w:val="24"/>
                <w:lang w:val="id-ID"/>
              </w:rPr>
              <w:t>0</w:t>
            </w:r>
          </w:p>
        </w:tc>
        <w:tc>
          <w:tcPr>
            <w:tcW w:w="656" w:type="dxa"/>
          </w:tcPr>
          <w:p w:rsidR="009F3088" w:rsidRPr="00723457" w:rsidRDefault="009F3088" w:rsidP="009F3088">
            <w:pPr>
              <w:ind w:firstLine="0"/>
              <w:jc w:val="right"/>
              <w:rPr>
                <w:szCs w:val="24"/>
                <w:lang w:val="id-ID"/>
              </w:rPr>
            </w:pPr>
            <w:r>
              <w:rPr>
                <w:szCs w:val="24"/>
                <w:lang w:val="id-ID"/>
              </w:rPr>
              <w:t>2</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Jagung</w:t>
            </w:r>
          </w:p>
        </w:tc>
        <w:tc>
          <w:tcPr>
            <w:tcW w:w="1273" w:type="dxa"/>
          </w:tcPr>
          <w:p w:rsidR="009F3088" w:rsidRDefault="009F3088" w:rsidP="009F3088">
            <w:pPr>
              <w:ind w:hanging="1"/>
              <w:jc w:val="right"/>
              <w:rPr>
                <w:szCs w:val="24"/>
                <w:lang w:val="id-ID"/>
              </w:rPr>
            </w:pPr>
            <w:r>
              <w:rPr>
                <w:szCs w:val="24"/>
                <w:lang w:val="id-ID"/>
              </w:rPr>
              <w:t>3000</w:t>
            </w:r>
          </w:p>
        </w:tc>
        <w:tc>
          <w:tcPr>
            <w:tcW w:w="617" w:type="dxa"/>
            <w:shd w:val="clear" w:color="auto" w:fill="auto"/>
          </w:tcPr>
          <w:p w:rsidR="009F3088" w:rsidRDefault="009F3088" w:rsidP="009F3088">
            <w:pPr>
              <w:ind w:hanging="1"/>
              <w:jc w:val="right"/>
              <w:rPr>
                <w:szCs w:val="24"/>
                <w:lang w:val="id-ID"/>
              </w:rPr>
            </w:pPr>
            <w:r>
              <w:rPr>
                <w:szCs w:val="24"/>
                <w:lang w:val="id-ID"/>
              </w:rPr>
              <w:t>15</w:t>
            </w:r>
          </w:p>
        </w:tc>
        <w:tc>
          <w:tcPr>
            <w:tcW w:w="656" w:type="dxa"/>
          </w:tcPr>
          <w:p w:rsidR="009F3088" w:rsidRPr="006030CE" w:rsidRDefault="009F3088" w:rsidP="009F3088">
            <w:pPr>
              <w:ind w:firstLine="0"/>
              <w:jc w:val="right"/>
              <w:rPr>
                <w:szCs w:val="24"/>
                <w:lang w:val="id-ID"/>
              </w:rPr>
            </w:pPr>
            <w:r>
              <w:rPr>
                <w:szCs w:val="24"/>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fldSimple w:instr=" SEQ Tabel \* ARABIC ">
        <w:r w:rsidR="00514951">
          <w:rPr>
            <w:noProof/>
          </w:rPr>
          <w:t>5</w:t>
        </w:r>
      </w:fldSimple>
      <w:r>
        <w:rPr>
          <w:lang w:val="id-ID"/>
        </w:rPr>
        <w:t xml:space="preserve">  </w:t>
      </w:r>
      <w:bookmarkStart w:id="57" w:name="_Toc502677839"/>
      <w:r>
        <w:rPr>
          <w:lang w:val="id-ID"/>
        </w:rPr>
        <w:t>Batasan kebutuhan nutrien pada pengujian</w:t>
      </w:r>
      <w:bookmarkEnd w:id="57"/>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2A0F55" w:rsidTr="009F3088">
        <w:trPr>
          <w:tblHeader/>
          <w:jc w:val="center"/>
        </w:trPr>
        <w:tc>
          <w:tcPr>
            <w:tcW w:w="1815" w:type="dxa"/>
            <w:tcBorders>
              <w:top w:val="single" w:sz="4" w:space="0" w:color="auto"/>
              <w:bottom w:val="single" w:sz="4" w:space="0" w:color="auto"/>
            </w:tcBorders>
          </w:tcPr>
          <w:p w:rsidR="009F3088" w:rsidRPr="007A2102" w:rsidRDefault="009F3088" w:rsidP="009F3088">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9F3088" w:rsidRPr="007A2102" w:rsidRDefault="009F3088" w:rsidP="009F3088">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9F3088" w:rsidRPr="007A2102" w:rsidRDefault="009F3088" w:rsidP="009F3088">
            <w:pPr>
              <w:spacing w:before="60" w:after="60"/>
              <w:ind w:firstLine="0"/>
              <w:jc w:val="right"/>
              <w:rPr>
                <w:iCs/>
                <w:lang w:val="id-ID"/>
              </w:rPr>
            </w:pPr>
            <w:r w:rsidRPr="007A2102">
              <w:rPr>
                <w:iCs/>
                <w:sz w:val="22"/>
                <w:lang w:val="id-ID"/>
              </w:rPr>
              <w:t>Max</w:t>
            </w:r>
          </w:p>
        </w:tc>
      </w:tr>
      <w:tr w:rsidR="009F3088" w:rsidRPr="002A0F55" w:rsidTr="009F3088">
        <w:trPr>
          <w:jc w:val="center"/>
        </w:trPr>
        <w:tc>
          <w:tcPr>
            <w:tcW w:w="1815" w:type="dxa"/>
            <w:tcBorders>
              <w:top w:val="single" w:sz="4" w:space="0" w:color="auto"/>
            </w:tcBorders>
          </w:tcPr>
          <w:p w:rsidR="009F3088" w:rsidRPr="007A2102" w:rsidRDefault="009F3088" w:rsidP="009F3088">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9F3088" w:rsidRPr="007A2102" w:rsidRDefault="009F3088" w:rsidP="009F3088">
            <w:pPr>
              <w:spacing w:before="60"/>
              <w:ind w:hanging="1"/>
              <w:jc w:val="right"/>
              <w:rPr>
                <w:lang w:val="id-ID"/>
              </w:rPr>
            </w:pPr>
            <w:r w:rsidRPr="007A2102">
              <w:rPr>
                <w:sz w:val="22"/>
                <w:lang w:val="id-ID"/>
              </w:rPr>
              <w:t>86</w:t>
            </w:r>
          </w:p>
        </w:tc>
        <w:tc>
          <w:tcPr>
            <w:tcW w:w="774" w:type="dxa"/>
            <w:tcBorders>
              <w:top w:val="single" w:sz="4" w:space="0" w:color="auto"/>
            </w:tcBorders>
          </w:tcPr>
          <w:p w:rsidR="009F3088" w:rsidRPr="007A2102" w:rsidRDefault="009F3088" w:rsidP="009F3088">
            <w:pPr>
              <w:spacing w:before="60"/>
              <w:ind w:left="9" w:hanging="9"/>
              <w:jc w:val="right"/>
              <w:rPr>
                <w:rFonts w:cs="Times New Roman"/>
                <w:iCs/>
                <w:lang w:val="id-ID"/>
              </w:rPr>
            </w:pPr>
            <w:r w:rsidRPr="007A2102">
              <w:rPr>
                <w:rFonts w:cs="Times New Roman"/>
                <w:iCs/>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Abu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Protein kasar (%)</w:t>
            </w:r>
          </w:p>
        </w:tc>
        <w:tc>
          <w:tcPr>
            <w:tcW w:w="786" w:type="dxa"/>
            <w:shd w:val="clear" w:color="auto" w:fill="auto"/>
          </w:tcPr>
          <w:p w:rsidR="009F3088" w:rsidRPr="007A2102" w:rsidRDefault="009F3088" w:rsidP="009F3088">
            <w:pPr>
              <w:ind w:hanging="1"/>
              <w:jc w:val="right"/>
              <w:rPr>
                <w:lang w:val="id-ID"/>
              </w:rPr>
            </w:pPr>
            <w:r>
              <w:rPr>
                <w:sz w:val="22"/>
                <w:lang w:val="id-ID"/>
              </w:rPr>
              <w:t>15</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Lemak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Serat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BetaN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sz w:val="22"/>
                <w:lang w:val="id-ID"/>
              </w:rPr>
            </w:pPr>
            <w:r>
              <w:rPr>
                <w:sz w:val="22"/>
                <w:lang w:val="id-ID"/>
              </w:rPr>
              <w:t>TDN</w:t>
            </w:r>
          </w:p>
        </w:tc>
        <w:tc>
          <w:tcPr>
            <w:tcW w:w="786" w:type="dxa"/>
            <w:shd w:val="clear" w:color="auto" w:fill="auto"/>
          </w:tcPr>
          <w:p w:rsidR="009F3088" w:rsidRPr="007A2102" w:rsidRDefault="009F3088" w:rsidP="009F3088">
            <w:pPr>
              <w:ind w:hanging="1"/>
              <w:jc w:val="right"/>
              <w:rPr>
                <w:sz w:val="22"/>
                <w:lang w:val="id-ID"/>
              </w:rPr>
            </w:pPr>
            <w:r>
              <w:rPr>
                <w:sz w:val="22"/>
                <w:lang w:val="id-ID"/>
              </w:rPr>
              <w:t>70</w:t>
            </w:r>
          </w:p>
        </w:tc>
        <w:tc>
          <w:tcPr>
            <w:tcW w:w="774" w:type="dxa"/>
          </w:tcPr>
          <w:p w:rsidR="009F3088" w:rsidRPr="007A2102" w:rsidRDefault="009F3088" w:rsidP="009F3088">
            <w:pPr>
              <w:ind w:firstLine="0"/>
              <w:jc w:val="right"/>
              <w:rPr>
                <w:sz w:val="22"/>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Kalsium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545B97">
            <w:pPr>
              <w:ind w:hanging="1"/>
              <w:jc w:val="left"/>
              <w:rPr>
                <w:lang w:val="id-ID"/>
              </w:rPr>
            </w:pPr>
            <w:r w:rsidRPr="007A2102">
              <w:rPr>
                <w:sz w:val="22"/>
                <w:lang w:val="id-ID"/>
              </w:rPr>
              <w:t>Phospor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sidRPr="007A2102">
              <w:rPr>
                <w:sz w:val="22"/>
                <w:lang w:val="id-ID"/>
              </w:rPr>
              <w:t>1</w:t>
            </w:r>
            <w:r>
              <w:rPr>
                <w:sz w:val="22"/>
                <w:lang w:val="id-ID"/>
              </w:rPr>
              <w:t>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fldSimple w:instr=" SEQ Tabel \* ARABIC ">
        <w:r w:rsidR="00514951">
          <w:rPr>
            <w:noProof/>
          </w:rPr>
          <w:t>6</w:t>
        </w:r>
      </w:fldSimple>
      <w:r>
        <w:rPr>
          <w:lang w:val="id-ID"/>
        </w:rPr>
        <w:t xml:space="preserve">  </w:t>
      </w:r>
      <w:bookmarkStart w:id="58" w:name="_Toc502677840"/>
      <w:r>
        <w:rPr>
          <w:lang w:val="id-ID"/>
        </w:rPr>
        <w:t>H</w:t>
      </w:r>
      <w:r w:rsidR="00A43EB1">
        <w:rPr>
          <w:lang w:val="id-ID"/>
        </w:rPr>
        <w:t xml:space="preserve">asil formulasi </w:t>
      </w:r>
      <w:r>
        <w:rPr>
          <w:lang w:val="id-ID"/>
        </w:rPr>
        <w:t>ransum dan komposisi bahan pakan</w:t>
      </w:r>
      <w:bookmarkEnd w:id="58"/>
    </w:p>
    <w:tbl>
      <w:tblPr>
        <w:tblW w:w="3946"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376"/>
        <w:gridCol w:w="795"/>
        <w:gridCol w:w="775"/>
      </w:tblGrid>
      <w:tr w:rsidR="00F138C5" w:rsidRPr="00EE77D0" w:rsidTr="00F138C5">
        <w:trPr>
          <w:tblHeader/>
          <w:jc w:val="center"/>
        </w:trPr>
        <w:tc>
          <w:tcPr>
            <w:tcW w:w="2376" w:type="dxa"/>
            <w:tcBorders>
              <w:top w:val="single" w:sz="4" w:space="0" w:color="auto"/>
              <w:bottom w:val="single" w:sz="4" w:space="0" w:color="auto"/>
              <w:right w:val="nil"/>
            </w:tcBorders>
          </w:tcPr>
          <w:p w:rsidR="00F138C5" w:rsidRPr="00EE77D0" w:rsidRDefault="00F138C5" w:rsidP="009F3088">
            <w:pPr>
              <w:spacing w:before="60" w:after="60"/>
              <w:ind w:firstLine="0"/>
              <w:jc w:val="left"/>
              <w:rPr>
                <w:sz w:val="22"/>
                <w:lang w:val="id-ID"/>
              </w:rPr>
            </w:pPr>
            <w:r w:rsidRPr="00EE77D0">
              <w:rPr>
                <w:sz w:val="22"/>
                <w:lang w:val="id-ID"/>
              </w:rPr>
              <w:t>Hasil</w:t>
            </w:r>
          </w:p>
        </w:tc>
        <w:tc>
          <w:tcPr>
            <w:tcW w:w="795" w:type="dxa"/>
            <w:tcBorders>
              <w:top w:val="single" w:sz="4" w:space="0" w:color="auto"/>
              <w:left w:val="nil"/>
              <w:bottom w:val="single" w:sz="4" w:space="0" w:color="auto"/>
              <w:right w:val="nil"/>
            </w:tcBorders>
            <w:shd w:val="clear" w:color="auto" w:fill="auto"/>
          </w:tcPr>
          <w:p w:rsidR="00F138C5" w:rsidRPr="00EE77D0" w:rsidRDefault="00F138C5" w:rsidP="009F3088">
            <w:pPr>
              <w:spacing w:before="60" w:after="60"/>
              <w:ind w:firstLine="0"/>
              <w:jc w:val="center"/>
              <w:rPr>
                <w:sz w:val="22"/>
                <w:lang w:val="id-ID"/>
              </w:rPr>
            </w:pPr>
            <w:r>
              <w:rPr>
                <w:iCs/>
                <w:sz w:val="22"/>
                <w:lang w:val="id-ID"/>
              </w:rPr>
              <w:t>DF</w:t>
            </w:r>
          </w:p>
        </w:tc>
        <w:tc>
          <w:tcPr>
            <w:tcW w:w="775" w:type="dxa"/>
            <w:tcBorders>
              <w:top w:val="single" w:sz="4" w:space="0" w:color="auto"/>
              <w:left w:val="nil"/>
              <w:bottom w:val="single" w:sz="4" w:space="0" w:color="auto"/>
              <w:right w:val="nil"/>
            </w:tcBorders>
          </w:tcPr>
          <w:p w:rsidR="00F138C5" w:rsidRPr="00EE77D0" w:rsidRDefault="00F138C5" w:rsidP="009F3088">
            <w:pPr>
              <w:spacing w:before="60" w:after="60"/>
              <w:ind w:firstLine="0"/>
              <w:jc w:val="center"/>
              <w:rPr>
                <w:iCs/>
                <w:sz w:val="22"/>
                <w:lang w:val="id-ID"/>
              </w:rPr>
            </w:pPr>
            <w:r w:rsidRPr="00EE77D0">
              <w:rPr>
                <w:iCs/>
                <w:sz w:val="22"/>
                <w:lang w:val="id-ID"/>
              </w:rPr>
              <w:t>WF</w:t>
            </w:r>
          </w:p>
        </w:tc>
      </w:tr>
      <w:tr w:rsidR="00F138C5" w:rsidRPr="00EE77D0" w:rsidTr="00F138C5">
        <w:trPr>
          <w:jc w:val="center"/>
        </w:trPr>
        <w:tc>
          <w:tcPr>
            <w:tcW w:w="2376" w:type="dxa"/>
            <w:tcBorders>
              <w:top w:val="single" w:sz="4" w:space="0" w:color="auto"/>
              <w:right w:val="nil"/>
            </w:tcBorders>
          </w:tcPr>
          <w:p w:rsidR="00F138C5" w:rsidRPr="00EE77D0" w:rsidRDefault="00F138C5" w:rsidP="00281416">
            <w:pPr>
              <w:spacing w:before="60"/>
              <w:ind w:hanging="1"/>
              <w:jc w:val="left"/>
              <w:rPr>
                <w:sz w:val="22"/>
                <w:lang w:val="id-ID"/>
              </w:rPr>
            </w:pPr>
            <w:r w:rsidRPr="00EE77D0">
              <w:rPr>
                <w:sz w:val="22"/>
                <w:lang w:val="id-ID"/>
              </w:rPr>
              <w:t>Dicalcium  phospat (%)</w:t>
            </w:r>
          </w:p>
        </w:tc>
        <w:tc>
          <w:tcPr>
            <w:tcW w:w="795" w:type="dxa"/>
            <w:tcBorders>
              <w:top w:val="single" w:sz="4" w:space="0" w:color="auto"/>
              <w:left w:val="nil"/>
              <w:right w:val="nil"/>
            </w:tcBorders>
            <w:shd w:val="clear" w:color="auto" w:fill="auto"/>
          </w:tcPr>
          <w:p w:rsidR="00F138C5" w:rsidRPr="00EE77D0" w:rsidRDefault="00F138C5" w:rsidP="00281416">
            <w:pPr>
              <w:ind w:hanging="1"/>
              <w:jc w:val="right"/>
              <w:rPr>
                <w:sz w:val="22"/>
                <w:lang w:val="id-ID"/>
              </w:rPr>
            </w:pPr>
            <w:r>
              <w:rPr>
                <w:sz w:val="22"/>
                <w:lang w:val="id-ID"/>
              </w:rPr>
              <w:t>1.72</w:t>
            </w:r>
          </w:p>
        </w:tc>
        <w:tc>
          <w:tcPr>
            <w:tcW w:w="775" w:type="dxa"/>
            <w:tcBorders>
              <w:top w:val="single" w:sz="4" w:space="0" w:color="auto"/>
              <w:left w:val="nil"/>
              <w:right w:val="nil"/>
            </w:tcBorders>
          </w:tcPr>
          <w:p w:rsidR="00F138C5" w:rsidRPr="00EE77D0" w:rsidRDefault="00F138C5" w:rsidP="00281416">
            <w:pPr>
              <w:ind w:hanging="1"/>
              <w:jc w:val="right"/>
              <w:rPr>
                <w:sz w:val="22"/>
                <w:lang w:val="id-ID"/>
              </w:rPr>
            </w:pPr>
            <w:r>
              <w:rPr>
                <w:sz w:val="22"/>
                <w:lang w:val="id-ID"/>
              </w:rPr>
              <w:t>1.72</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Dedak padi halus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10</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10</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Pollard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32.01</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32.01</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Bungkil kedelai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8.09</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8.09</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Onggok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10</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10</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Bungkil Sawit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11.19</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11.19</w:t>
            </w:r>
          </w:p>
        </w:tc>
      </w:tr>
      <w:tr w:rsidR="00F138C5" w:rsidRPr="00EE77D0" w:rsidTr="00F138C5">
        <w:trPr>
          <w:jc w:val="center"/>
        </w:trPr>
        <w:tc>
          <w:tcPr>
            <w:tcW w:w="2376" w:type="dxa"/>
            <w:tcBorders>
              <w:right w:val="nil"/>
            </w:tcBorders>
          </w:tcPr>
          <w:p w:rsidR="00F138C5" w:rsidRPr="00EE77D0" w:rsidRDefault="00F138C5" w:rsidP="00281416">
            <w:pPr>
              <w:ind w:firstLine="0"/>
              <w:jc w:val="left"/>
              <w:rPr>
                <w:sz w:val="22"/>
                <w:lang w:val="id-ID"/>
              </w:rPr>
            </w:pPr>
            <w:r w:rsidRPr="00EE77D0">
              <w:rPr>
                <w:sz w:val="22"/>
                <w:lang w:val="id-ID"/>
              </w:rPr>
              <w:t>Molases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10</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10</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Kapur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2</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2</w:t>
            </w:r>
          </w:p>
        </w:tc>
      </w:tr>
      <w:tr w:rsidR="00F138C5" w:rsidRPr="00EE77D0" w:rsidTr="00F138C5">
        <w:trPr>
          <w:jc w:val="center"/>
        </w:trPr>
        <w:tc>
          <w:tcPr>
            <w:tcW w:w="2376" w:type="dxa"/>
            <w:tcBorders>
              <w:bottom w:val="single" w:sz="4" w:space="0" w:color="auto"/>
              <w:right w:val="nil"/>
            </w:tcBorders>
          </w:tcPr>
          <w:p w:rsidR="00F138C5" w:rsidRPr="00EE77D0" w:rsidRDefault="00F138C5" w:rsidP="00281416">
            <w:pPr>
              <w:ind w:hanging="1"/>
              <w:rPr>
                <w:sz w:val="22"/>
                <w:lang w:val="id-ID"/>
              </w:rPr>
            </w:pPr>
            <w:r w:rsidRPr="00EE77D0">
              <w:rPr>
                <w:sz w:val="22"/>
                <w:lang w:val="id-ID"/>
              </w:rPr>
              <w:t>Jagung (%)</w:t>
            </w:r>
          </w:p>
        </w:tc>
        <w:tc>
          <w:tcPr>
            <w:tcW w:w="795" w:type="dxa"/>
            <w:tcBorders>
              <w:left w:val="nil"/>
              <w:bottom w:val="single" w:sz="4" w:space="0" w:color="auto"/>
              <w:right w:val="nil"/>
            </w:tcBorders>
            <w:shd w:val="clear" w:color="auto" w:fill="auto"/>
          </w:tcPr>
          <w:p w:rsidR="00F138C5" w:rsidRPr="00EE77D0" w:rsidRDefault="00F138C5" w:rsidP="00281416">
            <w:pPr>
              <w:ind w:hanging="1"/>
              <w:jc w:val="right"/>
              <w:rPr>
                <w:sz w:val="22"/>
                <w:lang w:val="id-ID"/>
              </w:rPr>
            </w:pPr>
            <w:r>
              <w:rPr>
                <w:sz w:val="22"/>
                <w:lang w:val="id-ID"/>
              </w:rPr>
              <w:t>15</w:t>
            </w:r>
          </w:p>
        </w:tc>
        <w:tc>
          <w:tcPr>
            <w:tcW w:w="775" w:type="dxa"/>
            <w:tcBorders>
              <w:left w:val="nil"/>
              <w:bottom w:val="single" w:sz="4" w:space="0" w:color="auto"/>
              <w:right w:val="nil"/>
            </w:tcBorders>
          </w:tcPr>
          <w:p w:rsidR="00F138C5" w:rsidRPr="00EE77D0" w:rsidRDefault="00F138C5" w:rsidP="00281416">
            <w:pPr>
              <w:ind w:hanging="1"/>
              <w:jc w:val="right"/>
              <w:rPr>
                <w:sz w:val="22"/>
                <w:lang w:val="id-ID"/>
              </w:rPr>
            </w:pPr>
            <w:r>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t xml:space="preserve">Tabel </w:t>
      </w:r>
      <w:fldSimple w:instr=" SEQ Tabel \* ARABIC ">
        <w:r w:rsidR="00514951">
          <w:rPr>
            <w:noProof/>
          </w:rPr>
          <w:t>7</w:t>
        </w:r>
      </w:fldSimple>
      <w:r>
        <w:rPr>
          <w:lang w:val="id-ID"/>
        </w:rPr>
        <w:t xml:space="preserve"> </w:t>
      </w:r>
      <w:bookmarkStart w:id="59" w:name="_Toc502677841"/>
      <w:r>
        <w:rPr>
          <w:lang w:val="id-ID"/>
        </w:rPr>
        <w:t>Nilai nutrient pada hasil</w:t>
      </w:r>
      <w:r w:rsidR="00F96B33">
        <w:rPr>
          <w:lang w:val="id-ID"/>
        </w:rPr>
        <w:t xml:space="preserve"> formulasi ransum</w:t>
      </w:r>
      <w:bookmarkEnd w:id="59"/>
    </w:p>
    <w:tbl>
      <w:tblPr>
        <w:tblW w:w="3532" w:type="dxa"/>
        <w:jc w:val="center"/>
        <w:tblBorders>
          <w:top w:val="single" w:sz="4" w:space="0" w:color="auto"/>
          <w:bottom w:val="single" w:sz="4" w:space="0" w:color="auto"/>
        </w:tblBorders>
        <w:tblLook w:val="04A0" w:firstRow="1" w:lastRow="0" w:firstColumn="1" w:lastColumn="0" w:noHBand="0" w:noVBand="1"/>
      </w:tblPr>
      <w:tblGrid>
        <w:gridCol w:w="1985"/>
        <w:gridCol w:w="779"/>
        <w:gridCol w:w="768"/>
      </w:tblGrid>
      <w:tr w:rsidR="00F138C5" w:rsidRPr="002A0F55" w:rsidTr="00F138C5">
        <w:trPr>
          <w:tblHeader/>
          <w:jc w:val="center"/>
        </w:trPr>
        <w:tc>
          <w:tcPr>
            <w:tcW w:w="1985" w:type="dxa"/>
            <w:tcBorders>
              <w:top w:val="single" w:sz="4" w:space="0" w:color="auto"/>
              <w:bottom w:val="single" w:sz="4" w:space="0" w:color="auto"/>
            </w:tcBorders>
          </w:tcPr>
          <w:p w:rsidR="00F138C5" w:rsidRPr="007A2102" w:rsidRDefault="00F138C5" w:rsidP="009524F9">
            <w:pPr>
              <w:spacing w:before="60" w:after="60"/>
              <w:ind w:firstLine="0"/>
              <w:jc w:val="left"/>
              <w:rPr>
                <w:lang w:val="id-ID"/>
              </w:rPr>
            </w:pPr>
            <w:r w:rsidRPr="007A2102">
              <w:rPr>
                <w:sz w:val="22"/>
                <w:lang w:val="id-ID"/>
              </w:rPr>
              <w:t>Nutrien</w:t>
            </w:r>
          </w:p>
        </w:tc>
        <w:tc>
          <w:tcPr>
            <w:tcW w:w="779" w:type="dxa"/>
            <w:tcBorders>
              <w:top w:val="single" w:sz="4" w:space="0" w:color="auto"/>
              <w:bottom w:val="single" w:sz="4" w:space="0" w:color="auto"/>
            </w:tcBorders>
            <w:shd w:val="clear" w:color="auto" w:fill="auto"/>
          </w:tcPr>
          <w:p w:rsidR="00F138C5" w:rsidRPr="007A2102" w:rsidRDefault="00F138C5" w:rsidP="009524F9">
            <w:pPr>
              <w:spacing w:before="60" w:after="60"/>
              <w:ind w:firstLine="0"/>
              <w:jc w:val="right"/>
              <w:rPr>
                <w:lang w:val="id-ID"/>
              </w:rPr>
            </w:pPr>
            <w:r>
              <w:rPr>
                <w:iCs/>
                <w:sz w:val="22"/>
                <w:lang w:val="id-ID"/>
              </w:rPr>
              <w:t>DF</w:t>
            </w:r>
          </w:p>
        </w:tc>
        <w:tc>
          <w:tcPr>
            <w:tcW w:w="768" w:type="dxa"/>
            <w:tcBorders>
              <w:top w:val="single" w:sz="4" w:space="0" w:color="auto"/>
              <w:bottom w:val="single" w:sz="4" w:space="0" w:color="auto"/>
            </w:tcBorders>
          </w:tcPr>
          <w:p w:rsidR="00F138C5" w:rsidRPr="007A2102" w:rsidRDefault="00F138C5" w:rsidP="009524F9">
            <w:pPr>
              <w:spacing w:before="60" w:after="60"/>
              <w:ind w:firstLine="0"/>
              <w:jc w:val="right"/>
              <w:rPr>
                <w:iCs/>
                <w:lang w:val="id-ID"/>
              </w:rPr>
            </w:pPr>
            <w:r>
              <w:rPr>
                <w:iCs/>
                <w:lang w:val="id-ID"/>
              </w:rPr>
              <w:t>WF</w:t>
            </w:r>
          </w:p>
        </w:tc>
      </w:tr>
      <w:tr w:rsidR="00F138C5" w:rsidRPr="002A0F55" w:rsidTr="00F138C5">
        <w:trPr>
          <w:jc w:val="center"/>
        </w:trPr>
        <w:tc>
          <w:tcPr>
            <w:tcW w:w="1985" w:type="dxa"/>
            <w:tcBorders>
              <w:top w:val="single" w:sz="4" w:space="0" w:color="auto"/>
            </w:tcBorders>
          </w:tcPr>
          <w:p w:rsidR="00F138C5" w:rsidRPr="007A2102" w:rsidRDefault="00F138C5" w:rsidP="00EC38F6">
            <w:pPr>
              <w:spacing w:before="60"/>
              <w:ind w:hanging="1"/>
              <w:jc w:val="left"/>
              <w:rPr>
                <w:lang w:val="id-ID"/>
              </w:rPr>
            </w:pPr>
            <w:r w:rsidRPr="007A2102">
              <w:rPr>
                <w:sz w:val="22"/>
                <w:lang w:val="id-ID"/>
              </w:rPr>
              <w:t>Bahan kering (%)</w:t>
            </w:r>
          </w:p>
        </w:tc>
        <w:tc>
          <w:tcPr>
            <w:tcW w:w="779" w:type="dxa"/>
            <w:tcBorders>
              <w:top w:val="single" w:sz="4" w:space="0" w:color="auto"/>
            </w:tcBorders>
            <w:shd w:val="clear" w:color="auto" w:fill="auto"/>
          </w:tcPr>
          <w:p w:rsidR="00F138C5" w:rsidRPr="007A2102" w:rsidRDefault="00F138C5" w:rsidP="00EC38F6">
            <w:pPr>
              <w:spacing w:before="60"/>
              <w:ind w:hanging="1"/>
              <w:jc w:val="right"/>
              <w:rPr>
                <w:lang w:val="id-ID"/>
              </w:rPr>
            </w:pPr>
            <w:r w:rsidRPr="007A2102">
              <w:rPr>
                <w:sz w:val="22"/>
                <w:lang w:val="id-ID"/>
              </w:rPr>
              <w:t>86</w:t>
            </w:r>
          </w:p>
        </w:tc>
        <w:tc>
          <w:tcPr>
            <w:tcW w:w="768" w:type="dxa"/>
            <w:tcBorders>
              <w:top w:val="single" w:sz="4" w:space="0" w:color="auto"/>
            </w:tcBorders>
          </w:tcPr>
          <w:p w:rsidR="00F138C5" w:rsidRPr="007A2102" w:rsidRDefault="00F138C5" w:rsidP="00EC38F6">
            <w:pPr>
              <w:spacing w:before="60"/>
              <w:ind w:hanging="1"/>
              <w:jc w:val="right"/>
              <w:rPr>
                <w:lang w:val="id-ID"/>
              </w:rPr>
            </w:pPr>
            <w:r w:rsidRPr="007A2102">
              <w:rPr>
                <w:sz w:val="22"/>
                <w:lang w:val="id-ID"/>
              </w:rPr>
              <w:t>86</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Abu (%)</w:t>
            </w:r>
          </w:p>
        </w:tc>
        <w:tc>
          <w:tcPr>
            <w:tcW w:w="779" w:type="dxa"/>
            <w:shd w:val="clear" w:color="auto" w:fill="auto"/>
          </w:tcPr>
          <w:p w:rsidR="00F138C5" w:rsidRPr="007A2102" w:rsidRDefault="00F138C5" w:rsidP="00EC38F6">
            <w:pPr>
              <w:ind w:hanging="1"/>
              <w:jc w:val="right"/>
              <w:rPr>
                <w:lang w:val="id-ID"/>
              </w:rPr>
            </w:pPr>
            <w:r>
              <w:rPr>
                <w:sz w:val="22"/>
                <w:lang w:val="id-ID"/>
              </w:rPr>
              <w:t>5.34</w:t>
            </w:r>
          </w:p>
        </w:tc>
        <w:tc>
          <w:tcPr>
            <w:tcW w:w="768" w:type="dxa"/>
          </w:tcPr>
          <w:p w:rsidR="00F138C5" w:rsidRPr="007A2102" w:rsidRDefault="00F138C5" w:rsidP="00EC38F6">
            <w:pPr>
              <w:ind w:hanging="1"/>
              <w:jc w:val="right"/>
              <w:rPr>
                <w:lang w:val="id-ID"/>
              </w:rPr>
            </w:pPr>
            <w:r>
              <w:rPr>
                <w:sz w:val="22"/>
                <w:lang w:val="id-ID"/>
              </w:rPr>
              <w:t>5.34</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Protein kasar (%)</w:t>
            </w:r>
          </w:p>
        </w:tc>
        <w:tc>
          <w:tcPr>
            <w:tcW w:w="779" w:type="dxa"/>
            <w:shd w:val="clear" w:color="auto" w:fill="auto"/>
          </w:tcPr>
          <w:p w:rsidR="00F138C5" w:rsidRPr="007A2102" w:rsidRDefault="00F138C5" w:rsidP="00EC38F6">
            <w:pPr>
              <w:ind w:hanging="1"/>
              <w:jc w:val="right"/>
              <w:rPr>
                <w:lang w:val="id-ID"/>
              </w:rPr>
            </w:pPr>
            <w:r>
              <w:rPr>
                <w:lang w:val="id-ID"/>
              </w:rPr>
              <w:t>15</w:t>
            </w:r>
          </w:p>
        </w:tc>
        <w:tc>
          <w:tcPr>
            <w:tcW w:w="768" w:type="dxa"/>
          </w:tcPr>
          <w:p w:rsidR="00F138C5" w:rsidRPr="007A2102" w:rsidRDefault="00F138C5" w:rsidP="00EC38F6">
            <w:pPr>
              <w:ind w:hanging="1"/>
              <w:jc w:val="right"/>
              <w:rPr>
                <w:lang w:val="id-ID"/>
              </w:rPr>
            </w:pPr>
            <w:r>
              <w:rPr>
                <w:lang w:val="id-ID"/>
              </w:rPr>
              <w:t>15</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Lemak kasar (%)</w:t>
            </w:r>
          </w:p>
        </w:tc>
        <w:tc>
          <w:tcPr>
            <w:tcW w:w="779" w:type="dxa"/>
            <w:shd w:val="clear" w:color="auto" w:fill="auto"/>
          </w:tcPr>
          <w:p w:rsidR="00F138C5" w:rsidRPr="007A2102" w:rsidRDefault="00F138C5" w:rsidP="00EC38F6">
            <w:pPr>
              <w:ind w:hanging="1"/>
              <w:jc w:val="right"/>
              <w:rPr>
                <w:lang w:val="id-ID"/>
              </w:rPr>
            </w:pPr>
            <w:r>
              <w:rPr>
                <w:sz w:val="22"/>
                <w:lang w:val="id-ID"/>
              </w:rPr>
              <w:t>4.33</w:t>
            </w:r>
          </w:p>
        </w:tc>
        <w:tc>
          <w:tcPr>
            <w:tcW w:w="768" w:type="dxa"/>
          </w:tcPr>
          <w:p w:rsidR="00F138C5" w:rsidRPr="007A2102" w:rsidRDefault="00F138C5" w:rsidP="00EC38F6">
            <w:pPr>
              <w:ind w:hanging="1"/>
              <w:jc w:val="right"/>
              <w:rPr>
                <w:lang w:val="id-ID"/>
              </w:rPr>
            </w:pPr>
            <w:r>
              <w:rPr>
                <w:sz w:val="22"/>
                <w:lang w:val="id-ID"/>
              </w:rPr>
              <w:t>4.33</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Serat kasar (%)</w:t>
            </w:r>
          </w:p>
        </w:tc>
        <w:tc>
          <w:tcPr>
            <w:tcW w:w="779" w:type="dxa"/>
            <w:shd w:val="clear" w:color="auto" w:fill="auto"/>
          </w:tcPr>
          <w:p w:rsidR="00F138C5" w:rsidRPr="007A2102" w:rsidRDefault="00F138C5" w:rsidP="00EC38F6">
            <w:pPr>
              <w:ind w:hanging="1"/>
              <w:jc w:val="right"/>
              <w:rPr>
                <w:lang w:val="id-ID"/>
              </w:rPr>
            </w:pPr>
            <w:r>
              <w:rPr>
                <w:sz w:val="22"/>
                <w:lang w:val="id-ID"/>
              </w:rPr>
              <w:t>9.05</w:t>
            </w:r>
          </w:p>
        </w:tc>
        <w:tc>
          <w:tcPr>
            <w:tcW w:w="768" w:type="dxa"/>
          </w:tcPr>
          <w:p w:rsidR="00F138C5" w:rsidRPr="007A2102" w:rsidRDefault="00F138C5" w:rsidP="00EC38F6">
            <w:pPr>
              <w:ind w:hanging="1"/>
              <w:jc w:val="right"/>
              <w:rPr>
                <w:lang w:val="id-ID"/>
              </w:rPr>
            </w:pPr>
            <w:r>
              <w:rPr>
                <w:sz w:val="22"/>
                <w:lang w:val="id-ID"/>
              </w:rPr>
              <w:t>9.05</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BetaN (%)</w:t>
            </w:r>
          </w:p>
        </w:tc>
        <w:tc>
          <w:tcPr>
            <w:tcW w:w="779" w:type="dxa"/>
            <w:shd w:val="clear" w:color="auto" w:fill="auto"/>
          </w:tcPr>
          <w:p w:rsidR="00F138C5" w:rsidRPr="007A2102" w:rsidRDefault="00F138C5" w:rsidP="00EC38F6">
            <w:pPr>
              <w:ind w:hanging="1"/>
              <w:jc w:val="right"/>
              <w:rPr>
                <w:lang w:val="id-ID"/>
              </w:rPr>
            </w:pPr>
            <w:r>
              <w:rPr>
                <w:sz w:val="22"/>
                <w:lang w:val="id-ID"/>
              </w:rPr>
              <w:t>62.61</w:t>
            </w:r>
          </w:p>
        </w:tc>
        <w:tc>
          <w:tcPr>
            <w:tcW w:w="768" w:type="dxa"/>
          </w:tcPr>
          <w:p w:rsidR="00F138C5" w:rsidRPr="007A2102" w:rsidRDefault="00F138C5" w:rsidP="00EC38F6">
            <w:pPr>
              <w:ind w:hanging="1"/>
              <w:jc w:val="right"/>
              <w:rPr>
                <w:lang w:val="id-ID"/>
              </w:rPr>
            </w:pPr>
            <w:r>
              <w:rPr>
                <w:sz w:val="22"/>
                <w:lang w:val="id-ID"/>
              </w:rPr>
              <w:t>62.61</w:t>
            </w:r>
          </w:p>
        </w:tc>
      </w:tr>
      <w:tr w:rsidR="00F138C5" w:rsidRPr="002A0F55" w:rsidTr="00F138C5">
        <w:trPr>
          <w:jc w:val="center"/>
        </w:trPr>
        <w:tc>
          <w:tcPr>
            <w:tcW w:w="1985" w:type="dxa"/>
          </w:tcPr>
          <w:p w:rsidR="00F138C5" w:rsidRPr="007A2102" w:rsidRDefault="00F138C5" w:rsidP="00EC38F6">
            <w:pPr>
              <w:ind w:hanging="1"/>
              <w:jc w:val="left"/>
              <w:rPr>
                <w:sz w:val="22"/>
                <w:lang w:val="id-ID"/>
              </w:rPr>
            </w:pPr>
            <w:r>
              <w:rPr>
                <w:sz w:val="22"/>
                <w:lang w:val="id-ID"/>
              </w:rPr>
              <w:t>TDN (%)</w:t>
            </w:r>
          </w:p>
        </w:tc>
        <w:tc>
          <w:tcPr>
            <w:tcW w:w="779" w:type="dxa"/>
            <w:shd w:val="clear" w:color="auto" w:fill="auto"/>
          </w:tcPr>
          <w:p w:rsidR="00F138C5" w:rsidRPr="007A2102" w:rsidRDefault="00F138C5" w:rsidP="00EC38F6">
            <w:pPr>
              <w:ind w:hanging="1"/>
              <w:jc w:val="right"/>
              <w:rPr>
                <w:sz w:val="22"/>
                <w:lang w:val="id-ID"/>
              </w:rPr>
            </w:pPr>
            <w:r>
              <w:rPr>
                <w:sz w:val="22"/>
                <w:lang w:val="id-ID"/>
              </w:rPr>
              <w:t>72.45</w:t>
            </w:r>
          </w:p>
        </w:tc>
        <w:tc>
          <w:tcPr>
            <w:tcW w:w="768" w:type="dxa"/>
          </w:tcPr>
          <w:p w:rsidR="00F138C5" w:rsidRPr="007A2102" w:rsidRDefault="00F138C5" w:rsidP="00EC38F6">
            <w:pPr>
              <w:ind w:hanging="1"/>
              <w:jc w:val="right"/>
              <w:rPr>
                <w:sz w:val="22"/>
                <w:lang w:val="id-ID"/>
              </w:rPr>
            </w:pPr>
            <w:r>
              <w:rPr>
                <w:sz w:val="22"/>
                <w:lang w:val="id-ID"/>
              </w:rPr>
              <w:t>72.45</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Kalsium (%)</w:t>
            </w:r>
          </w:p>
        </w:tc>
        <w:tc>
          <w:tcPr>
            <w:tcW w:w="779" w:type="dxa"/>
            <w:shd w:val="clear" w:color="auto" w:fill="auto"/>
          </w:tcPr>
          <w:p w:rsidR="00F138C5" w:rsidRPr="007A2102" w:rsidRDefault="00F138C5" w:rsidP="00EC38F6">
            <w:pPr>
              <w:ind w:hanging="1"/>
              <w:jc w:val="right"/>
              <w:rPr>
                <w:lang w:val="id-ID"/>
              </w:rPr>
            </w:pPr>
            <w:r>
              <w:rPr>
                <w:sz w:val="22"/>
                <w:lang w:val="id-ID"/>
              </w:rPr>
              <w:t>1.42</w:t>
            </w:r>
          </w:p>
        </w:tc>
        <w:tc>
          <w:tcPr>
            <w:tcW w:w="768" w:type="dxa"/>
          </w:tcPr>
          <w:p w:rsidR="00F138C5" w:rsidRPr="007A2102" w:rsidRDefault="00F138C5" w:rsidP="00EC38F6">
            <w:pPr>
              <w:ind w:hanging="1"/>
              <w:jc w:val="right"/>
              <w:rPr>
                <w:lang w:val="id-ID"/>
              </w:rPr>
            </w:pPr>
            <w:r>
              <w:rPr>
                <w:sz w:val="22"/>
                <w:lang w:val="id-ID"/>
              </w:rPr>
              <w:t>1.42</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Phospor (%)</w:t>
            </w:r>
          </w:p>
        </w:tc>
        <w:tc>
          <w:tcPr>
            <w:tcW w:w="779" w:type="dxa"/>
            <w:shd w:val="clear" w:color="auto" w:fill="auto"/>
          </w:tcPr>
          <w:p w:rsidR="00F138C5" w:rsidRPr="007A2102" w:rsidRDefault="00F138C5" w:rsidP="00EC38F6">
            <w:pPr>
              <w:ind w:hanging="1"/>
              <w:jc w:val="right"/>
              <w:rPr>
                <w:lang w:val="id-ID"/>
              </w:rPr>
            </w:pPr>
            <w:r>
              <w:rPr>
                <w:sz w:val="22"/>
                <w:lang w:val="id-ID"/>
              </w:rPr>
              <w:t>1</w:t>
            </w:r>
          </w:p>
        </w:tc>
        <w:tc>
          <w:tcPr>
            <w:tcW w:w="768" w:type="dxa"/>
          </w:tcPr>
          <w:p w:rsidR="00F138C5" w:rsidRPr="007A2102" w:rsidRDefault="00F138C5" w:rsidP="00EC38F6">
            <w:pPr>
              <w:ind w:hanging="1"/>
              <w:jc w:val="right"/>
              <w:rPr>
                <w:lang w:val="id-ID"/>
              </w:rPr>
            </w:pPr>
            <w:r>
              <w:rPr>
                <w:sz w:val="22"/>
                <w:lang w:val="id-ID"/>
              </w:rPr>
              <w:t>1</w:t>
            </w:r>
          </w:p>
        </w:tc>
      </w:tr>
    </w:tbl>
    <w:p w:rsidR="00EC38F6" w:rsidRDefault="00EC38F6" w:rsidP="00EE77D0">
      <w:pPr>
        <w:pStyle w:val="Paragraf"/>
        <w:ind w:firstLine="0"/>
      </w:pPr>
    </w:p>
    <w:p w:rsidR="006C5A4E" w:rsidRDefault="00853145" w:rsidP="006F019A">
      <w:pPr>
        <w:pStyle w:val="Paragraf"/>
      </w:pPr>
      <w:r>
        <w:lastRenderedPageBreak/>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bookmarkStart w:id="60" w:name="_Toc502677830"/>
      <w:r>
        <w:rPr>
          <w:szCs w:val="24"/>
          <w:lang w:val="id-ID"/>
        </w:rPr>
        <w:t>Iterasi 2</w:t>
      </w:r>
      <w:bookmarkEnd w:id="60"/>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w:t>
      </w:r>
      <w:r w:rsidR="008F739B">
        <w:t xml:space="preserve"> yang dapat dilihat pada Tabel 8</w:t>
      </w:r>
      <w:r w:rsidR="00302948">
        <w:t>.</w:t>
      </w:r>
    </w:p>
    <w:p w:rsidR="00F63BA7" w:rsidRDefault="00F63BA7" w:rsidP="00472263">
      <w:pPr>
        <w:pStyle w:val="Paragraf"/>
      </w:pPr>
    </w:p>
    <w:p w:rsidR="00F63BA7" w:rsidRDefault="00F63BA7" w:rsidP="00F63BA7">
      <w:pPr>
        <w:pStyle w:val="Caption"/>
        <w:keepNext/>
        <w:jc w:val="center"/>
      </w:pPr>
      <w:r>
        <w:t xml:space="preserve">Tabel </w:t>
      </w:r>
      <w:fldSimple w:instr=" SEQ Tabel \* ARABIC ">
        <w:r w:rsidR="00514951">
          <w:rPr>
            <w:noProof/>
          </w:rPr>
          <w:t>8</w:t>
        </w:r>
      </w:fldSimple>
      <w:r>
        <w:rPr>
          <w:lang w:val="id-ID"/>
        </w:rPr>
        <w:t xml:space="preserve"> </w:t>
      </w:r>
      <w:bookmarkStart w:id="61" w:name="_Toc502677842"/>
      <w:r>
        <w:rPr>
          <w:lang w:val="id-ID"/>
        </w:rPr>
        <w:t>Daftar kebutuhan pengguna iterasi 2</w:t>
      </w:r>
      <w:bookmarkEnd w:id="61"/>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w:t>
      </w:r>
      <w:r w:rsidR="008F739B">
        <w:t>si 2 dapat dilihat pada Gambar 7</w:t>
      </w:r>
      <w:r w:rsidR="007B2489">
        <w:t>. Diagram relasi antar t</w:t>
      </w:r>
      <w:r w:rsidR="008F739B">
        <w:t>abel dapat dilihat pada Gambar 8</w:t>
      </w:r>
      <w:r w:rsidR="007B2489">
        <w:t>.</w:t>
      </w:r>
    </w:p>
    <w:p w:rsidR="00472263" w:rsidRDefault="00472263" w:rsidP="0059287F">
      <w:pPr>
        <w:pStyle w:val="Paragraf"/>
      </w:pPr>
      <w:r>
        <w:t xml:space="preserve"> </w:t>
      </w:r>
    </w:p>
    <w:p w:rsidR="00E06CF6" w:rsidRDefault="00E06CF6" w:rsidP="00E06CF6">
      <w:pPr>
        <w:keepNext/>
        <w:ind w:firstLine="0"/>
      </w:pPr>
      <w:r>
        <w:rPr>
          <w:noProof/>
          <w:lang w:val="id-ID" w:eastAsia="id-ID"/>
        </w:rPr>
        <w:lastRenderedPageBreak/>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fldSimple w:instr=" SEQ Gambar \* ARABIC ">
        <w:r w:rsidR="00523FE4">
          <w:rPr>
            <w:noProof/>
          </w:rPr>
          <w:t>7</w:t>
        </w:r>
      </w:fldSimple>
      <w:r>
        <w:rPr>
          <w:lang w:val="id-ID"/>
        </w:rPr>
        <w:t xml:space="preserve"> </w:t>
      </w:r>
      <w:bookmarkStart w:id="62" w:name="_Toc502677876"/>
      <w:r>
        <w:rPr>
          <w:i/>
          <w:lang w:val="id-ID"/>
        </w:rPr>
        <w:t xml:space="preserve">Use case </w:t>
      </w:r>
      <w:r>
        <w:rPr>
          <w:lang w:val="id-ID"/>
        </w:rPr>
        <w:t>diagram iterasi 2</w:t>
      </w:r>
      <w:bookmarkEnd w:id="62"/>
    </w:p>
    <w:p w:rsidR="00E06CF6" w:rsidRDefault="00E06CF6" w:rsidP="00E06CF6">
      <w:pPr>
        <w:keepNext/>
        <w:ind w:firstLine="0"/>
      </w:pPr>
      <w:r>
        <w:rPr>
          <w:noProof/>
          <w:lang w:val="id-ID" w:eastAsia="id-ID"/>
        </w:rPr>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9">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Default="00E06CF6" w:rsidP="00E06CF6">
      <w:pPr>
        <w:pStyle w:val="Caption"/>
        <w:jc w:val="center"/>
        <w:rPr>
          <w:lang w:val="id-ID"/>
        </w:rPr>
      </w:pPr>
      <w:r>
        <w:t xml:space="preserve">Gambar </w:t>
      </w:r>
      <w:fldSimple w:instr=" SEQ Gambar \* ARABIC ">
        <w:r w:rsidR="00523FE4">
          <w:rPr>
            <w:noProof/>
          </w:rPr>
          <w:t>8</w:t>
        </w:r>
      </w:fldSimple>
      <w:r>
        <w:rPr>
          <w:lang w:val="id-ID"/>
        </w:rPr>
        <w:t xml:space="preserve"> </w:t>
      </w:r>
      <w:bookmarkStart w:id="63" w:name="_Toc502677877"/>
      <w:r>
        <w:rPr>
          <w:lang w:val="id-ID"/>
        </w:rPr>
        <w:t>Diagram relasi antar tabel iterasi 2</w:t>
      </w:r>
      <w:bookmarkEnd w:id="63"/>
    </w:p>
    <w:p w:rsidR="00D506A9" w:rsidRDefault="00D506A9" w:rsidP="00D506A9">
      <w:pPr>
        <w:ind w:firstLine="0"/>
        <w:rPr>
          <w:lang w:val="id-ID"/>
        </w:rPr>
      </w:pPr>
      <w:r>
        <w:rPr>
          <w:b/>
        </w:rPr>
        <w:lastRenderedPageBreak/>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berfungsi untuk menghilangkan kandungan air 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Default="00EA2CE5" w:rsidP="00EA2CE5">
      <w:pPr>
        <w:rPr>
          <w:lang w:val="id-ID"/>
        </w:rPr>
      </w:pPr>
      <m:oMathPara>
        <m:oMath>
          <m:r>
            <w:rPr>
              <w:rFonts w:ascii="Cambria Math" w:hAnsi="Cambria Math"/>
              <w:noProof/>
              <w:lang w:val="id-ID"/>
            </w:rPr>
            <m:t>Cn=</m:t>
          </m:r>
          <m:f>
            <m:fPr>
              <m:ctrlPr>
                <w:rPr>
                  <w:rFonts w:ascii="Cambria Math" w:hAnsi="Cambria Math"/>
                  <w:i/>
                  <w:noProof/>
                  <w:lang w:val="id-ID"/>
                </w:rPr>
              </m:ctrlPr>
            </m:fPr>
            <m:num>
              <m:r>
                <w:rPr>
                  <w:rFonts w:ascii="Cambria Math" w:hAnsi="Cambria Math"/>
                  <w:noProof/>
                  <w:lang w:val="id-ID"/>
                </w:rPr>
                <m:t>100</m:t>
              </m:r>
            </m:num>
            <m:den>
              <m:sSub>
                <m:sSubPr>
                  <m:ctrlPr>
                    <w:rPr>
                      <w:rFonts w:ascii="Cambria Math" w:hAnsi="Cambria Math"/>
                      <w:i/>
                      <w:noProof/>
                      <w:lang w:val="id-ID"/>
                    </w:rPr>
                  </m:ctrlPr>
                </m:sSubPr>
                <m:e>
                  <m:r>
                    <w:rPr>
                      <w:rFonts w:ascii="Cambria Math" w:hAnsi="Cambria Math"/>
                      <w:noProof/>
                      <w:lang w:val="id-ID"/>
                    </w:rPr>
                    <m:t>nilai_BK</m:t>
                  </m:r>
                </m:e>
                <m:sub>
                  <m:r>
                    <w:rPr>
                      <w:rFonts w:ascii="Cambria Math" w:hAnsi="Cambria Math"/>
                      <w:noProof/>
                      <w:lang w:val="id-ID"/>
                    </w:rPr>
                    <m:t>n</m:t>
                  </m:r>
                </m:sub>
              </m:sSub>
            </m:den>
          </m:f>
          <m:r>
            <m:rPr>
              <m:sty m:val="p"/>
            </m:rPr>
            <w:rPr>
              <w:rFonts w:ascii="Cambria Math" w:hAnsi="Cambria Math"/>
              <w:noProof/>
              <w:lang w:val="id-ID"/>
            </w:rPr>
            <m:t xml:space="preserve"> </m:t>
          </m:r>
          <m:r>
            <w:rPr>
              <w:rFonts w:ascii="Cambria Math" w:hAnsi="Cambria Math"/>
              <w:noProof/>
              <w:lang w:val="id-ID"/>
            </w:rPr>
            <m:t xml:space="preserve"> </m:t>
          </m:r>
          <m:r>
            <m:rPr>
              <m:sty m:val="p"/>
            </m:rPr>
            <w:rPr>
              <w:rFonts w:ascii="Cambria Math" w:hAnsi="Cambria Math"/>
              <w:noProof/>
              <w:lang w:val="id-ID"/>
            </w:rPr>
            <m:t>X</m:t>
          </m:r>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harga_BS</m:t>
              </m:r>
            </m:e>
            <m:sub>
              <m:r>
                <w:rPr>
                  <w:rFonts w:ascii="Cambria Math" w:hAnsi="Cambria Math"/>
                  <w:noProof/>
                  <w:lang w:val="id-ID"/>
                </w:rPr>
                <m:t>n</m:t>
              </m:r>
            </m:sub>
          </m:sSub>
        </m:oMath>
      </m:oMathPara>
    </w:p>
    <w:p w:rsidR="0071427E" w:rsidRDefault="009F2314" w:rsidP="007B0EFE">
      <w:pPr>
        <w:ind w:firstLine="0"/>
        <w:rPr>
          <w:lang w:val="id-ID"/>
        </w:rPr>
      </w:pPr>
      <w:r>
        <w:rPr>
          <w:lang w:val="id-ID"/>
        </w:rPr>
        <w:t>Sehingga dengan menggunakan contoh kasus yang sama dengan contoh kasus pada iterasi 1 maka f</w:t>
      </w:r>
      <w:r w:rsidR="00EA2CE5">
        <w:rPr>
          <w:lang w:val="id-ID"/>
        </w:rPr>
        <w:t>ungsi tujuan untuk meminimumkan harga ransum berubah menjadi:</w:t>
      </w:r>
    </w:p>
    <w:p w:rsidR="0071427E" w:rsidRDefault="0071427E" w:rsidP="007B0EFE">
      <w:pPr>
        <w:ind w:firstLine="0"/>
        <w:rPr>
          <w:lang w:val="id-ID"/>
        </w:rPr>
      </w:pPr>
    </w:p>
    <w:p w:rsidR="00551BBF" w:rsidRPr="007B0EFE" w:rsidRDefault="00EA2CE5" w:rsidP="00551BBF">
      <w:pPr>
        <w:rPr>
          <w:lang w:val="id-ID"/>
        </w:rPr>
      </w:pPr>
      <m:oMathPara>
        <m:oMath>
          <m:r>
            <w:rPr>
              <w:rFonts w:ascii="Cambria Math" w:hAnsi="Cambria Math"/>
              <w:noProof/>
              <w:lang w:val="id-ID"/>
            </w:rPr>
            <m:t>Z=2756.89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+3456.22</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+2052.45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+2214.83</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+505.05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Sehingga hasil dari linier programming diatas menggunakan aplikasi POM QM d</w:t>
      </w:r>
      <w:r w:rsidR="00307F4B">
        <w:rPr>
          <w:lang w:val="id-ID"/>
        </w:rPr>
        <w:t>apat dilihat pada Gambar 9</w:t>
      </w:r>
      <w:r>
        <w:rPr>
          <w:lang w:val="id-ID"/>
        </w:rPr>
        <w:t>.</w:t>
      </w:r>
    </w:p>
    <w:p w:rsidR="00821D22" w:rsidRDefault="00821D22" w:rsidP="007B0EFE">
      <w:pPr>
        <w:ind w:firstLine="0"/>
        <w:rPr>
          <w:lang w:val="id-ID"/>
        </w:rPr>
      </w:pPr>
    </w:p>
    <w:p w:rsidR="00F96B33" w:rsidRDefault="000E3ED6" w:rsidP="00F96B33">
      <w:pPr>
        <w:keepNext/>
        <w:ind w:firstLine="0"/>
      </w:pPr>
      <w:r>
        <w:rPr>
          <w:noProof/>
          <w:lang w:val="id-ID" w:eastAsia="id-ID"/>
        </w:rPr>
        <w:drawing>
          <wp:inline distT="0" distB="0" distL="0" distR="0" wp14:anchorId="636C0DF7" wp14:editId="65B26049">
            <wp:extent cx="5040630" cy="24650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465070"/>
                    </a:xfrm>
                    <a:prstGeom prst="rect">
                      <a:avLst/>
                    </a:prstGeom>
                  </pic:spPr>
                </pic:pic>
              </a:graphicData>
            </a:graphic>
          </wp:inline>
        </w:drawing>
      </w:r>
    </w:p>
    <w:p w:rsidR="00821D22" w:rsidRDefault="00F96B33" w:rsidP="00F96B33">
      <w:pPr>
        <w:pStyle w:val="Caption"/>
        <w:jc w:val="center"/>
        <w:rPr>
          <w:lang w:val="id-ID"/>
        </w:rPr>
      </w:pPr>
      <w:r>
        <w:t xml:space="preserve">Gambar </w:t>
      </w:r>
      <w:fldSimple w:instr=" SEQ Gambar \* ARABIC ">
        <w:r w:rsidR="00523FE4">
          <w:rPr>
            <w:noProof/>
          </w:rPr>
          <w:t>9</w:t>
        </w:r>
      </w:fldSimple>
      <w:r>
        <w:rPr>
          <w:lang w:val="id-ID"/>
        </w:rPr>
        <w:t xml:space="preserve"> </w:t>
      </w:r>
      <w:bookmarkStart w:id="64" w:name="_Toc502677878"/>
      <w:r>
        <w:rPr>
          <w:lang w:val="id-ID"/>
        </w:rPr>
        <w:t xml:space="preserve">Hasil </w:t>
      </w:r>
      <w:r>
        <w:rPr>
          <w:i/>
          <w:lang w:val="id-ID"/>
        </w:rPr>
        <w:t xml:space="preserve">linier progrmaming </w:t>
      </w:r>
      <w:r>
        <w:rPr>
          <w:lang w:val="id-ID"/>
        </w:rPr>
        <w:t>menggunakan aplikasi POM QM</w:t>
      </w:r>
      <w:bookmarkEnd w:id="64"/>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w:t>
      </w:r>
      <w:r w:rsidR="00307F4B">
        <w:t xml:space="preserve"> yang dapat dilihat pada Gambar 10</w:t>
      </w:r>
      <w:r w:rsidR="00A01CE1">
        <w:t xml:space="preserve">. Pengguna juga dapat mencetak hasil formulasi </w:t>
      </w:r>
      <w:r w:rsidR="0006590E">
        <w:t>guna mempermudah dalam pengerjaan dilapangan.</w:t>
      </w:r>
    </w:p>
    <w:p w:rsidR="00FB18E2" w:rsidRDefault="00FB18E2" w:rsidP="00472263">
      <w:pPr>
        <w:pStyle w:val="Paragraf"/>
      </w:pPr>
    </w:p>
    <w:p w:rsidR="00F96B33" w:rsidRDefault="009C4DEA" w:rsidP="00F96B33">
      <w:pPr>
        <w:pStyle w:val="Paragraf"/>
        <w:keepNext/>
        <w:ind w:firstLine="0"/>
        <w:jc w:val="center"/>
      </w:pPr>
      <w:r>
        <w:rPr>
          <w:noProof/>
          <w:lang w:eastAsia="id-ID"/>
        </w:rPr>
        <w:lastRenderedPageBreak/>
        <w:drawing>
          <wp:inline distT="0" distB="0" distL="0" distR="0">
            <wp:extent cx="4848225" cy="580522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018-1-9 Formula - Dairy Feed Online.png"/>
                    <pic:cNvPicPr/>
                  </pic:nvPicPr>
                  <pic:blipFill rotWithShape="1">
                    <a:blip r:embed="rId21" cstate="print">
                      <a:extLst>
                        <a:ext uri="{28A0092B-C50C-407E-A947-70E740481C1C}">
                          <a14:useLocalDpi xmlns:a14="http://schemas.microsoft.com/office/drawing/2010/main" val="0"/>
                        </a:ext>
                      </a:extLst>
                    </a:blip>
                    <a:srcRect l="6425" r="6651"/>
                    <a:stretch/>
                  </pic:blipFill>
                  <pic:spPr bwMode="auto">
                    <a:xfrm>
                      <a:off x="0" y="0"/>
                      <a:ext cx="4850855" cy="5808371"/>
                    </a:xfrm>
                    <a:prstGeom prst="rect">
                      <a:avLst/>
                    </a:prstGeom>
                    <a:ln>
                      <a:noFill/>
                    </a:ln>
                    <a:extLst>
                      <a:ext uri="{53640926-AAD7-44D8-BBD7-CCE9431645EC}">
                        <a14:shadowObscured xmlns:a14="http://schemas.microsoft.com/office/drawing/2010/main"/>
                      </a:ext>
                    </a:extLst>
                  </pic:spPr>
                </pic:pic>
              </a:graphicData>
            </a:graphic>
          </wp:inline>
        </w:drawing>
      </w:r>
    </w:p>
    <w:p w:rsidR="00C35C62" w:rsidRDefault="00F96B33" w:rsidP="00F96B33">
      <w:pPr>
        <w:pStyle w:val="Caption"/>
        <w:jc w:val="center"/>
      </w:pPr>
      <w:r>
        <w:t xml:space="preserve">Gambar </w:t>
      </w:r>
      <w:fldSimple w:instr=" SEQ Gambar \* ARABIC ">
        <w:r w:rsidR="00523FE4">
          <w:rPr>
            <w:noProof/>
          </w:rPr>
          <w:t>10</w:t>
        </w:r>
      </w:fldSimple>
      <w:r>
        <w:rPr>
          <w:lang w:val="id-ID"/>
        </w:rPr>
        <w:t xml:space="preserve"> </w:t>
      </w:r>
      <w:bookmarkStart w:id="65" w:name="_Toc502677879"/>
      <w:r>
        <w:rPr>
          <w:i/>
          <w:lang w:val="id-ID"/>
        </w:rPr>
        <w:t xml:space="preserve">Prototype </w:t>
      </w:r>
      <w:r>
        <w:rPr>
          <w:lang w:val="id-ID"/>
        </w:rPr>
        <w:t>hasil dengan bahan segar</w:t>
      </w:r>
      <w:bookmarkEnd w:id="65"/>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EC38F6" w:rsidRDefault="00174FB3" w:rsidP="005A0EA1">
      <w:pPr>
        <w:pStyle w:val="Paragraf"/>
      </w:pPr>
      <w:r>
        <w:t xml:space="preserve">Tahap </w:t>
      </w:r>
      <w:r w:rsidRPr="00174FB3">
        <w:rPr>
          <w:i/>
        </w:rPr>
        <w:t>de</w:t>
      </w:r>
      <w:r w:rsidR="00D45BEC">
        <w:rPr>
          <w:i/>
        </w:rPr>
        <w:t xml:space="preserve">ployment </w:t>
      </w:r>
      <w:r>
        <w:t xml:space="preserve">pada iterasi 2 dilakukan pengujian kembali </w:t>
      </w:r>
      <w:r w:rsidR="00B460DA">
        <w:t xml:space="preserve">hasil formulasi dengan perbandingan antara sistem formulasi dengan program WinFeed 2.8. Pengujian dilakukan sebanyak </w:t>
      </w:r>
      <w:r w:rsidR="00BD0DBF">
        <w:t>2</w:t>
      </w:r>
      <w:r w:rsidR="00B460DA">
        <w:t xml:space="preserve"> kali percobaan. Jenis dan harga bahan pakan serta batasan penggunaannya </w:t>
      </w:r>
      <w:r w:rsidR="00307F4B">
        <w:t>dapat dilihat pada Tabel 9</w:t>
      </w:r>
      <w:r w:rsidR="00B460DA">
        <w:t>. Batasan kebutuhan nutrisi</w:t>
      </w:r>
      <w:r w:rsidR="009A4C50">
        <w:t xml:space="preserve"> dapat dilihat pada Tabel 10</w:t>
      </w:r>
      <w:r w:rsidR="00B460DA">
        <w:t>. Hasil dari form</w:t>
      </w:r>
      <w:r w:rsidR="009A4C50">
        <w:t>ulasi dapat dilihat pada Tabel 11</w:t>
      </w:r>
      <w:r w:rsidR="00B35D94">
        <w:t>.</w:t>
      </w:r>
      <w:r w:rsidR="009A4C50">
        <w:t xml:space="preserve"> Nilai nutrien pada hasil formulasi dapat dilihat pada Tabel 12.</w:t>
      </w:r>
      <w:r w:rsidR="00B35D94">
        <w:t xml:space="preserve"> </w:t>
      </w:r>
      <w:r w:rsidR="00CB2675">
        <w:t xml:space="preserve">Tampilan antar muka hasil sistem formulasi dapat dilihat pada Gambar 11. Hasil penghitungan dengan nilai masukkan yang sama menggunakan aplikasi WinFeed dapat dilihat pada </w:t>
      </w:r>
      <w:r w:rsidR="00EE1959">
        <w:t xml:space="preserve">Gambar </w:t>
      </w:r>
      <w:r w:rsidR="00CB2675">
        <w:t xml:space="preserve">12. </w:t>
      </w:r>
      <w:r w:rsidR="00B35D94">
        <w:t>Pengujian juga dilakukan</w:t>
      </w:r>
      <w:r w:rsidR="00B460DA">
        <w:t xml:space="preserve"> </w:t>
      </w:r>
      <w:r>
        <w:t xml:space="preserve">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603EB5">
        <w:t xml:space="preserve">dapat </w:t>
      </w:r>
      <w:r w:rsidR="00603EB5">
        <w:lastRenderedPageBreak/>
        <w:t>dilihat pada Tabel 13</w:t>
      </w:r>
      <w:r w:rsidR="001D040C">
        <w:t xml:space="preserve">. Tahap </w:t>
      </w:r>
      <w:r w:rsidR="00D45BEC">
        <w:rPr>
          <w:i/>
        </w:rPr>
        <w:t xml:space="preserve">delivery </w:t>
      </w:r>
      <w:r w:rsidR="00D45BEC">
        <w:t xml:space="preserve">dan </w:t>
      </w:r>
      <w:r w:rsidR="00D45BEC">
        <w:rPr>
          <w:i/>
        </w:rPr>
        <w:t xml:space="preserve">feedback </w:t>
      </w:r>
      <w:r w:rsidR="00D45BEC">
        <w:t>pada iterasi 2</w:t>
      </w:r>
      <w:r w:rsidR="00E50BA8">
        <w:t xml:space="preserve"> </w:t>
      </w:r>
      <w:r w:rsidR="00BE6DC6">
        <w:t xml:space="preserve">melibatkan beberapa pengguna </w:t>
      </w:r>
      <w:r w:rsidR="00D45BEC">
        <w:t xml:space="preserve">untuk </w:t>
      </w:r>
      <w:r w:rsidR="00994A9B">
        <w:t xml:space="preserve">menggunakan </w:t>
      </w:r>
      <w:r w:rsidR="00D45BEC">
        <w:t xml:space="preserve">sistem dan memberikan </w:t>
      </w:r>
      <w:r w:rsidR="00D45BEC">
        <w:rPr>
          <w:i/>
        </w:rPr>
        <w:t xml:space="preserve">feedback </w:t>
      </w:r>
      <w:r w:rsidR="00D45BEC">
        <w:t xml:space="preserve">melalui </w:t>
      </w:r>
      <w:r w:rsidR="00C018B5">
        <w:t>kuesioner</w:t>
      </w:r>
      <w:r w:rsidR="00BE6DC6">
        <w:t xml:space="preserve"> dan </w:t>
      </w:r>
      <w:r w:rsidR="00D45BEC">
        <w:t xml:space="preserve">penjabaran </w:t>
      </w:r>
      <w:r w:rsidR="00D45BEC">
        <w:rPr>
          <w:i/>
        </w:rPr>
        <w:t xml:space="preserve">user experience </w:t>
      </w:r>
      <w:r w:rsidR="00D45BEC">
        <w:t>yang didapatkannya</w:t>
      </w:r>
      <w:r w:rsidR="00297B56">
        <w:t xml:space="preserve">. </w:t>
      </w:r>
      <w:r w:rsidR="003D15F0">
        <w:t xml:space="preserve">Terdapat </w:t>
      </w:r>
      <w:r w:rsidR="00C01CBC">
        <w:t xml:space="preserve">194 </w:t>
      </w:r>
      <w:r w:rsidR="003D15F0">
        <w:t xml:space="preserve">jumlah </w:t>
      </w:r>
      <w:r w:rsidR="00C01CBC">
        <w:t xml:space="preserve">pengguna yang menggunakan sistem </w:t>
      </w:r>
      <w:r w:rsidR="007C4F58">
        <w:t xml:space="preserve">dan mengisi </w:t>
      </w:r>
      <w:r w:rsidR="00CA7C84">
        <w:t xml:space="preserve">kuesioner </w:t>
      </w:r>
      <w:r w:rsidR="007C4F58">
        <w:t xml:space="preserve">dengan jenis pekerjaan yang terdiri dari </w:t>
      </w:r>
      <w:r w:rsidR="00C01CBC">
        <w:t xml:space="preserve">99% mahasiswa, 0.5% peternak dan 0.5% praktisi. </w:t>
      </w:r>
      <w:r w:rsidR="00FE00D3">
        <w:t>Jenis pertanyaan dan respon pengguna pada kuesioner dapat dilihat pada Lampiran 1.</w:t>
      </w:r>
      <w:r w:rsidR="00D727CC">
        <w:t xml:space="preserve"> </w:t>
      </w:r>
      <w:r w:rsidR="00A33898">
        <w:t xml:space="preserve">Berdasarkan pada </w:t>
      </w:r>
      <w:r w:rsidR="00A33898">
        <w:rPr>
          <w:i/>
        </w:rPr>
        <w:t xml:space="preserve">feedback </w:t>
      </w:r>
      <w:r w:rsidR="00A33898">
        <w:t xml:space="preserve">yang diberikan oleh pengguna dan pakar </w:t>
      </w:r>
      <w:r w:rsidR="00EE0B2F">
        <w:t xml:space="preserve">pengujian dan evaluasi pada </w:t>
      </w:r>
      <w:r w:rsidR="006A37A4">
        <w:t>iterasi ke-2 menyatakan sistem sudah memenuhi kebutuhan pengguna dalam melakukan formulasi ransum.</w:t>
      </w:r>
    </w:p>
    <w:p w:rsidR="005A0EA1" w:rsidRDefault="005A0EA1" w:rsidP="005A0EA1">
      <w:pPr>
        <w:pStyle w:val="Paragraf"/>
      </w:pPr>
    </w:p>
    <w:p w:rsidR="008B04D4" w:rsidRDefault="008B04D4" w:rsidP="008B04D4">
      <w:pPr>
        <w:pStyle w:val="Caption"/>
        <w:keepNext/>
        <w:jc w:val="center"/>
      </w:pPr>
      <w:r>
        <w:t xml:space="preserve">Tabel </w:t>
      </w:r>
      <w:fldSimple w:instr=" SEQ Tabel \* ARABIC ">
        <w:r w:rsidR="00514951">
          <w:rPr>
            <w:noProof/>
          </w:rPr>
          <w:t>9</w:t>
        </w:r>
      </w:fldSimple>
      <w:r>
        <w:rPr>
          <w:lang w:val="id-ID"/>
        </w:rPr>
        <w:t xml:space="preserve"> </w:t>
      </w:r>
      <w:bookmarkStart w:id="66" w:name="_Toc502677843"/>
      <w:r w:rsidRPr="00C10744">
        <w:rPr>
          <w:lang w:val="id-ID"/>
        </w:rPr>
        <w:t>Bahan pakan dan batasan penggunaannya pada pengujian</w:t>
      </w:r>
      <w:bookmarkEnd w:id="66"/>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2A0F55" w:rsidTr="00791A79">
        <w:trPr>
          <w:tblHeader/>
          <w:jc w:val="center"/>
        </w:trPr>
        <w:tc>
          <w:tcPr>
            <w:tcW w:w="2127" w:type="dxa"/>
            <w:tcBorders>
              <w:top w:val="single" w:sz="4" w:space="0" w:color="auto"/>
              <w:bottom w:val="single" w:sz="4" w:space="0" w:color="auto"/>
            </w:tcBorders>
          </w:tcPr>
          <w:p w:rsidR="00791A79" w:rsidRDefault="00791A79" w:rsidP="009524F9">
            <w:pPr>
              <w:spacing w:before="60" w:after="60"/>
              <w:ind w:firstLine="0"/>
              <w:jc w:val="left"/>
              <w:rPr>
                <w:szCs w:val="24"/>
                <w:lang w:val="id-ID"/>
              </w:rPr>
            </w:pP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791A79" w:rsidRDefault="00791A79" w:rsidP="009524F9">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Pengujian 2</w:t>
            </w:r>
          </w:p>
        </w:tc>
      </w:tr>
      <w:tr w:rsidR="00791A79" w:rsidRPr="002A0F55" w:rsidTr="00791A79">
        <w:trPr>
          <w:tblHeader/>
          <w:jc w:val="center"/>
        </w:trPr>
        <w:tc>
          <w:tcPr>
            <w:tcW w:w="2127" w:type="dxa"/>
            <w:tcBorders>
              <w:top w:val="single" w:sz="4" w:space="0" w:color="auto"/>
              <w:bottom w:val="single" w:sz="4" w:space="0" w:color="auto"/>
            </w:tcBorders>
          </w:tcPr>
          <w:p w:rsidR="00791A79" w:rsidRPr="002A0F55" w:rsidRDefault="00791A79" w:rsidP="009524F9">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791A79" w:rsidRPr="002A0F55" w:rsidRDefault="00791A79" w:rsidP="009524F9">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r>
      <w:tr w:rsidR="00791A79" w:rsidRPr="002A0F55" w:rsidTr="00791A79">
        <w:trPr>
          <w:jc w:val="center"/>
        </w:trPr>
        <w:tc>
          <w:tcPr>
            <w:tcW w:w="2127" w:type="dxa"/>
            <w:tcBorders>
              <w:top w:val="single" w:sz="4" w:space="0" w:color="auto"/>
            </w:tcBorders>
          </w:tcPr>
          <w:p w:rsidR="00791A79" w:rsidRPr="002A0F55" w:rsidRDefault="00791A79" w:rsidP="009524F9">
            <w:pPr>
              <w:spacing w:before="60"/>
              <w:ind w:hanging="1"/>
              <w:jc w:val="left"/>
              <w:rPr>
                <w:szCs w:val="24"/>
                <w:lang w:val="id-ID"/>
              </w:rPr>
            </w:pPr>
            <w:r>
              <w:rPr>
                <w:szCs w:val="24"/>
                <w:lang w:val="id-ID"/>
              </w:rPr>
              <w:t>Jagung</w:t>
            </w:r>
          </w:p>
        </w:tc>
        <w:tc>
          <w:tcPr>
            <w:tcW w:w="1273" w:type="dxa"/>
            <w:tcBorders>
              <w:top w:val="single" w:sz="4" w:space="0" w:color="auto"/>
            </w:tcBorders>
          </w:tcPr>
          <w:p w:rsidR="00791A79" w:rsidRDefault="00791A79" w:rsidP="009524F9">
            <w:pPr>
              <w:spacing w:before="60"/>
              <w:ind w:hanging="1"/>
              <w:jc w:val="right"/>
              <w:rPr>
                <w:szCs w:val="24"/>
                <w:lang w:val="id-ID"/>
              </w:rPr>
            </w:pPr>
            <w:r>
              <w:rPr>
                <w:szCs w:val="24"/>
                <w:lang w:val="id-ID"/>
              </w:rPr>
              <w:t>3000</w:t>
            </w:r>
          </w:p>
        </w:tc>
        <w:tc>
          <w:tcPr>
            <w:tcW w:w="617" w:type="dxa"/>
            <w:tcBorders>
              <w:top w:val="single" w:sz="4" w:space="0" w:color="auto"/>
            </w:tcBorders>
            <w:shd w:val="clear" w:color="auto" w:fill="auto"/>
          </w:tcPr>
          <w:p w:rsidR="00791A79" w:rsidRPr="002A0F55" w:rsidRDefault="00791A79" w:rsidP="009524F9">
            <w:pPr>
              <w:spacing w:before="60"/>
              <w:ind w:hanging="1"/>
              <w:jc w:val="right"/>
              <w:rPr>
                <w:szCs w:val="24"/>
                <w:lang w:val="id-ID"/>
              </w:rPr>
            </w:pPr>
            <w:r>
              <w:rPr>
                <w:szCs w:val="24"/>
                <w:lang w:val="id-ID"/>
              </w:rPr>
              <w:t>5</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c>
          <w:tcPr>
            <w:tcW w:w="617" w:type="dxa"/>
            <w:tcBorders>
              <w:top w:val="single" w:sz="4" w:space="0" w:color="auto"/>
            </w:tcBorders>
          </w:tcPr>
          <w:p w:rsidR="00791A79" w:rsidRPr="002A0F55" w:rsidRDefault="00791A79" w:rsidP="009524F9">
            <w:pPr>
              <w:spacing w:before="60"/>
              <w:ind w:hanging="1"/>
              <w:jc w:val="right"/>
              <w:rPr>
                <w:szCs w:val="24"/>
                <w:lang w:val="id-ID"/>
              </w:rPr>
            </w:pPr>
            <w:r>
              <w:rPr>
                <w:szCs w:val="24"/>
                <w:lang w:val="id-ID"/>
              </w:rPr>
              <w:t>10</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r>
      <w:tr w:rsidR="00791A79" w:rsidRPr="002A0F55" w:rsidTr="00791A79">
        <w:trPr>
          <w:jc w:val="center"/>
        </w:trPr>
        <w:tc>
          <w:tcPr>
            <w:tcW w:w="2127" w:type="dxa"/>
          </w:tcPr>
          <w:p w:rsidR="00791A79" w:rsidRPr="00A3022F" w:rsidRDefault="00791A79" w:rsidP="009524F9">
            <w:pPr>
              <w:ind w:hanging="1"/>
              <w:jc w:val="left"/>
              <w:rPr>
                <w:szCs w:val="24"/>
                <w:lang w:val="id-ID"/>
              </w:rPr>
            </w:pPr>
            <w:r>
              <w:rPr>
                <w:szCs w:val="24"/>
                <w:lang w:val="id-ID"/>
              </w:rPr>
              <w:t>Dedak padi halus</w:t>
            </w:r>
          </w:p>
        </w:tc>
        <w:tc>
          <w:tcPr>
            <w:tcW w:w="1273" w:type="dxa"/>
          </w:tcPr>
          <w:p w:rsidR="00791A79" w:rsidRDefault="00791A79" w:rsidP="009524F9">
            <w:pPr>
              <w:ind w:hanging="1"/>
              <w:jc w:val="right"/>
              <w:rPr>
                <w:szCs w:val="24"/>
                <w:lang w:val="id-ID"/>
              </w:rPr>
            </w:pPr>
            <w:r>
              <w:rPr>
                <w:szCs w:val="24"/>
                <w:lang w:val="id-ID"/>
              </w:rPr>
              <w:t>1800</w:t>
            </w:r>
          </w:p>
        </w:tc>
        <w:tc>
          <w:tcPr>
            <w:tcW w:w="617" w:type="dxa"/>
            <w:shd w:val="clear" w:color="auto" w:fill="auto"/>
          </w:tcPr>
          <w:p w:rsidR="00791A79" w:rsidRPr="00A3022F" w:rsidRDefault="00791A79" w:rsidP="009524F9">
            <w:pPr>
              <w:ind w:hanging="1"/>
              <w:jc w:val="right"/>
              <w:rPr>
                <w:szCs w:val="24"/>
                <w:lang w:val="id-ID"/>
              </w:rPr>
            </w:pPr>
            <w:r>
              <w:rPr>
                <w:szCs w:val="24"/>
                <w:lang w:val="id-ID"/>
              </w:rPr>
              <w:t>5</w:t>
            </w:r>
          </w:p>
        </w:tc>
        <w:tc>
          <w:tcPr>
            <w:tcW w:w="656" w:type="dxa"/>
          </w:tcPr>
          <w:p w:rsidR="00791A79" w:rsidRPr="007B18C2"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7B18C2" w:rsidRDefault="00791A79" w:rsidP="009524F9">
            <w:pPr>
              <w:ind w:firstLine="0"/>
              <w:jc w:val="right"/>
              <w:rPr>
                <w:szCs w:val="24"/>
                <w:lang w:val="id-ID"/>
              </w:rPr>
            </w:pPr>
            <w:r>
              <w:rPr>
                <w:szCs w:val="24"/>
                <w:lang w:val="id-ID"/>
              </w:rPr>
              <w:t>30</w:t>
            </w:r>
          </w:p>
        </w:tc>
      </w:tr>
      <w:tr w:rsidR="00791A79" w:rsidRPr="002A0F55" w:rsidTr="00791A79">
        <w:trPr>
          <w:jc w:val="center"/>
        </w:trPr>
        <w:tc>
          <w:tcPr>
            <w:tcW w:w="2127" w:type="dxa"/>
          </w:tcPr>
          <w:p w:rsidR="00791A79" w:rsidRPr="00555D69" w:rsidRDefault="00791A79" w:rsidP="009524F9">
            <w:pPr>
              <w:ind w:hanging="1"/>
              <w:jc w:val="left"/>
              <w:rPr>
                <w:szCs w:val="24"/>
                <w:lang w:val="id-ID"/>
              </w:rPr>
            </w:pPr>
            <w:r>
              <w:rPr>
                <w:lang w:val="id-ID"/>
              </w:rPr>
              <w:t>Onggok</w:t>
            </w:r>
          </w:p>
        </w:tc>
        <w:tc>
          <w:tcPr>
            <w:tcW w:w="1273" w:type="dxa"/>
          </w:tcPr>
          <w:p w:rsidR="00791A79" w:rsidRDefault="00791A79" w:rsidP="009524F9">
            <w:pPr>
              <w:ind w:hanging="1"/>
              <w:jc w:val="right"/>
              <w:rPr>
                <w:szCs w:val="24"/>
                <w:lang w:val="id-ID"/>
              </w:rPr>
            </w:pPr>
            <w:r>
              <w:rPr>
                <w:szCs w:val="24"/>
                <w:lang w:val="id-ID"/>
              </w:rPr>
              <w:t>2200</w:t>
            </w:r>
          </w:p>
        </w:tc>
        <w:tc>
          <w:tcPr>
            <w:tcW w:w="617" w:type="dxa"/>
            <w:shd w:val="clear" w:color="auto" w:fill="auto"/>
          </w:tcPr>
          <w:p w:rsidR="00791A79" w:rsidRPr="00A3022F" w:rsidRDefault="00791A79" w:rsidP="009524F9">
            <w:pPr>
              <w:ind w:hanging="1"/>
              <w:jc w:val="right"/>
              <w:rPr>
                <w:szCs w:val="24"/>
                <w:lang w:val="id-ID"/>
              </w:rPr>
            </w:pPr>
            <w:r>
              <w:rPr>
                <w:szCs w:val="24"/>
                <w:lang w:val="id-ID"/>
              </w:rPr>
              <w:t>3</w:t>
            </w:r>
          </w:p>
        </w:tc>
        <w:tc>
          <w:tcPr>
            <w:tcW w:w="656" w:type="dxa"/>
          </w:tcPr>
          <w:p w:rsidR="00791A79" w:rsidRPr="00AB022E" w:rsidRDefault="00791A79" w:rsidP="009524F9">
            <w:pPr>
              <w:ind w:firstLine="0"/>
              <w:jc w:val="right"/>
              <w:rPr>
                <w:szCs w:val="24"/>
                <w:lang w:val="id-ID"/>
              </w:rPr>
            </w:pPr>
            <w:r>
              <w:rPr>
                <w:szCs w:val="24"/>
                <w:lang w:val="id-ID"/>
              </w:rPr>
              <w:t>10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Sawit</w:t>
            </w:r>
          </w:p>
        </w:tc>
        <w:tc>
          <w:tcPr>
            <w:tcW w:w="1273" w:type="dxa"/>
          </w:tcPr>
          <w:p w:rsidR="00791A79" w:rsidRDefault="00791A79" w:rsidP="009524F9">
            <w:pPr>
              <w:ind w:hanging="1"/>
              <w:jc w:val="right"/>
              <w:rPr>
                <w:szCs w:val="24"/>
                <w:lang w:val="id-ID"/>
              </w:rPr>
            </w:pPr>
            <w:r>
              <w:rPr>
                <w:szCs w:val="24"/>
                <w:lang w:val="id-ID"/>
              </w:rPr>
              <w:t>1400</w:t>
            </w:r>
          </w:p>
        </w:tc>
        <w:tc>
          <w:tcPr>
            <w:tcW w:w="617" w:type="dxa"/>
            <w:shd w:val="clear" w:color="auto" w:fill="auto"/>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25</w:t>
            </w:r>
          </w:p>
        </w:tc>
      </w:tr>
      <w:tr w:rsidR="00791A79" w:rsidRPr="002A0F55" w:rsidTr="00791A79">
        <w:trPr>
          <w:jc w:val="center"/>
        </w:trPr>
        <w:tc>
          <w:tcPr>
            <w:tcW w:w="2127" w:type="dxa"/>
          </w:tcPr>
          <w:p w:rsidR="00791A79" w:rsidRPr="005E6342" w:rsidRDefault="00791A79" w:rsidP="009524F9">
            <w:pPr>
              <w:ind w:firstLine="0"/>
              <w:jc w:val="left"/>
              <w:rPr>
                <w:szCs w:val="24"/>
                <w:lang w:val="id-ID"/>
              </w:rPr>
            </w:pPr>
            <w:r>
              <w:rPr>
                <w:szCs w:val="24"/>
                <w:lang w:val="id-ID"/>
              </w:rPr>
              <w:t>Kapur</w:t>
            </w:r>
          </w:p>
        </w:tc>
        <w:tc>
          <w:tcPr>
            <w:tcW w:w="1273" w:type="dxa"/>
          </w:tcPr>
          <w:p w:rsidR="00791A79" w:rsidRDefault="00791A79" w:rsidP="009524F9">
            <w:pPr>
              <w:ind w:hanging="1"/>
              <w:jc w:val="right"/>
              <w:rPr>
                <w:szCs w:val="24"/>
                <w:lang w:val="id-ID"/>
              </w:rPr>
            </w:pPr>
            <w:r>
              <w:rPr>
                <w:szCs w:val="24"/>
                <w:lang w:val="id-ID"/>
              </w:rPr>
              <w:t>500</w:t>
            </w:r>
          </w:p>
        </w:tc>
        <w:tc>
          <w:tcPr>
            <w:tcW w:w="617" w:type="dxa"/>
            <w:shd w:val="clear" w:color="auto" w:fill="auto"/>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Dicalcium Phospat</w:t>
            </w:r>
          </w:p>
        </w:tc>
        <w:tc>
          <w:tcPr>
            <w:tcW w:w="1273" w:type="dxa"/>
          </w:tcPr>
          <w:p w:rsidR="00791A79" w:rsidRDefault="00791A79" w:rsidP="009524F9">
            <w:pPr>
              <w:ind w:hanging="1"/>
              <w:jc w:val="right"/>
              <w:rPr>
                <w:szCs w:val="24"/>
                <w:lang w:val="id-ID"/>
              </w:rPr>
            </w:pPr>
            <w:r>
              <w:rPr>
                <w:szCs w:val="24"/>
                <w:lang w:val="id-ID"/>
              </w:rPr>
              <w:t>20000</w:t>
            </w:r>
          </w:p>
        </w:tc>
        <w:tc>
          <w:tcPr>
            <w:tcW w:w="617" w:type="dxa"/>
            <w:shd w:val="clear" w:color="auto" w:fill="auto"/>
          </w:tcPr>
          <w:p w:rsidR="00791A79" w:rsidRDefault="00791A79" w:rsidP="009524F9">
            <w:pPr>
              <w:ind w:hanging="1"/>
              <w:jc w:val="right"/>
              <w:rPr>
                <w:szCs w:val="24"/>
                <w:lang w:val="id-ID"/>
              </w:rPr>
            </w:pPr>
            <w:r>
              <w:rPr>
                <w:szCs w:val="24"/>
                <w:lang w:val="id-ID"/>
              </w:rPr>
              <w:t>2</w:t>
            </w:r>
          </w:p>
        </w:tc>
        <w:tc>
          <w:tcPr>
            <w:tcW w:w="656" w:type="dxa"/>
          </w:tcPr>
          <w:p w:rsidR="00791A79" w:rsidRPr="00723457"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723457"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Kelapa</w:t>
            </w:r>
          </w:p>
        </w:tc>
        <w:tc>
          <w:tcPr>
            <w:tcW w:w="1273" w:type="dxa"/>
          </w:tcPr>
          <w:p w:rsidR="00791A79" w:rsidRDefault="00791A79" w:rsidP="009524F9">
            <w:pPr>
              <w:ind w:hanging="1"/>
              <w:jc w:val="right"/>
              <w:rPr>
                <w:szCs w:val="24"/>
                <w:lang w:val="id-ID"/>
              </w:rPr>
            </w:pPr>
            <w:r>
              <w:rPr>
                <w:szCs w:val="24"/>
                <w:lang w:val="id-ID"/>
              </w:rPr>
              <w:t>2750</w:t>
            </w:r>
          </w:p>
        </w:tc>
        <w:tc>
          <w:tcPr>
            <w:tcW w:w="617" w:type="dxa"/>
            <w:shd w:val="clear" w:color="auto" w:fill="auto"/>
          </w:tcPr>
          <w:p w:rsidR="00791A79" w:rsidRDefault="00791A79" w:rsidP="009524F9">
            <w:pPr>
              <w:ind w:hanging="1"/>
              <w:jc w:val="right"/>
              <w:rPr>
                <w:szCs w:val="24"/>
                <w:lang w:val="id-ID"/>
              </w:rPr>
            </w:pPr>
            <w:r>
              <w:rPr>
                <w:szCs w:val="24"/>
                <w:lang w:val="id-ID"/>
              </w:rPr>
              <w:t>3</w:t>
            </w:r>
          </w:p>
        </w:tc>
        <w:tc>
          <w:tcPr>
            <w:tcW w:w="656" w:type="dxa"/>
          </w:tcPr>
          <w:p w:rsidR="00791A79" w:rsidRPr="006030CE"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30</w:t>
            </w:r>
          </w:p>
        </w:tc>
        <w:tc>
          <w:tcPr>
            <w:tcW w:w="656" w:type="dxa"/>
          </w:tcPr>
          <w:p w:rsidR="00791A79" w:rsidRPr="006030CE" w:rsidRDefault="00791A79" w:rsidP="009524F9">
            <w:pPr>
              <w:ind w:firstLine="0"/>
              <w:jc w:val="right"/>
              <w:rPr>
                <w:szCs w:val="24"/>
                <w:lang w:val="id-ID"/>
              </w:rPr>
            </w:pPr>
            <w:r>
              <w:rPr>
                <w:szCs w:val="24"/>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fldSimple w:instr=" SEQ Tabel \* ARABIC ">
        <w:r w:rsidR="00514951">
          <w:rPr>
            <w:noProof/>
          </w:rPr>
          <w:t>10</w:t>
        </w:r>
      </w:fldSimple>
      <w:r>
        <w:rPr>
          <w:lang w:val="id-ID"/>
        </w:rPr>
        <w:t xml:space="preserve">  </w:t>
      </w:r>
      <w:bookmarkStart w:id="67" w:name="_Toc502677844"/>
      <w:r>
        <w:rPr>
          <w:lang w:val="id-ID"/>
        </w:rPr>
        <w:t>Batasan kebutuhan nutrien pada pengujian</w:t>
      </w:r>
      <w:bookmarkEnd w:id="67"/>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r>
      <w:tr w:rsidR="00791A79" w:rsidRPr="002A0F55" w:rsidTr="00791A79">
        <w:trPr>
          <w:jc w:val="center"/>
        </w:trPr>
        <w:tc>
          <w:tcPr>
            <w:tcW w:w="1815" w:type="dxa"/>
            <w:tcBorders>
              <w:top w:val="single" w:sz="4" w:space="0" w:color="auto"/>
            </w:tcBorders>
          </w:tcPr>
          <w:p w:rsidR="00791A79" w:rsidRPr="007A2102" w:rsidRDefault="00791A79" w:rsidP="009524F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791A79" w:rsidRPr="007A2102" w:rsidRDefault="00791A79" w:rsidP="009524F9">
            <w:pPr>
              <w:spacing w:before="60"/>
              <w:ind w:hanging="1"/>
              <w:jc w:val="right"/>
              <w:rPr>
                <w:lang w:val="id-ID"/>
              </w:rPr>
            </w:pPr>
            <w:r>
              <w:rPr>
                <w:sz w:val="22"/>
                <w:lang w:val="id-ID"/>
              </w:rPr>
              <w:t>80</w:t>
            </w:r>
          </w:p>
        </w:tc>
        <w:tc>
          <w:tcPr>
            <w:tcW w:w="774" w:type="dxa"/>
            <w:tcBorders>
              <w:top w:val="single" w:sz="4" w:space="0" w:color="auto"/>
            </w:tcBorders>
          </w:tcPr>
          <w:p w:rsidR="00791A79" w:rsidRPr="007A2102" w:rsidRDefault="00791A79" w:rsidP="009524F9">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791A79" w:rsidRPr="007A2102" w:rsidRDefault="00791A79" w:rsidP="009524F9">
            <w:pPr>
              <w:spacing w:before="60"/>
              <w:ind w:hanging="1"/>
              <w:jc w:val="right"/>
              <w:rPr>
                <w:lang w:val="id-ID"/>
              </w:rPr>
            </w:pPr>
            <w:r>
              <w:rPr>
                <w:lang w:val="id-ID"/>
              </w:rPr>
              <w:t>0</w:t>
            </w:r>
          </w:p>
        </w:tc>
        <w:tc>
          <w:tcPr>
            <w:tcW w:w="828" w:type="dxa"/>
            <w:tcBorders>
              <w:top w:val="single" w:sz="4" w:space="0" w:color="auto"/>
            </w:tcBorders>
          </w:tcPr>
          <w:p w:rsidR="00791A79" w:rsidRPr="007A2102" w:rsidRDefault="00791A79" w:rsidP="009524F9">
            <w:pPr>
              <w:spacing w:before="60"/>
              <w:ind w:left="9" w:hanging="9"/>
              <w:jc w:val="right"/>
              <w:rPr>
                <w:rFonts w:cs="Times New Roman"/>
                <w:iCs/>
                <w:lang w:val="id-ID"/>
              </w:rPr>
            </w:pPr>
            <w:r>
              <w:rPr>
                <w:rFonts w:cs="Times New Roman"/>
                <w:iCs/>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Abu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Protein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15</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Lemak kasar (%)</w:t>
            </w:r>
          </w:p>
        </w:tc>
        <w:tc>
          <w:tcPr>
            <w:tcW w:w="786" w:type="dxa"/>
            <w:shd w:val="clear" w:color="auto" w:fill="auto"/>
          </w:tcPr>
          <w:p w:rsidR="00791A79" w:rsidRPr="007A2102" w:rsidRDefault="00791A79" w:rsidP="009524F9">
            <w:pPr>
              <w:ind w:hanging="1"/>
              <w:jc w:val="right"/>
              <w:rPr>
                <w:lang w:val="id-ID"/>
              </w:rPr>
            </w:pPr>
            <w:r>
              <w:rPr>
                <w:sz w:val="22"/>
                <w:lang w:val="id-ID"/>
              </w:rPr>
              <w:t>7</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Serat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BetaN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sz w:val="22"/>
                <w:lang w:val="id-ID"/>
              </w:rPr>
            </w:pPr>
            <w:r>
              <w:rPr>
                <w:sz w:val="22"/>
                <w:lang w:val="id-ID"/>
              </w:rPr>
              <w:t>TDN</w:t>
            </w:r>
          </w:p>
        </w:tc>
        <w:tc>
          <w:tcPr>
            <w:tcW w:w="786" w:type="dxa"/>
            <w:shd w:val="clear" w:color="auto" w:fill="auto"/>
          </w:tcPr>
          <w:p w:rsidR="00791A79" w:rsidRPr="007A2102" w:rsidRDefault="00791A79" w:rsidP="009524F9">
            <w:pPr>
              <w:ind w:hanging="1"/>
              <w:jc w:val="right"/>
              <w:rPr>
                <w:sz w:val="22"/>
                <w:lang w:val="id-ID"/>
              </w:rPr>
            </w:pPr>
            <w:r>
              <w:rPr>
                <w:sz w:val="22"/>
                <w:lang w:val="id-ID"/>
              </w:rPr>
              <w:t>60</w:t>
            </w:r>
          </w:p>
        </w:tc>
        <w:tc>
          <w:tcPr>
            <w:tcW w:w="774" w:type="dxa"/>
          </w:tcPr>
          <w:p w:rsidR="00791A79" w:rsidRPr="007A2102" w:rsidRDefault="00791A79" w:rsidP="009524F9">
            <w:pPr>
              <w:ind w:firstLine="0"/>
              <w:jc w:val="right"/>
              <w:rPr>
                <w:sz w:val="22"/>
                <w:lang w:val="id-ID"/>
              </w:rPr>
            </w:pPr>
            <w:r>
              <w:rPr>
                <w:sz w:val="22"/>
                <w:lang w:val="id-ID"/>
              </w:rPr>
              <w:t>100</w:t>
            </w:r>
          </w:p>
        </w:tc>
        <w:tc>
          <w:tcPr>
            <w:tcW w:w="766" w:type="dxa"/>
          </w:tcPr>
          <w:p w:rsidR="00791A79" w:rsidRPr="007A2102" w:rsidRDefault="00791A79" w:rsidP="009524F9">
            <w:pPr>
              <w:ind w:hanging="1"/>
              <w:jc w:val="right"/>
              <w:rPr>
                <w:sz w:val="22"/>
                <w:lang w:val="id-ID"/>
              </w:rPr>
            </w:pPr>
            <w:r>
              <w:rPr>
                <w:sz w:val="22"/>
                <w:lang w:val="id-ID"/>
              </w:rPr>
              <w:t>65</w:t>
            </w:r>
          </w:p>
        </w:tc>
        <w:tc>
          <w:tcPr>
            <w:tcW w:w="828" w:type="dxa"/>
          </w:tcPr>
          <w:p w:rsidR="00791A79" w:rsidRPr="007A2102" w:rsidRDefault="00791A79" w:rsidP="009524F9">
            <w:pPr>
              <w:ind w:firstLine="0"/>
              <w:jc w:val="right"/>
              <w:rPr>
                <w:sz w:val="22"/>
                <w:lang w:val="id-ID"/>
              </w:rPr>
            </w:pPr>
            <w:r>
              <w:rPr>
                <w:sz w:val="22"/>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Kalsium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Pr>
                <w:sz w:val="22"/>
                <w:lang w:val="id-ID"/>
              </w:rPr>
              <w:t>1</w:t>
            </w:r>
          </w:p>
        </w:tc>
        <w:tc>
          <w:tcPr>
            <w:tcW w:w="766" w:type="dxa"/>
          </w:tcPr>
          <w:p w:rsidR="00791A79" w:rsidRPr="007A2102" w:rsidRDefault="00791A79" w:rsidP="009524F9">
            <w:pPr>
              <w:ind w:hanging="1"/>
              <w:jc w:val="right"/>
              <w:rPr>
                <w:lang w:val="id-ID"/>
              </w:rPr>
            </w:pPr>
            <w:r>
              <w:rPr>
                <w:lang w:val="id-ID"/>
              </w:rPr>
              <w:t>1</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Phospor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sidRPr="007A2102">
              <w:rPr>
                <w:sz w:val="22"/>
                <w:lang w:val="id-ID"/>
              </w:rPr>
              <w:t>1</w:t>
            </w:r>
          </w:p>
        </w:tc>
        <w:tc>
          <w:tcPr>
            <w:tcW w:w="766" w:type="dxa"/>
          </w:tcPr>
          <w:p w:rsidR="00791A79" w:rsidRPr="007A2102" w:rsidRDefault="00791A79" w:rsidP="009524F9">
            <w:pPr>
              <w:ind w:hanging="1"/>
              <w:jc w:val="right"/>
              <w:rPr>
                <w:lang w:val="id-ID"/>
              </w:rPr>
            </w:pPr>
            <w:r>
              <w:rPr>
                <w:lang w:val="id-ID"/>
              </w:rPr>
              <w:t>0.5</w:t>
            </w:r>
          </w:p>
        </w:tc>
        <w:tc>
          <w:tcPr>
            <w:tcW w:w="828" w:type="dxa"/>
          </w:tcPr>
          <w:p w:rsidR="00791A79" w:rsidRPr="007A2102" w:rsidRDefault="00791A79" w:rsidP="009524F9">
            <w:pPr>
              <w:ind w:firstLine="0"/>
              <w:jc w:val="right"/>
              <w:rPr>
                <w:lang w:val="id-ID"/>
              </w:rPr>
            </w:pPr>
            <w:r>
              <w:rPr>
                <w:lang w:val="id-ID"/>
              </w:rPr>
              <w:t>100</w:t>
            </w:r>
          </w:p>
        </w:tc>
      </w:tr>
    </w:tbl>
    <w:p w:rsidR="008B04D4" w:rsidRDefault="008B04D4" w:rsidP="008B04D4">
      <w:pPr>
        <w:pStyle w:val="Paragraf"/>
        <w:ind w:firstLine="0"/>
      </w:pPr>
    </w:p>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fldSimple w:instr=" SEQ Tabel \* ARABIC ">
        <w:r w:rsidR="00514951">
          <w:rPr>
            <w:noProof/>
          </w:rPr>
          <w:t>11</w:t>
        </w:r>
      </w:fldSimple>
      <w:r>
        <w:rPr>
          <w:lang w:val="id-ID"/>
        </w:rPr>
        <w:t xml:space="preserve">  </w:t>
      </w:r>
      <w:bookmarkStart w:id="68" w:name="_Toc502677845"/>
      <w:r w:rsidR="00514951">
        <w:rPr>
          <w:lang w:val="id-ID"/>
        </w:rPr>
        <w:t>Nilai komposisi pakan pada hasil formulasi</w:t>
      </w:r>
      <w:bookmarkEnd w:id="68"/>
    </w:p>
    <w:tbl>
      <w:tblPr>
        <w:tblW w:w="6412" w:type="dxa"/>
        <w:jc w:val="center"/>
        <w:tblBorders>
          <w:top w:val="single" w:sz="4" w:space="0" w:color="auto"/>
          <w:bottom w:val="single" w:sz="4" w:space="0" w:color="auto"/>
        </w:tblBorders>
        <w:tblLook w:val="04A0" w:firstRow="1" w:lastRow="0" w:firstColumn="1" w:lastColumn="0" w:noHBand="0" w:noVBand="1"/>
      </w:tblPr>
      <w:tblGrid>
        <w:gridCol w:w="2347"/>
        <w:gridCol w:w="1050"/>
        <w:gridCol w:w="1056"/>
        <w:gridCol w:w="930"/>
        <w:gridCol w:w="981"/>
        <w:gridCol w:w="48"/>
      </w:tblGrid>
      <w:tr w:rsidR="00D747B9" w:rsidRPr="004816E1" w:rsidTr="00D747B9">
        <w:trPr>
          <w:gridAfter w:val="1"/>
          <w:wAfter w:w="48" w:type="dxa"/>
          <w:tblHeader/>
          <w:jc w:val="center"/>
        </w:trPr>
        <w:tc>
          <w:tcPr>
            <w:tcW w:w="2361" w:type="dxa"/>
            <w:tcBorders>
              <w:top w:val="single" w:sz="4" w:space="0" w:color="auto"/>
              <w:bottom w:val="single" w:sz="4" w:space="0" w:color="auto"/>
            </w:tcBorders>
          </w:tcPr>
          <w:p w:rsidR="00D747B9" w:rsidRPr="004816E1" w:rsidRDefault="00D747B9" w:rsidP="009524F9">
            <w:pPr>
              <w:spacing w:before="60" w:after="60"/>
              <w:ind w:firstLine="0"/>
              <w:jc w:val="left"/>
              <w:rPr>
                <w:sz w:val="22"/>
                <w:lang w:val="id-ID"/>
              </w:rPr>
            </w:pPr>
          </w:p>
        </w:tc>
        <w:tc>
          <w:tcPr>
            <w:tcW w:w="2111" w:type="dxa"/>
            <w:gridSpan w:val="2"/>
            <w:tcBorders>
              <w:top w:val="single" w:sz="4" w:space="0" w:color="auto"/>
              <w:bottom w:val="single" w:sz="4" w:space="0" w:color="auto"/>
            </w:tcBorders>
            <w:shd w:val="clear" w:color="auto" w:fill="auto"/>
          </w:tcPr>
          <w:p w:rsidR="00D747B9" w:rsidRPr="004816E1" w:rsidRDefault="00D747B9" w:rsidP="009524F9">
            <w:pPr>
              <w:spacing w:before="60" w:after="60"/>
              <w:ind w:firstLine="0"/>
              <w:jc w:val="center"/>
              <w:rPr>
                <w:iCs/>
                <w:sz w:val="22"/>
                <w:lang w:val="id-ID"/>
              </w:rPr>
            </w:pPr>
            <w:r>
              <w:rPr>
                <w:iCs/>
                <w:sz w:val="22"/>
                <w:lang w:val="id-ID"/>
              </w:rPr>
              <w:t xml:space="preserve">         </w:t>
            </w:r>
            <w:r w:rsidRPr="004816E1">
              <w:rPr>
                <w:iCs/>
                <w:sz w:val="22"/>
                <w:lang w:val="id-ID"/>
              </w:rPr>
              <w:t>Pengujian 1</w:t>
            </w:r>
          </w:p>
        </w:tc>
        <w:tc>
          <w:tcPr>
            <w:tcW w:w="1892" w:type="dxa"/>
            <w:gridSpan w:val="2"/>
            <w:tcBorders>
              <w:top w:val="single" w:sz="4" w:space="0" w:color="auto"/>
              <w:bottom w:val="single" w:sz="4" w:space="0" w:color="auto"/>
            </w:tcBorders>
            <w:shd w:val="clear" w:color="auto" w:fill="auto"/>
          </w:tcPr>
          <w:p w:rsidR="00D747B9" w:rsidRPr="004816E1" w:rsidRDefault="00D747B9" w:rsidP="009524F9">
            <w:pPr>
              <w:spacing w:before="60" w:after="60"/>
              <w:ind w:firstLine="0"/>
              <w:jc w:val="center"/>
              <w:rPr>
                <w:iCs/>
                <w:sz w:val="22"/>
                <w:lang w:val="id-ID"/>
              </w:rPr>
            </w:pPr>
            <w:r>
              <w:rPr>
                <w:iCs/>
                <w:sz w:val="22"/>
                <w:lang w:val="id-ID"/>
              </w:rPr>
              <w:t xml:space="preserve">      </w:t>
            </w:r>
            <w:r w:rsidRPr="004816E1">
              <w:rPr>
                <w:iCs/>
                <w:sz w:val="22"/>
                <w:lang w:val="id-ID"/>
              </w:rPr>
              <w:t>Pengujian 2</w:t>
            </w:r>
          </w:p>
        </w:tc>
      </w:tr>
      <w:tr w:rsidR="00D747B9" w:rsidRPr="004816E1" w:rsidTr="00F138C5">
        <w:trPr>
          <w:tblHeader/>
          <w:jc w:val="center"/>
        </w:trPr>
        <w:tc>
          <w:tcPr>
            <w:tcW w:w="2361" w:type="dxa"/>
            <w:tcBorders>
              <w:top w:val="nil"/>
              <w:bottom w:val="single" w:sz="4" w:space="0" w:color="auto"/>
            </w:tcBorders>
          </w:tcPr>
          <w:p w:rsidR="00D747B9" w:rsidRPr="004816E1" w:rsidRDefault="00D747B9" w:rsidP="009524F9">
            <w:pPr>
              <w:spacing w:before="60" w:after="60"/>
              <w:ind w:firstLine="0"/>
              <w:jc w:val="left"/>
              <w:rPr>
                <w:sz w:val="22"/>
                <w:lang w:val="id-ID"/>
              </w:rPr>
            </w:pPr>
            <w:r w:rsidRPr="004816E1">
              <w:rPr>
                <w:sz w:val="22"/>
                <w:lang w:val="id-ID"/>
              </w:rPr>
              <w:t>Hasil</w:t>
            </w:r>
          </w:p>
        </w:tc>
        <w:tc>
          <w:tcPr>
            <w:tcW w:w="1053" w:type="dxa"/>
            <w:tcBorders>
              <w:top w:val="nil"/>
              <w:bottom w:val="single" w:sz="4" w:space="0" w:color="auto"/>
            </w:tcBorders>
            <w:shd w:val="clear" w:color="auto" w:fill="auto"/>
          </w:tcPr>
          <w:p w:rsidR="00D747B9" w:rsidRPr="004816E1" w:rsidRDefault="00D747B9" w:rsidP="00D747B9">
            <w:pPr>
              <w:spacing w:before="60" w:after="60"/>
              <w:ind w:firstLine="0"/>
              <w:jc w:val="right"/>
              <w:rPr>
                <w:sz w:val="22"/>
                <w:lang w:val="id-ID"/>
              </w:rPr>
            </w:pPr>
            <w:r>
              <w:rPr>
                <w:iCs/>
                <w:sz w:val="22"/>
                <w:lang w:val="id-ID"/>
              </w:rPr>
              <w:t>DF</w:t>
            </w:r>
          </w:p>
        </w:tc>
        <w:tc>
          <w:tcPr>
            <w:tcW w:w="1058" w:type="dxa"/>
            <w:tcBorders>
              <w:top w:val="nil"/>
              <w:bottom w:val="single" w:sz="4" w:space="0" w:color="auto"/>
            </w:tcBorders>
          </w:tcPr>
          <w:p w:rsidR="00D747B9" w:rsidRPr="004816E1" w:rsidRDefault="00D747B9" w:rsidP="00D747B9">
            <w:pPr>
              <w:spacing w:before="60" w:after="60"/>
              <w:ind w:firstLine="0"/>
              <w:jc w:val="right"/>
              <w:rPr>
                <w:iCs/>
                <w:sz w:val="22"/>
                <w:lang w:val="id-ID"/>
              </w:rPr>
            </w:pPr>
            <w:r w:rsidRPr="004816E1">
              <w:rPr>
                <w:iCs/>
                <w:sz w:val="22"/>
                <w:lang w:val="id-ID"/>
              </w:rPr>
              <w:t>WF</w:t>
            </w:r>
          </w:p>
        </w:tc>
        <w:tc>
          <w:tcPr>
            <w:tcW w:w="910" w:type="dxa"/>
            <w:tcBorders>
              <w:top w:val="nil"/>
              <w:bottom w:val="single" w:sz="4" w:space="0" w:color="auto"/>
            </w:tcBorders>
          </w:tcPr>
          <w:p w:rsidR="00D747B9" w:rsidRPr="004816E1" w:rsidRDefault="00D747B9" w:rsidP="00D747B9">
            <w:pPr>
              <w:spacing w:before="60" w:after="60"/>
              <w:ind w:firstLine="0"/>
              <w:jc w:val="right"/>
              <w:rPr>
                <w:sz w:val="22"/>
                <w:lang w:val="id-ID"/>
              </w:rPr>
            </w:pPr>
            <w:r>
              <w:rPr>
                <w:iCs/>
                <w:sz w:val="22"/>
                <w:lang w:val="id-ID"/>
              </w:rPr>
              <w:t>DF</w:t>
            </w:r>
          </w:p>
        </w:tc>
        <w:tc>
          <w:tcPr>
            <w:tcW w:w="1030" w:type="dxa"/>
            <w:gridSpan w:val="2"/>
            <w:tcBorders>
              <w:top w:val="nil"/>
              <w:bottom w:val="single" w:sz="4" w:space="0" w:color="auto"/>
            </w:tcBorders>
          </w:tcPr>
          <w:p w:rsidR="00D747B9" w:rsidRPr="004816E1" w:rsidRDefault="00D747B9" w:rsidP="00D747B9">
            <w:pPr>
              <w:spacing w:before="60" w:after="60"/>
              <w:ind w:firstLine="0"/>
              <w:jc w:val="right"/>
              <w:rPr>
                <w:iCs/>
                <w:sz w:val="22"/>
                <w:lang w:val="id-ID"/>
              </w:rPr>
            </w:pPr>
            <w:r w:rsidRPr="004816E1">
              <w:rPr>
                <w:iCs/>
                <w:sz w:val="22"/>
                <w:lang w:val="id-ID"/>
              </w:rPr>
              <w:t>WF</w:t>
            </w:r>
          </w:p>
        </w:tc>
      </w:tr>
      <w:tr w:rsidR="00D747B9" w:rsidRPr="004816E1" w:rsidTr="00F138C5">
        <w:trPr>
          <w:jc w:val="center"/>
        </w:trPr>
        <w:tc>
          <w:tcPr>
            <w:tcW w:w="2361" w:type="dxa"/>
            <w:tcBorders>
              <w:top w:val="single" w:sz="4" w:space="0" w:color="auto"/>
            </w:tcBorders>
          </w:tcPr>
          <w:p w:rsidR="00D747B9" w:rsidRPr="004816E1" w:rsidRDefault="00D747B9" w:rsidP="00350F1A">
            <w:pPr>
              <w:spacing w:before="60"/>
              <w:ind w:hanging="1"/>
              <w:jc w:val="left"/>
              <w:rPr>
                <w:sz w:val="22"/>
                <w:lang w:val="id-ID"/>
              </w:rPr>
            </w:pPr>
            <w:r w:rsidRPr="004816E1">
              <w:rPr>
                <w:sz w:val="22"/>
                <w:lang w:val="id-ID"/>
              </w:rPr>
              <w:t>Jagung (%)</w:t>
            </w:r>
          </w:p>
        </w:tc>
        <w:tc>
          <w:tcPr>
            <w:tcW w:w="1053" w:type="dxa"/>
            <w:tcBorders>
              <w:top w:val="single" w:sz="4" w:space="0" w:color="auto"/>
            </w:tcBorders>
            <w:shd w:val="clear" w:color="auto" w:fill="auto"/>
          </w:tcPr>
          <w:p w:rsidR="00D747B9" w:rsidRPr="004816E1" w:rsidRDefault="00D747B9" w:rsidP="00350F1A">
            <w:pPr>
              <w:ind w:hanging="1"/>
              <w:jc w:val="right"/>
              <w:rPr>
                <w:sz w:val="22"/>
                <w:lang w:val="id-ID"/>
              </w:rPr>
            </w:pPr>
            <w:r w:rsidRPr="004816E1">
              <w:rPr>
                <w:sz w:val="22"/>
                <w:lang w:val="id-ID"/>
              </w:rPr>
              <w:t>33.17</w:t>
            </w:r>
          </w:p>
        </w:tc>
        <w:tc>
          <w:tcPr>
            <w:tcW w:w="1058" w:type="dxa"/>
            <w:tcBorders>
              <w:top w:val="single" w:sz="4" w:space="0" w:color="auto"/>
            </w:tcBorders>
          </w:tcPr>
          <w:p w:rsidR="00D747B9" w:rsidRPr="004816E1" w:rsidRDefault="00D747B9" w:rsidP="00350F1A">
            <w:pPr>
              <w:ind w:hanging="1"/>
              <w:jc w:val="right"/>
              <w:rPr>
                <w:sz w:val="22"/>
                <w:lang w:val="id-ID"/>
              </w:rPr>
            </w:pPr>
            <w:r>
              <w:rPr>
                <w:sz w:val="22"/>
                <w:lang w:val="id-ID"/>
              </w:rPr>
              <w:t>14.63</w:t>
            </w:r>
          </w:p>
        </w:tc>
        <w:tc>
          <w:tcPr>
            <w:tcW w:w="910" w:type="dxa"/>
            <w:tcBorders>
              <w:top w:val="single" w:sz="4" w:space="0" w:color="auto"/>
            </w:tcBorders>
          </w:tcPr>
          <w:p w:rsidR="00D747B9" w:rsidRPr="004816E1" w:rsidRDefault="00D747B9" w:rsidP="00350F1A">
            <w:pPr>
              <w:ind w:hanging="1"/>
              <w:jc w:val="right"/>
              <w:rPr>
                <w:sz w:val="22"/>
                <w:lang w:val="id-ID"/>
              </w:rPr>
            </w:pPr>
            <w:r>
              <w:rPr>
                <w:sz w:val="22"/>
                <w:lang w:val="id-ID"/>
              </w:rPr>
              <w:t>10</w:t>
            </w:r>
          </w:p>
        </w:tc>
        <w:tc>
          <w:tcPr>
            <w:tcW w:w="1030" w:type="dxa"/>
            <w:gridSpan w:val="2"/>
            <w:tcBorders>
              <w:top w:val="single" w:sz="4" w:space="0" w:color="auto"/>
            </w:tcBorders>
          </w:tcPr>
          <w:p w:rsidR="00D747B9" w:rsidRPr="004816E1" w:rsidRDefault="00D747B9" w:rsidP="00350F1A">
            <w:pPr>
              <w:ind w:hanging="1"/>
              <w:jc w:val="right"/>
              <w:rPr>
                <w:sz w:val="22"/>
                <w:lang w:val="id-ID"/>
              </w:rPr>
            </w:pPr>
            <w:r>
              <w:rPr>
                <w:sz w:val="22"/>
                <w:lang w:val="id-ID"/>
              </w:rPr>
              <w:t>10</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Dedak padi halus</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sidRPr="004816E1">
              <w:rPr>
                <w:sz w:val="22"/>
                <w:lang w:val="id-ID"/>
              </w:rPr>
              <w:t>20.85</w:t>
            </w:r>
          </w:p>
        </w:tc>
        <w:tc>
          <w:tcPr>
            <w:tcW w:w="1058" w:type="dxa"/>
          </w:tcPr>
          <w:p w:rsidR="00D747B9" w:rsidRPr="004816E1" w:rsidRDefault="00D747B9" w:rsidP="00350F1A">
            <w:pPr>
              <w:ind w:hanging="1"/>
              <w:jc w:val="right"/>
              <w:rPr>
                <w:sz w:val="22"/>
                <w:lang w:val="id-ID"/>
              </w:rPr>
            </w:pPr>
            <w:r>
              <w:rPr>
                <w:sz w:val="22"/>
                <w:lang w:val="id-ID"/>
              </w:rPr>
              <w:t>15.95</w:t>
            </w:r>
          </w:p>
        </w:tc>
        <w:tc>
          <w:tcPr>
            <w:tcW w:w="910" w:type="dxa"/>
          </w:tcPr>
          <w:p w:rsidR="00D747B9" w:rsidRPr="004816E1" w:rsidRDefault="00D747B9" w:rsidP="00350F1A">
            <w:pPr>
              <w:ind w:hanging="1"/>
              <w:jc w:val="right"/>
              <w:rPr>
                <w:sz w:val="22"/>
                <w:lang w:val="id-ID"/>
              </w:rPr>
            </w:pPr>
            <w:r>
              <w:rPr>
                <w:sz w:val="22"/>
                <w:lang w:val="id-ID"/>
              </w:rPr>
              <w:t>30</w:t>
            </w:r>
          </w:p>
        </w:tc>
        <w:tc>
          <w:tcPr>
            <w:tcW w:w="1030" w:type="dxa"/>
            <w:gridSpan w:val="2"/>
          </w:tcPr>
          <w:p w:rsidR="00D747B9" w:rsidRPr="004816E1" w:rsidRDefault="00D747B9" w:rsidP="00350F1A">
            <w:pPr>
              <w:ind w:hanging="1"/>
              <w:jc w:val="right"/>
              <w:rPr>
                <w:sz w:val="22"/>
                <w:lang w:val="id-ID"/>
              </w:rPr>
            </w:pPr>
            <w:r>
              <w:rPr>
                <w:sz w:val="22"/>
                <w:lang w:val="id-ID"/>
              </w:rPr>
              <w:t>30</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lastRenderedPageBreak/>
              <w:t>Onggok</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sidRPr="004816E1">
              <w:rPr>
                <w:sz w:val="22"/>
                <w:lang w:val="id-ID"/>
              </w:rPr>
              <w:t>10</w:t>
            </w:r>
          </w:p>
        </w:tc>
        <w:tc>
          <w:tcPr>
            <w:tcW w:w="1058" w:type="dxa"/>
          </w:tcPr>
          <w:p w:rsidR="00D747B9" w:rsidRPr="004816E1" w:rsidRDefault="00D747B9" w:rsidP="00350F1A">
            <w:pPr>
              <w:ind w:hanging="1"/>
              <w:jc w:val="right"/>
              <w:rPr>
                <w:sz w:val="22"/>
                <w:lang w:val="id-ID"/>
              </w:rPr>
            </w:pPr>
            <w:r>
              <w:rPr>
                <w:sz w:val="22"/>
                <w:lang w:val="id-ID"/>
              </w:rPr>
              <w:t>10</w:t>
            </w:r>
          </w:p>
        </w:tc>
        <w:tc>
          <w:tcPr>
            <w:tcW w:w="910" w:type="dxa"/>
          </w:tcPr>
          <w:p w:rsidR="00D747B9" w:rsidRPr="004816E1" w:rsidRDefault="00585E7A" w:rsidP="00350F1A">
            <w:pPr>
              <w:ind w:hanging="1"/>
              <w:jc w:val="right"/>
              <w:rPr>
                <w:sz w:val="22"/>
                <w:lang w:val="id-ID"/>
              </w:rPr>
            </w:pPr>
            <w:r>
              <w:rPr>
                <w:sz w:val="22"/>
                <w:lang w:val="id-ID"/>
              </w:rPr>
              <w:t>2.14</w:t>
            </w:r>
          </w:p>
        </w:tc>
        <w:tc>
          <w:tcPr>
            <w:tcW w:w="1030" w:type="dxa"/>
            <w:gridSpan w:val="2"/>
          </w:tcPr>
          <w:p w:rsidR="00D747B9" w:rsidRPr="004816E1" w:rsidRDefault="00585E7A" w:rsidP="00350F1A">
            <w:pPr>
              <w:ind w:hanging="1"/>
              <w:jc w:val="right"/>
              <w:rPr>
                <w:sz w:val="22"/>
                <w:lang w:val="id-ID"/>
              </w:rPr>
            </w:pPr>
            <w:r>
              <w:rPr>
                <w:sz w:val="22"/>
                <w:lang w:val="id-ID"/>
              </w:rPr>
              <w:t>1.9</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Bungkil Sawit</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30</w:t>
            </w:r>
          </w:p>
        </w:tc>
        <w:tc>
          <w:tcPr>
            <w:tcW w:w="1058" w:type="dxa"/>
          </w:tcPr>
          <w:p w:rsidR="00D747B9" w:rsidRPr="004816E1" w:rsidRDefault="00D747B9" w:rsidP="00350F1A">
            <w:pPr>
              <w:ind w:hanging="1"/>
              <w:jc w:val="right"/>
              <w:rPr>
                <w:sz w:val="22"/>
                <w:lang w:val="id-ID"/>
              </w:rPr>
            </w:pPr>
            <w:r>
              <w:rPr>
                <w:sz w:val="22"/>
                <w:lang w:val="id-ID"/>
              </w:rPr>
              <w:t>30</w:t>
            </w:r>
          </w:p>
        </w:tc>
        <w:tc>
          <w:tcPr>
            <w:tcW w:w="910" w:type="dxa"/>
          </w:tcPr>
          <w:p w:rsidR="00D747B9" w:rsidRPr="004816E1" w:rsidRDefault="00D747B9" w:rsidP="00350F1A">
            <w:pPr>
              <w:ind w:hanging="1"/>
              <w:jc w:val="right"/>
              <w:rPr>
                <w:sz w:val="22"/>
                <w:lang w:val="id-ID"/>
              </w:rPr>
            </w:pPr>
            <w:r>
              <w:rPr>
                <w:sz w:val="22"/>
                <w:lang w:val="id-ID"/>
              </w:rPr>
              <w:t>25</w:t>
            </w:r>
          </w:p>
        </w:tc>
        <w:tc>
          <w:tcPr>
            <w:tcW w:w="1030" w:type="dxa"/>
            <w:gridSpan w:val="2"/>
          </w:tcPr>
          <w:p w:rsidR="00D747B9" w:rsidRPr="004816E1" w:rsidRDefault="00D747B9" w:rsidP="00350F1A">
            <w:pPr>
              <w:ind w:hanging="1"/>
              <w:jc w:val="right"/>
              <w:rPr>
                <w:sz w:val="22"/>
                <w:lang w:val="id-ID"/>
              </w:rPr>
            </w:pPr>
            <w:r>
              <w:rPr>
                <w:sz w:val="22"/>
                <w:lang w:val="id-ID"/>
              </w:rPr>
              <w:t>25</w:t>
            </w:r>
          </w:p>
        </w:tc>
      </w:tr>
      <w:tr w:rsidR="00D747B9" w:rsidRPr="004816E1" w:rsidTr="00D747B9">
        <w:trPr>
          <w:jc w:val="center"/>
        </w:trPr>
        <w:tc>
          <w:tcPr>
            <w:tcW w:w="2361" w:type="dxa"/>
          </w:tcPr>
          <w:p w:rsidR="00D747B9" w:rsidRPr="004816E1" w:rsidRDefault="00D747B9" w:rsidP="00350F1A">
            <w:pPr>
              <w:ind w:firstLine="0"/>
              <w:jc w:val="left"/>
              <w:rPr>
                <w:sz w:val="22"/>
                <w:lang w:val="id-ID"/>
              </w:rPr>
            </w:pPr>
            <w:r w:rsidRPr="004816E1">
              <w:rPr>
                <w:sz w:val="22"/>
                <w:lang w:val="id-ID"/>
              </w:rPr>
              <w:t>Kapur</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0.98</w:t>
            </w:r>
          </w:p>
        </w:tc>
        <w:tc>
          <w:tcPr>
            <w:tcW w:w="1058" w:type="dxa"/>
          </w:tcPr>
          <w:p w:rsidR="00D747B9" w:rsidRPr="004816E1" w:rsidRDefault="00D747B9" w:rsidP="00350F1A">
            <w:pPr>
              <w:ind w:hanging="1"/>
              <w:jc w:val="right"/>
              <w:rPr>
                <w:sz w:val="22"/>
                <w:lang w:val="id-ID"/>
              </w:rPr>
            </w:pPr>
            <w:r>
              <w:rPr>
                <w:sz w:val="22"/>
                <w:lang w:val="id-ID"/>
              </w:rPr>
              <w:t>1</w:t>
            </w:r>
          </w:p>
        </w:tc>
        <w:tc>
          <w:tcPr>
            <w:tcW w:w="910" w:type="dxa"/>
          </w:tcPr>
          <w:p w:rsidR="00D747B9" w:rsidRPr="004816E1" w:rsidRDefault="00D747B9" w:rsidP="00350F1A">
            <w:pPr>
              <w:ind w:hanging="1"/>
              <w:jc w:val="right"/>
              <w:rPr>
                <w:sz w:val="22"/>
                <w:lang w:val="id-ID"/>
              </w:rPr>
            </w:pPr>
            <w:r>
              <w:rPr>
                <w:sz w:val="22"/>
                <w:lang w:val="id-ID"/>
              </w:rPr>
              <w:t>1</w:t>
            </w:r>
          </w:p>
        </w:tc>
        <w:tc>
          <w:tcPr>
            <w:tcW w:w="1030" w:type="dxa"/>
            <w:gridSpan w:val="2"/>
          </w:tcPr>
          <w:p w:rsidR="00D747B9" w:rsidRPr="004816E1" w:rsidRDefault="00D747B9" w:rsidP="00350F1A">
            <w:pPr>
              <w:ind w:hanging="1"/>
              <w:jc w:val="right"/>
              <w:rPr>
                <w:sz w:val="22"/>
                <w:lang w:val="id-ID"/>
              </w:rPr>
            </w:pPr>
            <w:r>
              <w:rPr>
                <w:sz w:val="22"/>
                <w:lang w:val="id-ID"/>
              </w:rPr>
              <w:t>1</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Dicalcium Phospat</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2</w:t>
            </w:r>
          </w:p>
        </w:tc>
        <w:tc>
          <w:tcPr>
            <w:tcW w:w="1058" w:type="dxa"/>
          </w:tcPr>
          <w:p w:rsidR="00D747B9" w:rsidRPr="004816E1" w:rsidRDefault="00D747B9" w:rsidP="00350F1A">
            <w:pPr>
              <w:ind w:hanging="1"/>
              <w:jc w:val="right"/>
              <w:rPr>
                <w:sz w:val="22"/>
                <w:lang w:val="id-ID"/>
              </w:rPr>
            </w:pPr>
            <w:r>
              <w:rPr>
                <w:sz w:val="22"/>
                <w:lang w:val="id-ID"/>
              </w:rPr>
              <w:t>2</w:t>
            </w:r>
          </w:p>
        </w:tc>
        <w:tc>
          <w:tcPr>
            <w:tcW w:w="910" w:type="dxa"/>
          </w:tcPr>
          <w:p w:rsidR="00D747B9" w:rsidRPr="004816E1" w:rsidRDefault="00585E7A" w:rsidP="00350F1A">
            <w:pPr>
              <w:ind w:hanging="1"/>
              <w:jc w:val="right"/>
              <w:rPr>
                <w:sz w:val="22"/>
                <w:lang w:val="id-ID"/>
              </w:rPr>
            </w:pPr>
            <w:r>
              <w:rPr>
                <w:sz w:val="22"/>
                <w:lang w:val="id-ID"/>
              </w:rPr>
              <w:t>1.86</w:t>
            </w:r>
          </w:p>
        </w:tc>
        <w:tc>
          <w:tcPr>
            <w:tcW w:w="1030" w:type="dxa"/>
            <w:gridSpan w:val="2"/>
          </w:tcPr>
          <w:p w:rsidR="00D747B9" w:rsidRPr="004816E1" w:rsidRDefault="00585E7A" w:rsidP="00350F1A">
            <w:pPr>
              <w:ind w:hanging="1"/>
              <w:jc w:val="right"/>
              <w:rPr>
                <w:sz w:val="22"/>
                <w:lang w:val="id-ID"/>
              </w:rPr>
            </w:pPr>
            <w:r>
              <w:rPr>
                <w:sz w:val="22"/>
                <w:lang w:val="id-ID"/>
              </w:rPr>
              <w:t>2.1</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Bungkil Kelapa</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3</w:t>
            </w:r>
          </w:p>
        </w:tc>
        <w:tc>
          <w:tcPr>
            <w:tcW w:w="1058" w:type="dxa"/>
          </w:tcPr>
          <w:p w:rsidR="00D747B9" w:rsidRPr="004816E1" w:rsidRDefault="00D747B9" w:rsidP="00350F1A">
            <w:pPr>
              <w:ind w:hanging="1"/>
              <w:jc w:val="right"/>
              <w:rPr>
                <w:sz w:val="22"/>
                <w:lang w:val="id-ID"/>
              </w:rPr>
            </w:pPr>
            <w:r>
              <w:rPr>
                <w:sz w:val="22"/>
                <w:lang w:val="id-ID"/>
              </w:rPr>
              <w:t>26.43</w:t>
            </w:r>
          </w:p>
        </w:tc>
        <w:tc>
          <w:tcPr>
            <w:tcW w:w="910" w:type="dxa"/>
          </w:tcPr>
          <w:p w:rsidR="00D747B9" w:rsidRPr="004816E1" w:rsidRDefault="00D747B9" w:rsidP="00350F1A">
            <w:pPr>
              <w:ind w:hanging="1"/>
              <w:jc w:val="right"/>
              <w:rPr>
                <w:sz w:val="22"/>
                <w:lang w:val="id-ID"/>
              </w:rPr>
            </w:pPr>
            <w:r>
              <w:rPr>
                <w:sz w:val="22"/>
                <w:lang w:val="id-ID"/>
              </w:rPr>
              <w:t>30</w:t>
            </w:r>
          </w:p>
        </w:tc>
        <w:tc>
          <w:tcPr>
            <w:tcW w:w="1030" w:type="dxa"/>
            <w:gridSpan w:val="2"/>
          </w:tcPr>
          <w:p w:rsidR="00D747B9" w:rsidRPr="004816E1" w:rsidRDefault="00D747B9" w:rsidP="00350F1A">
            <w:pPr>
              <w:ind w:hanging="1"/>
              <w:jc w:val="right"/>
              <w:rPr>
                <w:sz w:val="22"/>
                <w:lang w:val="id-ID"/>
              </w:rPr>
            </w:pPr>
            <w:r>
              <w:rPr>
                <w:sz w:val="22"/>
                <w:lang w:val="id-ID"/>
              </w:rPr>
              <w:t>30</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Pr>
                <w:sz w:val="22"/>
                <w:lang w:val="id-ID"/>
              </w:rPr>
              <w:t>Harga BK (Rp/kg)</w:t>
            </w:r>
          </w:p>
        </w:tc>
        <w:tc>
          <w:tcPr>
            <w:tcW w:w="1053" w:type="dxa"/>
            <w:shd w:val="clear" w:color="auto" w:fill="auto"/>
          </w:tcPr>
          <w:p w:rsidR="00D747B9" w:rsidRDefault="00D747B9" w:rsidP="00350F1A">
            <w:pPr>
              <w:ind w:hanging="1"/>
              <w:jc w:val="right"/>
              <w:rPr>
                <w:sz w:val="22"/>
                <w:lang w:val="id-ID"/>
              </w:rPr>
            </w:pPr>
            <w:r>
              <w:rPr>
                <w:sz w:val="22"/>
                <w:lang w:val="id-ID"/>
              </w:rPr>
              <w:t>2497.8</w:t>
            </w:r>
          </w:p>
        </w:tc>
        <w:tc>
          <w:tcPr>
            <w:tcW w:w="1058" w:type="dxa"/>
          </w:tcPr>
          <w:p w:rsidR="00D747B9" w:rsidRDefault="00D747B9" w:rsidP="00350F1A">
            <w:pPr>
              <w:ind w:hanging="1"/>
              <w:jc w:val="right"/>
              <w:rPr>
                <w:sz w:val="22"/>
                <w:lang w:val="id-ID"/>
              </w:rPr>
            </w:pPr>
            <w:r>
              <w:rPr>
                <w:sz w:val="22"/>
                <w:lang w:val="id-ID"/>
              </w:rPr>
              <w:t>2497.59</w:t>
            </w:r>
          </w:p>
        </w:tc>
        <w:tc>
          <w:tcPr>
            <w:tcW w:w="910" w:type="dxa"/>
          </w:tcPr>
          <w:p w:rsidR="00D747B9" w:rsidRDefault="004523FB" w:rsidP="00350F1A">
            <w:pPr>
              <w:ind w:hanging="1"/>
              <w:jc w:val="right"/>
              <w:rPr>
                <w:sz w:val="22"/>
                <w:lang w:val="id-ID"/>
              </w:rPr>
            </w:pPr>
            <w:r>
              <w:rPr>
                <w:sz w:val="22"/>
                <w:lang w:val="id-ID"/>
              </w:rPr>
              <w:t>2741.83</w:t>
            </w:r>
          </w:p>
        </w:tc>
        <w:tc>
          <w:tcPr>
            <w:tcW w:w="1030" w:type="dxa"/>
            <w:gridSpan w:val="2"/>
          </w:tcPr>
          <w:p w:rsidR="00D747B9" w:rsidRDefault="004523FB" w:rsidP="00350F1A">
            <w:pPr>
              <w:ind w:hanging="1"/>
              <w:jc w:val="right"/>
              <w:rPr>
                <w:sz w:val="22"/>
                <w:lang w:val="id-ID"/>
              </w:rPr>
            </w:pPr>
            <w:r>
              <w:rPr>
                <w:sz w:val="22"/>
                <w:lang w:val="id-ID"/>
              </w:rPr>
              <w:t>2786.69</w:t>
            </w:r>
          </w:p>
        </w:tc>
      </w:tr>
    </w:tbl>
    <w:p w:rsidR="00FB18E2" w:rsidRDefault="00FB18E2" w:rsidP="00514951">
      <w:pPr>
        <w:pStyle w:val="Paragraf"/>
        <w:jc w:val="center"/>
      </w:pPr>
    </w:p>
    <w:p w:rsidR="00514951" w:rsidRPr="00514951" w:rsidRDefault="00514951" w:rsidP="00514951">
      <w:pPr>
        <w:pStyle w:val="Caption"/>
        <w:keepNext/>
        <w:jc w:val="center"/>
        <w:rPr>
          <w:lang w:val="id-ID"/>
        </w:rPr>
      </w:pPr>
      <w:r>
        <w:t xml:space="preserve">Tabel </w:t>
      </w:r>
      <w:fldSimple w:instr=" SEQ Tabel \* ARABIC ">
        <w:r>
          <w:rPr>
            <w:noProof/>
          </w:rPr>
          <w:t>12</w:t>
        </w:r>
      </w:fldSimple>
      <w:r>
        <w:rPr>
          <w:lang w:val="id-ID"/>
        </w:rPr>
        <w:t xml:space="preserve"> </w:t>
      </w:r>
      <w:bookmarkStart w:id="69" w:name="_Toc502677846"/>
      <w:r>
        <w:rPr>
          <w:lang w:val="id-ID"/>
        </w:rPr>
        <w:t>Nilai nutrien pada hasil formulasi</w:t>
      </w:r>
      <w:bookmarkEnd w:id="69"/>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514951" w:rsidP="009524F9">
            <w:pPr>
              <w:spacing w:before="60" w:after="60"/>
              <w:ind w:firstLine="0"/>
              <w:jc w:val="right"/>
              <w:rPr>
                <w:lang w:val="id-ID"/>
              </w:rPr>
            </w:pPr>
            <w:r>
              <w:rPr>
                <w:iCs/>
                <w:sz w:val="22"/>
                <w:lang w:val="id-ID"/>
              </w:rPr>
              <w:t>DF</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c>
          <w:tcPr>
            <w:tcW w:w="766" w:type="dxa"/>
            <w:tcBorders>
              <w:top w:val="single" w:sz="4" w:space="0" w:color="auto"/>
              <w:bottom w:val="single" w:sz="4" w:space="0" w:color="auto"/>
            </w:tcBorders>
          </w:tcPr>
          <w:p w:rsidR="00791A79" w:rsidRPr="007A2102" w:rsidRDefault="000009B3" w:rsidP="009524F9">
            <w:pPr>
              <w:spacing w:before="60" w:after="60"/>
              <w:ind w:firstLine="0"/>
              <w:jc w:val="right"/>
              <w:rPr>
                <w:iCs/>
                <w:lang w:val="id-ID"/>
              </w:rPr>
            </w:pPr>
            <w:r>
              <w:rPr>
                <w:iCs/>
                <w:lang w:val="id-ID"/>
              </w:rPr>
              <w:t>DF</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r>
      <w:tr w:rsidR="00B820E9" w:rsidRPr="002A0F55" w:rsidTr="009524F9">
        <w:trPr>
          <w:jc w:val="center"/>
        </w:trPr>
        <w:tc>
          <w:tcPr>
            <w:tcW w:w="1815" w:type="dxa"/>
            <w:tcBorders>
              <w:top w:val="single" w:sz="4" w:space="0" w:color="auto"/>
            </w:tcBorders>
          </w:tcPr>
          <w:p w:rsidR="00B820E9" w:rsidRPr="007A2102" w:rsidRDefault="00B820E9" w:rsidP="00B820E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B820E9" w:rsidRPr="007A2102" w:rsidRDefault="00B820E9" w:rsidP="00B820E9">
            <w:pPr>
              <w:spacing w:before="60"/>
              <w:ind w:hanging="1"/>
              <w:jc w:val="right"/>
              <w:rPr>
                <w:lang w:val="id-ID"/>
              </w:rPr>
            </w:pPr>
            <w:r>
              <w:rPr>
                <w:sz w:val="22"/>
                <w:lang w:val="id-ID"/>
              </w:rPr>
              <w:t>87.64</w:t>
            </w:r>
          </w:p>
        </w:tc>
        <w:tc>
          <w:tcPr>
            <w:tcW w:w="774" w:type="dxa"/>
            <w:tcBorders>
              <w:top w:val="single" w:sz="4" w:space="0" w:color="auto"/>
            </w:tcBorders>
          </w:tcPr>
          <w:p w:rsidR="00B820E9" w:rsidRPr="007A2102" w:rsidRDefault="00B820E9" w:rsidP="00B820E9">
            <w:pPr>
              <w:spacing w:before="60"/>
              <w:ind w:hanging="1"/>
              <w:jc w:val="right"/>
              <w:rPr>
                <w:lang w:val="id-ID"/>
              </w:rPr>
            </w:pPr>
            <w:r>
              <w:rPr>
                <w:sz w:val="22"/>
                <w:lang w:val="id-ID"/>
              </w:rPr>
              <w:t>88.03</w:t>
            </w:r>
          </w:p>
        </w:tc>
        <w:tc>
          <w:tcPr>
            <w:tcW w:w="766" w:type="dxa"/>
            <w:tcBorders>
              <w:top w:val="single" w:sz="4" w:space="0" w:color="auto"/>
            </w:tcBorders>
          </w:tcPr>
          <w:p w:rsidR="00B820E9" w:rsidRPr="007A2102" w:rsidRDefault="00B820E9" w:rsidP="00B820E9">
            <w:pPr>
              <w:spacing w:before="60"/>
              <w:ind w:left="9" w:hanging="9"/>
              <w:jc w:val="right"/>
              <w:rPr>
                <w:rFonts w:cs="Times New Roman"/>
                <w:iCs/>
                <w:lang w:val="id-ID"/>
              </w:rPr>
            </w:pPr>
            <w:r>
              <w:rPr>
                <w:rFonts w:cs="Times New Roman"/>
                <w:iCs/>
                <w:lang w:val="id-ID"/>
              </w:rPr>
              <w:t>88.61</w:t>
            </w:r>
          </w:p>
        </w:tc>
        <w:tc>
          <w:tcPr>
            <w:tcW w:w="828" w:type="dxa"/>
            <w:tcBorders>
              <w:top w:val="single" w:sz="4" w:space="0" w:color="auto"/>
            </w:tcBorders>
          </w:tcPr>
          <w:p w:rsidR="00B820E9" w:rsidRPr="007A2102" w:rsidRDefault="00B820E9" w:rsidP="00B820E9">
            <w:pPr>
              <w:spacing w:before="60"/>
              <w:ind w:hanging="1"/>
              <w:jc w:val="right"/>
              <w:rPr>
                <w:lang w:val="id-ID"/>
              </w:rPr>
            </w:pPr>
            <w:r>
              <w:rPr>
                <w:lang w:val="id-ID"/>
              </w:rPr>
              <w:t>88.53</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Abu (%)</w:t>
            </w:r>
          </w:p>
        </w:tc>
        <w:tc>
          <w:tcPr>
            <w:tcW w:w="786" w:type="dxa"/>
            <w:shd w:val="clear" w:color="auto" w:fill="auto"/>
          </w:tcPr>
          <w:p w:rsidR="00B820E9" w:rsidRPr="007A2102" w:rsidRDefault="00B820E9" w:rsidP="00B820E9">
            <w:pPr>
              <w:ind w:hanging="1"/>
              <w:jc w:val="right"/>
              <w:rPr>
                <w:lang w:val="id-ID"/>
              </w:rPr>
            </w:pPr>
            <w:r>
              <w:rPr>
                <w:sz w:val="22"/>
                <w:lang w:val="id-ID"/>
              </w:rPr>
              <w:t>5.26</w:t>
            </w:r>
          </w:p>
        </w:tc>
        <w:tc>
          <w:tcPr>
            <w:tcW w:w="774" w:type="dxa"/>
          </w:tcPr>
          <w:p w:rsidR="00B820E9" w:rsidRPr="007A2102" w:rsidRDefault="00B820E9" w:rsidP="00B820E9">
            <w:pPr>
              <w:ind w:hanging="1"/>
              <w:jc w:val="right"/>
              <w:rPr>
                <w:lang w:val="id-ID"/>
              </w:rPr>
            </w:pPr>
            <w:r>
              <w:rPr>
                <w:sz w:val="22"/>
                <w:lang w:val="id-ID"/>
              </w:rPr>
              <w:t>6.11</w:t>
            </w:r>
          </w:p>
        </w:tc>
        <w:tc>
          <w:tcPr>
            <w:tcW w:w="766" w:type="dxa"/>
          </w:tcPr>
          <w:p w:rsidR="00B820E9" w:rsidRPr="007A2102" w:rsidRDefault="00B820E9" w:rsidP="00B820E9">
            <w:pPr>
              <w:ind w:firstLine="0"/>
              <w:jc w:val="right"/>
              <w:rPr>
                <w:lang w:val="id-ID"/>
              </w:rPr>
            </w:pPr>
            <w:r>
              <w:rPr>
                <w:lang w:val="id-ID"/>
              </w:rPr>
              <w:t>7.81</w:t>
            </w:r>
          </w:p>
        </w:tc>
        <w:tc>
          <w:tcPr>
            <w:tcW w:w="828" w:type="dxa"/>
          </w:tcPr>
          <w:p w:rsidR="00B820E9" w:rsidRPr="007A2102" w:rsidRDefault="00B820E9" w:rsidP="00B820E9">
            <w:pPr>
              <w:ind w:hanging="1"/>
              <w:jc w:val="right"/>
              <w:rPr>
                <w:lang w:val="id-ID"/>
              </w:rPr>
            </w:pPr>
            <w:r>
              <w:rPr>
                <w:lang w:val="id-ID"/>
              </w:rPr>
              <w:t>8.89</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Protein kasar (%)</w:t>
            </w:r>
          </w:p>
        </w:tc>
        <w:tc>
          <w:tcPr>
            <w:tcW w:w="786" w:type="dxa"/>
            <w:shd w:val="clear" w:color="auto" w:fill="auto"/>
          </w:tcPr>
          <w:p w:rsidR="00B820E9" w:rsidRPr="007A2102" w:rsidRDefault="00B820E9" w:rsidP="00B820E9">
            <w:pPr>
              <w:ind w:hanging="1"/>
              <w:jc w:val="right"/>
              <w:rPr>
                <w:lang w:val="id-ID"/>
              </w:rPr>
            </w:pPr>
            <w:r>
              <w:rPr>
                <w:sz w:val="22"/>
                <w:lang w:val="id-ID"/>
              </w:rPr>
              <w:t>11.95</w:t>
            </w:r>
          </w:p>
        </w:tc>
        <w:tc>
          <w:tcPr>
            <w:tcW w:w="774" w:type="dxa"/>
          </w:tcPr>
          <w:p w:rsidR="00B820E9" w:rsidRPr="007A2102" w:rsidRDefault="00B820E9" w:rsidP="00B820E9">
            <w:pPr>
              <w:ind w:hanging="1"/>
              <w:jc w:val="right"/>
              <w:rPr>
                <w:lang w:val="id-ID"/>
              </w:rPr>
            </w:pPr>
            <w:r>
              <w:rPr>
                <w:sz w:val="22"/>
                <w:lang w:val="id-ID"/>
              </w:rPr>
              <w:t>14.35</w:t>
            </w:r>
          </w:p>
        </w:tc>
        <w:tc>
          <w:tcPr>
            <w:tcW w:w="766" w:type="dxa"/>
          </w:tcPr>
          <w:p w:rsidR="00B820E9" w:rsidRPr="007A2102" w:rsidRDefault="00B820E9" w:rsidP="00B820E9">
            <w:pPr>
              <w:ind w:firstLine="0"/>
              <w:jc w:val="right"/>
              <w:rPr>
                <w:lang w:val="id-ID"/>
              </w:rPr>
            </w:pPr>
            <w:r>
              <w:rPr>
                <w:lang w:val="id-ID"/>
              </w:rPr>
              <w:t>15.31</w:t>
            </w:r>
          </w:p>
        </w:tc>
        <w:tc>
          <w:tcPr>
            <w:tcW w:w="828" w:type="dxa"/>
          </w:tcPr>
          <w:p w:rsidR="00B820E9" w:rsidRPr="007A2102" w:rsidRDefault="00B820E9" w:rsidP="00B820E9">
            <w:pPr>
              <w:ind w:hanging="1"/>
              <w:jc w:val="right"/>
              <w:rPr>
                <w:lang w:val="id-ID"/>
              </w:rPr>
            </w:pPr>
            <w:r>
              <w:rPr>
                <w:lang w:val="id-ID"/>
              </w:rPr>
              <w:t>17.26</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Lemak kasar (%)</w:t>
            </w:r>
          </w:p>
        </w:tc>
        <w:tc>
          <w:tcPr>
            <w:tcW w:w="786" w:type="dxa"/>
            <w:shd w:val="clear" w:color="auto" w:fill="auto"/>
          </w:tcPr>
          <w:p w:rsidR="00B820E9" w:rsidRPr="007A2102" w:rsidRDefault="00B820E9" w:rsidP="00B820E9">
            <w:pPr>
              <w:ind w:hanging="1"/>
              <w:jc w:val="right"/>
              <w:rPr>
                <w:lang w:val="id-ID"/>
              </w:rPr>
            </w:pPr>
            <w:r>
              <w:rPr>
                <w:sz w:val="22"/>
                <w:lang w:val="id-ID"/>
              </w:rPr>
              <w:t>7.15</w:t>
            </w:r>
          </w:p>
        </w:tc>
        <w:tc>
          <w:tcPr>
            <w:tcW w:w="774" w:type="dxa"/>
          </w:tcPr>
          <w:p w:rsidR="00B820E9" w:rsidRPr="007A2102" w:rsidRDefault="00B820E9" w:rsidP="00B820E9">
            <w:pPr>
              <w:ind w:hanging="1"/>
              <w:jc w:val="right"/>
              <w:rPr>
                <w:lang w:val="id-ID"/>
              </w:rPr>
            </w:pPr>
            <w:r>
              <w:rPr>
                <w:sz w:val="22"/>
                <w:lang w:val="id-ID"/>
              </w:rPr>
              <w:t>8.49</w:t>
            </w:r>
          </w:p>
        </w:tc>
        <w:tc>
          <w:tcPr>
            <w:tcW w:w="766" w:type="dxa"/>
          </w:tcPr>
          <w:p w:rsidR="00B820E9" w:rsidRPr="007A2102" w:rsidRDefault="00B820E9" w:rsidP="00B820E9">
            <w:pPr>
              <w:ind w:firstLine="0"/>
              <w:jc w:val="right"/>
              <w:rPr>
                <w:lang w:val="id-ID"/>
              </w:rPr>
            </w:pPr>
            <w:r>
              <w:rPr>
                <w:lang w:val="id-ID"/>
              </w:rPr>
              <w:t>9.27</w:t>
            </w:r>
          </w:p>
        </w:tc>
        <w:tc>
          <w:tcPr>
            <w:tcW w:w="828" w:type="dxa"/>
          </w:tcPr>
          <w:p w:rsidR="00B820E9" w:rsidRPr="007A2102" w:rsidRDefault="00B820E9" w:rsidP="00B820E9">
            <w:pPr>
              <w:ind w:hanging="1"/>
              <w:jc w:val="right"/>
              <w:rPr>
                <w:lang w:val="id-ID"/>
              </w:rPr>
            </w:pPr>
            <w:r>
              <w:rPr>
                <w:lang w:val="id-ID"/>
              </w:rPr>
              <w:t>10.44</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Serat kasar (%)</w:t>
            </w:r>
          </w:p>
        </w:tc>
        <w:tc>
          <w:tcPr>
            <w:tcW w:w="786" w:type="dxa"/>
            <w:shd w:val="clear" w:color="auto" w:fill="auto"/>
          </w:tcPr>
          <w:p w:rsidR="00B820E9" w:rsidRPr="007A2102" w:rsidRDefault="00B820E9" w:rsidP="00B820E9">
            <w:pPr>
              <w:ind w:hanging="1"/>
              <w:jc w:val="right"/>
              <w:rPr>
                <w:lang w:val="id-ID"/>
              </w:rPr>
            </w:pPr>
            <w:r>
              <w:rPr>
                <w:sz w:val="22"/>
                <w:lang w:val="id-ID"/>
              </w:rPr>
              <w:t>14.38</w:t>
            </w:r>
          </w:p>
        </w:tc>
        <w:tc>
          <w:tcPr>
            <w:tcW w:w="774" w:type="dxa"/>
          </w:tcPr>
          <w:p w:rsidR="00B820E9" w:rsidRPr="007A2102" w:rsidRDefault="00B820E9" w:rsidP="00B820E9">
            <w:pPr>
              <w:ind w:hanging="1"/>
              <w:jc w:val="right"/>
              <w:rPr>
                <w:lang w:val="id-ID"/>
              </w:rPr>
            </w:pPr>
            <w:r>
              <w:rPr>
                <w:lang w:val="id-ID"/>
              </w:rPr>
              <w:t>16.38</w:t>
            </w:r>
          </w:p>
        </w:tc>
        <w:tc>
          <w:tcPr>
            <w:tcW w:w="766" w:type="dxa"/>
          </w:tcPr>
          <w:p w:rsidR="00B820E9" w:rsidRPr="007A2102" w:rsidRDefault="00B820E9" w:rsidP="00B820E9">
            <w:pPr>
              <w:ind w:firstLine="0"/>
              <w:jc w:val="right"/>
              <w:rPr>
                <w:lang w:val="id-ID"/>
              </w:rPr>
            </w:pPr>
            <w:r>
              <w:rPr>
                <w:lang w:val="id-ID"/>
              </w:rPr>
              <w:t>14.60</w:t>
            </w:r>
          </w:p>
        </w:tc>
        <w:tc>
          <w:tcPr>
            <w:tcW w:w="828" w:type="dxa"/>
          </w:tcPr>
          <w:p w:rsidR="00B820E9" w:rsidRPr="007A2102" w:rsidRDefault="00B820E9" w:rsidP="00B820E9">
            <w:pPr>
              <w:ind w:hanging="1"/>
              <w:jc w:val="right"/>
              <w:rPr>
                <w:lang w:val="id-ID"/>
              </w:rPr>
            </w:pPr>
            <w:r>
              <w:rPr>
                <w:lang w:val="id-ID"/>
              </w:rPr>
              <w:t>18.51</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BetaN (%)</w:t>
            </w:r>
          </w:p>
        </w:tc>
        <w:tc>
          <w:tcPr>
            <w:tcW w:w="786" w:type="dxa"/>
            <w:shd w:val="clear" w:color="auto" w:fill="auto"/>
          </w:tcPr>
          <w:p w:rsidR="00B820E9" w:rsidRPr="007A2102" w:rsidRDefault="00B820E9" w:rsidP="00B820E9">
            <w:pPr>
              <w:ind w:hanging="1"/>
              <w:jc w:val="right"/>
              <w:rPr>
                <w:lang w:val="id-ID"/>
              </w:rPr>
            </w:pPr>
            <w:r>
              <w:rPr>
                <w:sz w:val="22"/>
                <w:lang w:val="id-ID"/>
              </w:rPr>
              <w:t>60.61</w:t>
            </w:r>
          </w:p>
        </w:tc>
        <w:tc>
          <w:tcPr>
            <w:tcW w:w="774" w:type="dxa"/>
          </w:tcPr>
          <w:p w:rsidR="00B820E9" w:rsidRPr="007A2102" w:rsidRDefault="00B820E9" w:rsidP="00B820E9">
            <w:pPr>
              <w:ind w:hanging="1"/>
              <w:jc w:val="right"/>
              <w:rPr>
                <w:lang w:val="id-ID"/>
              </w:rPr>
            </w:pPr>
            <w:r>
              <w:rPr>
                <w:sz w:val="22"/>
                <w:lang w:val="id-ID"/>
              </w:rPr>
              <w:t>53.88</w:t>
            </w:r>
          </w:p>
        </w:tc>
        <w:tc>
          <w:tcPr>
            <w:tcW w:w="766" w:type="dxa"/>
          </w:tcPr>
          <w:p w:rsidR="00B820E9" w:rsidRPr="007A2102" w:rsidRDefault="00B820E9" w:rsidP="00B820E9">
            <w:pPr>
              <w:ind w:firstLine="0"/>
              <w:jc w:val="right"/>
              <w:rPr>
                <w:lang w:val="id-ID"/>
              </w:rPr>
            </w:pPr>
            <w:r>
              <w:rPr>
                <w:lang w:val="id-ID"/>
              </w:rPr>
              <w:t>49.7</w:t>
            </w:r>
          </w:p>
        </w:tc>
        <w:tc>
          <w:tcPr>
            <w:tcW w:w="828" w:type="dxa"/>
          </w:tcPr>
          <w:p w:rsidR="00B820E9" w:rsidRPr="007A2102" w:rsidRDefault="00B820E9" w:rsidP="00B820E9">
            <w:pPr>
              <w:ind w:hanging="1"/>
              <w:jc w:val="right"/>
              <w:rPr>
                <w:lang w:val="id-ID"/>
              </w:rPr>
            </w:pPr>
            <w:r>
              <w:rPr>
                <w:lang w:val="id-ID"/>
              </w:rPr>
              <w:t>56.7</w:t>
            </w:r>
          </w:p>
        </w:tc>
      </w:tr>
      <w:tr w:rsidR="00B820E9" w:rsidRPr="002A0F55" w:rsidTr="009524F9">
        <w:trPr>
          <w:jc w:val="center"/>
        </w:trPr>
        <w:tc>
          <w:tcPr>
            <w:tcW w:w="1815" w:type="dxa"/>
          </w:tcPr>
          <w:p w:rsidR="00B820E9" w:rsidRPr="007A2102" w:rsidRDefault="00B820E9" w:rsidP="00B820E9">
            <w:pPr>
              <w:ind w:hanging="1"/>
              <w:jc w:val="left"/>
              <w:rPr>
                <w:sz w:val="22"/>
                <w:lang w:val="id-ID"/>
              </w:rPr>
            </w:pPr>
            <w:r>
              <w:rPr>
                <w:sz w:val="22"/>
                <w:lang w:val="id-ID"/>
              </w:rPr>
              <w:t>TDN</w:t>
            </w:r>
          </w:p>
        </w:tc>
        <w:tc>
          <w:tcPr>
            <w:tcW w:w="786" w:type="dxa"/>
            <w:shd w:val="clear" w:color="auto" w:fill="auto"/>
          </w:tcPr>
          <w:p w:rsidR="00B820E9" w:rsidRPr="007A2102" w:rsidRDefault="00B820E9" w:rsidP="00B820E9">
            <w:pPr>
              <w:ind w:hanging="1"/>
              <w:jc w:val="right"/>
              <w:rPr>
                <w:sz w:val="22"/>
                <w:lang w:val="id-ID"/>
              </w:rPr>
            </w:pPr>
            <w:r>
              <w:rPr>
                <w:sz w:val="22"/>
                <w:lang w:val="id-ID"/>
              </w:rPr>
              <w:t>74.85</w:t>
            </w:r>
          </w:p>
        </w:tc>
        <w:tc>
          <w:tcPr>
            <w:tcW w:w="774" w:type="dxa"/>
          </w:tcPr>
          <w:p w:rsidR="00B820E9" w:rsidRPr="007A2102" w:rsidRDefault="00B820E9" w:rsidP="00B820E9">
            <w:pPr>
              <w:ind w:hanging="1"/>
              <w:jc w:val="right"/>
              <w:rPr>
                <w:sz w:val="22"/>
                <w:lang w:val="id-ID"/>
              </w:rPr>
            </w:pPr>
            <w:r>
              <w:rPr>
                <w:sz w:val="22"/>
                <w:lang w:val="id-ID"/>
              </w:rPr>
              <w:t>74.98</w:t>
            </w:r>
          </w:p>
        </w:tc>
        <w:tc>
          <w:tcPr>
            <w:tcW w:w="766" w:type="dxa"/>
          </w:tcPr>
          <w:p w:rsidR="00B820E9" w:rsidRPr="007A2102" w:rsidRDefault="00B820E9" w:rsidP="00B820E9">
            <w:pPr>
              <w:ind w:firstLine="0"/>
              <w:jc w:val="right"/>
              <w:rPr>
                <w:sz w:val="22"/>
                <w:lang w:val="id-ID"/>
              </w:rPr>
            </w:pPr>
            <w:r>
              <w:rPr>
                <w:sz w:val="22"/>
                <w:lang w:val="id-ID"/>
              </w:rPr>
              <w:t>73.3</w:t>
            </w:r>
          </w:p>
        </w:tc>
        <w:tc>
          <w:tcPr>
            <w:tcW w:w="828" w:type="dxa"/>
          </w:tcPr>
          <w:p w:rsidR="00B820E9" w:rsidRPr="007A2102" w:rsidRDefault="00B820E9" w:rsidP="00B820E9">
            <w:pPr>
              <w:ind w:hanging="1"/>
              <w:jc w:val="right"/>
              <w:rPr>
                <w:sz w:val="22"/>
                <w:lang w:val="id-ID"/>
              </w:rPr>
            </w:pPr>
            <w:r>
              <w:rPr>
                <w:sz w:val="22"/>
                <w:lang w:val="id-ID"/>
              </w:rPr>
              <w:t>83.16</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Kalsium (%)</w:t>
            </w:r>
          </w:p>
        </w:tc>
        <w:tc>
          <w:tcPr>
            <w:tcW w:w="786" w:type="dxa"/>
            <w:shd w:val="clear" w:color="auto" w:fill="auto"/>
          </w:tcPr>
          <w:p w:rsidR="00B820E9" w:rsidRPr="007A2102" w:rsidRDefault="00B820E9" w:rsidP="00B820E9">
            <w:pPr>
              <w:ind w:hanging="1"/>
              <w:jc w:val="right"/>
              <w:rPr>
                <w:lang w:val="id-ID"/>
              </w:rPr>
            </w:pPr>
            <w:r>
              <w:rPr>
                <w:sz w:val="22"/>
                <w:lang w:val="id-ID"/>
              </w:rPr>
              <w:t>1</w:t>
            </w:r>
          </w:p>
        </w:tc>
        <w:tc>
          <w:tcPr>
            <w:tcW w:w="774" w:type="dxa"/>
          </w:tcPr>
          <w:p w:rsidR="00B820E9" w:rsidRPr="007A2102" w:rsidRDefault="00B820E9" w:rsidP="00B820E9">
            <w:pPr>
              <w:ind w:hanging="1"/>
              <w:jc w:val="right"/>
              <w:rPr>
                <w:lang w:val="id-ID"/>
              </w:rPr>
            </w:pPr>
            <w:r>
              <w:rPr>
                <w:lang w:val="id-ID"/>
              </w:rPr>
              <w:t>1</w:t>
            </w:r>
          </w:p>
        </w:tc>
        <w:tc>
          <w:tcPr>
            <w:tcW w:w="766" w:type="dxa"/>
          </w:tcPr>
          <w:p w:rsidR="00B820E9" w:rsidRPr="007A2102" w:rsidRDefault="00B820E9" w:rsidP="00B820E9">
            <w:pPr>
              <w:ind w:firstLine="0"/>
              <w:jc w:val="right"/>
              <w:rPr>
                <w:lang w:val="id-ID"/>
              </w:rPr>
            </w:pPr>
            <w:r>
              <w:rPr>
                <w:lang w:val="id-ID"/>
              </w:rPr>
              <w:t>1</w:t>
            </w:r>
          </w:p>
        </w:tc>
        <w:tc>
          <w:tcPr>
            <w:tcW w:w="828" w:type="dxa"/>
          </w:tcPr>
          <w:p w:rsidR="00B820E9" w:rsidRPr="007A2102" w:rsidRDefault="00B820E9" w:rsidP="00B820E9">
            <w:pPr>
              <w:ind w:hanging="1"/>
              <w:jc w:val="right"/>
              <w:rPr>
                <w:lang w:val="id-ID"/>
              </w:rPr>
            </w:pPr>
            <w:r>
              <w:rPr>
                <w:lang w:val="id-ID"/>
              </w:rPr>
              <w:t>1</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Phospor (%)</w:t>
            </w:r>
          </w:p>
        </w:tc>
        <w:tc>
          <w:tcPr>
            <w:tcW w:w="786" w:type="dxa"/>
            <w:shd w:val="clear" w:color="auto" w:fill="auto"/>
          </w:tcPr>
          <w:p w:rsidR="00B820E9" w:rsidRPr="007A2102" w:rsidRDefault="00B820E9" w:rsidP="00B820E9">
            <w:pPr>
              <w:ind w:hanging="1"/>
              <w:jc w:val="right"/>
              <w:rPr>
                <w:lang w:val="id-ID"/>
              </w:rPr>
            </w:pPr>
            <w:r>
              <w:rPr>
                <w:sz w:val="22"/>
                <w:lang w:val="id-ID"/>
              </w:rPr>
              <w:t>1</w:t>
            </w:r>
          </w:p>
        </w:tc>
        <w:tc>
          <w:tcPr>
            <w:tcW w:w="774" w:type="dxa"/>
          </w:tcPr>
          <w:p w:rsidR="00B820E9" w:rsidRPr="007A2102" w:rsidRDefault="00B820E9" w:rsidP="00B820E9">
            <w:pPr>
              <w:ind w:hanging="1"/>
              <w:jc w:val="right"/>
              <w:rPr>
                <w:lang w:val="id-ID"/>
              </w:rPr>
            </w:pPr>
            <w:r>
              <w:rPr>
                <w:sz w:val="22"/>
                <w:lang w:val="id-ID"/>
              </w:rPr>
              <w:t>1</w:t>
            </w:r>
          </w:p>
        </w:tc>
        <w:tc>
          <w:tcPr>
            <w:tcW w:w="766" w:type="dxa"/>
          </w:tcPr>
          <w:p w:rsidR="00B820E9" w:rsidRPr="007A2102" w:rsidRDefault="00B820E9" w:rsidP="00B820E9">
            <w:pPr>
              <w:ind w:firstLine="0"/>
              <w:jc w:val="right"/>
              <w:rPr>
                <w:lang w:val="id-ID"/>
              </w:rPr>
            </w:pPr>
            <w:r>
              <w:rPr>
                <w:lang w:val="id-ID"/>
              </w:rPr>
              <w:t>1.17</w:t>
            </w:r>
          </w:p>
        </w:tc>
        <w:tc>
          <w:tcPr>
            <w:tcW w:w="828" w:type="dxa"/>
          </w:tcPr>
          <w:p w:rsidR="00B820E9" w:rsidRPr="007A2102" w:rsidRDefault="00B820E9" w:rsidP="00B820E9">
            <w:pPr>
              <w:ind w:hanging="1"/>
              <w:jc w:val="right"/>
              <w:rPr>
                <w:lang w:val="id-ID"/>
              </w:rPr>
            </w:pPr>
            <w:r>
              <w:rPr>
                <w:lang w:val="id-ID"/>
              </w:rPr>
              <w:t>1.26</w:t>
            </w:r>
          </w:p>
        </w:tc>
      </w:tr>
    </w:tbl>
    <w:p w:rsidR="00791A79" w:rsidRDefault="00791A79" w:rsidP="00FB18E2">
      <w:pPr>
        <w:pStyle w:val="Paragraf"/>
      </w:pPr>
    </w:p>
    <w:p w:rsidR="00FE2EAB" w:rsidRDefault="00FE2EAB" w:rsidP="00FB18E2">
      <w:pPr>
        <w:pStyle w:val="Paragraf"/>
      </w:pPr>
    </w:p>
    <w:p w:rsidR="00F22235" w:rsidRDefault="00FE2EAB" w:rsidP="00D52950">
      <w:pPr>
        <w:pStyle w:val="Paragraf"/>
      </w:pPr>
      <w:r>
        <w:t>Berdasarkan</w:t>
      </w:r>
      <w:r>
        <w:t xml:space="preserve"> hasil formulasi pada Tabel 11 maka nilai akurasi menggunakan MA</w:t>
      </w:r>
      <w:r w:rsidR="00111BB8">
        <w:t>P</w:t>
      </w:r>
      <w:r>
        <w:t xml:space="preserve">E pada persamaan </w:t>
      </w:r>
      <w:r w:rsidR="002358A6">
        <w:t>2</w:t>
      </w:r>
      <w:r>
        <w:t xml:space="preserve"> mendapatkan nilai </w:t>
      </w:r>
      <w:r w:rsidR="002358A6">
        <w:t>0.81%</w:t>
      </w:r>
      <w:r>
        <w:t xml:space="preserve">. </w:t>
      </w:r>
      <w:r w:rsidR="00C9242F">
        <w:t>Sehingga dapat disimpulkan bahwa hasil formulasi memiliki tingkat keakuratan yang tinggi karna nilai MA</w:t>
      </w:r>
      <w:r w:rsidR="001A60FC">
        <w:t>P</w:t>
      </w:r>
      <w:r w:rsidR="00C9242F">
        <w:t xml:space="preserve">E </w:t>
      </w:r>
      <w:r w:rsidR="00D96BB2">
        <w:t>mendekati 0</w:t>
      </w:r>
      <w:r w:rsidR="00C9242F">
        <w:t>.</w:t>
      </w:r>
      <w:r w:rsidR="00D52950">
        <w:t xml:space="preserve"> </w:t>
      </w:r>
    </w:p>
    <w:p w:rsidR="00523FE4" w:rsidRDefault="00521EF6" w:rsidP="00523FE4">
      <w:pPr>
        <w:pStyle w:val="Paragraf"/>
        <w:keepNext/>
        <w:ind w:firstLine="0"/>
        <w:jc w:val="center"/>
      </w:pPr>
      <w:r>
        <w:rPr>
          <w:noProof/>
          <w:lang w:eastAsia="id-ID"/>
        </w:rPr>
        <w:lastRenderedPageBreak/>
        <w:drawing>
          <wp:inline distT="0" distB="0" distL="0" distR="0" wp14:anchorId="3FD7F69C" wp14:editId="5B1C91FE">
            <wp:extent cx="3533775" cy="60245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1-2 Formula - Dairy Feed Online(1).png"/>
                    <pic:cNvPicPr/>
                  </pic:nvPicPr>
                  <pic:blipFill rotWithShape="1">
                    <a:blip r:embed="rId22" cstate="print">
                      <a:extLst>
                        <a:ext uri="{28A0092B-C50C-407E-A947-70E740481C1C}">
                          <a14:useLocalDpi xmlns:a14="http://schemas.microsoft.com/office/drawing/2010/main" val="0"/>
                        </a:ext>
                      </a:extLst>
                    </a:blip>
                    <a:srcRect l="28344" r="6651"/>
                    <a:stretch/>
                  </pic:blipFill>
                  <pic:spPr bwMode="auto">
                    <a:xfrm>
                      <a:off x="0" y="0"/>
                      <a:ext cx="3535816" cy="6028018"/>
                    </a:xfrm>
                    <a:prstGeom prst="rect">
                      <a:avLst/>
                    </a:prstGeom>
                    <a:ln>
                      <a:noFill/>
                    </a:ln>
                    <a:extLst>
                      <a:ext uri="{53640926-AAD7-44D8-BBD7-CCE9431645EC}">
                        <a14:shadowObscured xmlns:a14="http://schemas.microsoft.com/office/drawing/2010/main"/>
                      </a:ext>
                    </a:extLst>
                  </pic:spPr>
                </pic:pic>
              </a:graphicData>
            </a:graphic>
          </wp:inline>
        </w:drawing>
      </w:r>
    </w:p>
    <w:p w:rsidR="00EC38F6" w:rsidRDefault="00523FE4" w:rsidP="00523FE4">
      <w:pPr>
        <w:pStyle w:val="Caption"/>
        <w:jc w:val="center"/>
      </w:pPr>
      <w:r>
        <w:t xml:space="preserve">Gambar </w:t>
      </w:r>
      <w:fldSimple w:instr=" SEQ Gambar \* ARABIC ">
        <w:r>
          <w:rPr>
            <w:noProof/>
          </w:rPr>
          <w:t>11</w:t>
        </w:r>
      </w:fldSimple>
      <w:r>
        <w:rPr>
          <w:lang w:val="id-ID"/>
        </w:rPr>
        <w:t xml:space="preserve"> </w:t>
      </w:r>
      <w:bookmarkStart w:id="70" w:name="_Toc502677880"/>
      <w:r>
        <w:rPr>
          <w:lang w:val="id-ID"/>
        </w:rPr>
        <w:t>Hasil formulasi ransum pada aplikasi Dairy Feed</w:t>
      </w:r>
      <w:bookmarkEnd w:id="70"/>
    </w:p>
    <w:p w:rsidR="00523FE4" w:rsidRDefault="00DD15C3" w:rsidP="00523FE4">
      <w:pPr>
        <w:pStyle w:val="Paragraf"/>
        <w:keepNext/>
        <w:ind w:firstLine="0"/>
      </w:pPr>
      <w:r>
        <w:rPr>
          <w:noProof/>
          <w:lang w:eastAsia="id-ID"/>
        </w:rPr>
        <w:lastRenderedPageBreak/>
        <w:drawing>
          <wp:inline distT="0" distB="0" distL="0" distR="0" wp14:anchorId="40BA8FEE" wp14:editId="7AD8BD01">
            <wp:extent cx="5040630" cy="36150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3615055"/>
                    </a:xfrm>
                    <a:prstGeom prst="rect">
                      <a:avLst/>
                    </a:prstGeom>
                  </pic:spPr>
                </pic:pic>
              </a:graphicData>
            </a:graphic>
          </wp:inline>
        </w:drawing>
      </w:r>
    </w:p>
    <w:p w:rsidR="00FE2EAB" w:rsidRDefault="00523FE4" w:rsidP="00FE2EAB">
      <w:pPr>
        <w:pStyle w:val="Caption"/>
        <w:jc w:val="center"/>
      </w:pPr>
      <w:r>
        <w:t xml:space="preserve">Gambar </w:t>
      </w:r>
      <w:fldSimple w:instr=" SEQ Gambar \* ARABIC ">
        <w:r>
          <w:rPr>
            <w:noProof/>
          </w:rPr>
          <w:t>12</w:t>
        </w:r>
      </w:fldSimple>
      <w:r>
        <w:rPr>
          <w:lang w:val="id-ID"/>
        </w:rPr>
        <w:t xml:space="preserve"> </w:t>
      </w:r>
      <w:bookmarkStart w:id="71" w:name="_Toc502677881"/>
      <w:r>
        <w:rPr>
          <w:lang w:val="id-ID"/>
        </w:rPr>
        <w:t>Hasil formulasi ransum menggunakan aplikasi WinFeed</w:t>
      </w:r>
      <w:bookmarkEnd w:id="71"/>
    </w:p>
    <w:p w:rsidR="00FE2EAB" w:rsidRDefault="00FE2EAB" w:rsidP="00FB18E2">
      <w:pPr>
        <w:pStyle w:val="Paragraf"/>
      </w:pPr>
    </w:p>
    <w:p w:rsidR="00A20E41" w:rsidRDefault="00A20E41" w:rsidP="00A20E41">
      <w:pPr>
        <w:pStyle w:val="Caption"/>
        <w:keepNext/>
        <w:jc w:val="center"/>
      </w:pPr>
      <w:r>
        <w:t xml:space="preserve">Tabel </w:t>
      </w:r>
      <w:fldSimple w:instr=" SEQ Tabel \* ARABIC ">
        <w:r w:rsidR="00514951">
          <w:rPr>
            <w:noProof/>
          </w:rPr>
          <w:t>13</w:t>
        </w:r>
      </w:fldSimple>
      <w:r>
        <w:rPr>
          <w:lang w:val="id-ID"/>
        </w:rPr>
        <w:t xml:space="preserve"> </w:t>
      </w:r>
      <w:bookmarkStart w:id="72" w:name="_Toc502677847"/>
      <w:r w:rsidRPr="007013B4">
        <w:rPr>
          <w:lang w:val="id-ID"/>
        </w:rPr>
        <w:t xml:space="preserve">Hasil pengujian menggunakan </w:t>
      </w:r>
      <w:r w:rsidRPr="007013B4">
        <w:rPr>
          <w:i/>
          <w:lang w:val="id-ID"/>
        </w:rPr>
        <w:t>black-box testing</w:t>
      </w:r>
      <w:bookmarkEnd w:id="72"/>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73" w:name="_Toc330964715"/>
      <w:bookmarkStart w:id="74" w:name="_Toc502677831"/>
      <w:r>
        <w:lastRenderedPageBreak/>
        <w:t>SIMPULAN</w:t>
      </w:r>
      <w:r w:rsidR="00CC10C4">
        <w:t xml:space="preserve"> DAN SARAN</w:t>
      </w:r>
      <w:bookmarkEnd w:id="73"/>
      <w:bookmarkEnd w:id="74"/>
    </w:p>
    <w:p w:rsidR="00CC10C4" w:rsidRDefault="00CC10C4" w:rsidP="00CC10C4">
      <w:pPr>
        <w:pStyle w:val="Heading2"/>
      </w:pPr>
      <w:bookmarkStart w:id="75" w:name="_Toc330964716"/>
      <w:bookmarkStart w:id="76" w:name="_Toc502677832"/>
      <w:r>
        <w:t>Simpulan</w:t>
      </w:r>
      <w:bookmarkEnd w:id="75"/>
      <w:bookmarkEnd w:id="76"/>
    </w:p>
    <w:p w:rsidR="00CC10C4" w:rsidRDefault="00EB5D45" w:rsidP="00483E1C">
      <w:pPr>
        <w:rPr>
          <w:szCs w:val="24"/>
        </w:rPr>
      </w:pPr>
      <w:r>
        <w:rPr>
          <w:lang w:val="id-ID"/>
        </w:rPr>
        <w:t>Penelitian yang dilakukan telah berhasil mengembangkan formulasi ransum yang mampu mengatur batasan minimum dan maksimum pakan yang digunakan</w:t>
      </w:r>
      <w:r w:rsidR="00C6077A">
        <w:rPr>
          <w:lang w:val="id-ID"/>
        </w:rPr>
        <w:t xml:space="preserve"> serta nutrisi yang dibutuhkan dengan mengoptimalkan harga ransum menggunakan metode </w:t>
      </w:r>
      <w:r w:rsidR="00C6077A">
        <w:rPr>
          <w:i/>
          <w:lang w:val="id-ID"/>
        </w:rPr>
        <w:t xml:space="preserve">linier programming. </w:t>
      </w:r>
      <w:r w:rsidR="00765180">
        <w:rPr>
          <w:lang w:val="id-ID"/>
        </w:rPr>
        <w:t xml:space="preserve">Metode pengembangan sistem pada penelitian menggunakan metode </w:t>
      </w:r>
      <w:r w:rsidR="00765180">
        <w:rPr>
          <w:i/>
          <w:lang w:val="id-ID"/>
        </w:rPr>
        <w:t xml:space="preserve">prototyping </w:t>
      </w:r>
      <w:r w:rsidR="00765180">
        <w:rPr>
          <w:lang w:val="id-ID"/>
        </w:rPr>
        <w:t xml:space="preserve">dan memiliki 2 iterasi. Hasil akhir penelitian menunjukkan bahwa sistem formulasi ini dapat menghasilkan harga dengan </w:t>
      </w:r>
      <w:r w:rsidR="00625C35">
        <w:rPr>
          <w:lang w:val="id-ID"/>
        </w:rPr>
        <w:t>persentase kesalahan 0.81%</w:t>
      </w:r>
      <w:r w:rsidR="0095607D">
        <w:rPr>
          <w:lang w:val="id-ID"/>
        </w:rPr>
        <w:t xml:space="preserve"> </w:t>
      </w:r>
      <w:r w:rsidR="00765180">
        <w:rPr>
          <w:lang w:val="id-ID"/>
        </w:rPr>
        <w:t>jika dibandingkan dengan aplikasi WinFeed.</w:t>
      </w:r>
      <w:r w:rsidR="00D42E1B">
        <w:rPr>
          <w:lang w:val="id-ID"/>
        </w:rPr>
        <w:t xml:space="preserve"> </w:t>
      </w:r>
    </w:p>
    <w:p w:rsidR="00CC10C4" w:rsidRDefault="00CC10C4" w:rsidP="00516924">
      <w:pPr>
        <w:rPr>
          <w:szCs w:val="24"/>
          <w:lang w:val="id-ID"/>
        </w:rPr>
      </w:pPr>
    </w:p>
    <w:p w:rsidR="00D42E1B" w:rsidRPr="00D42E1B" w:rsidRDefault="00D42E1B" w:rsidP="00516924">
      <w:pPr>
        <w:rPr>
          <w:szCs w:val="24"/>
          <w:lang w:val="id-ID"/>
        </w:rPr>
      </w:pPr>
    </w:p>
    <w:p w:rsidR="00483E1C" w:rsidRDefault="00CC10C4" w:rsidP="000D071E">
      <w:pPr>
        <w:pStyle w:val="Heading2"/>
      </w:pPr>
      <w:bookmarkStart w:id="77" w:name="_Toc330964717"/>
      <w:bookmarkStart w:id="78" w:name="_Toc502677833"/>
      <w:r>
        <w:t>Saran</w:t>
      </w:r>
      <w:bookmarkEnd w:id="77"/>
      <w:bookmarkEnd w:id="78"/>
    </w:p>
    <w:p w:rsidR="00D4088C" w:rsidRPr="001A622F" w:rsidRDefault="007A5DCE" w:rsidP="004C606C">
      <w:pPr>
        <w:pStyle w:val="Paragraf"/>
      </w:pPr>
      <w:bookmarkStart w:id="79" w:name="_Toc330964718"/>
      <w:r>
        <w:t xml:space="preserve">Penelitian ini </w:t>
      </w:r>
      <w:r w:rsidR="004D52A9">
        <w:t>memiliki beberapa kekurangan yang dapat dikembang</w:t>
      </w:r>
      <w:r w:rsidR="000E30D2">
        <w:t xml:space="preserve">kan pada penelitian selanjutnya. </w:t>
      </w:r>
      <w:r w:rsidR="001A622F">
        <w:t xml:space="preserve">Penelitian selanjutnya dapat memperbaiki hasil formulasi jika terjadi </w:t>
      </w:r>
      <w:r w:rsidR="001A622F" w:rsidRPr="001A622F">
        <w:rPr>
          <w:i/>
        </w:rPr>
        <w:t>infeasible</w:t>
      </w:r>
      <w:r w:rsidR="001A622F">
        <w:rPr>
          <w:i/>
        </w:rPr>
        <w:t xml:space="preserve"> </w:t>
      </w:r>
      <w:r w:rsidR="001A622F">
        <w:t xml:space="preserve">untuk dianalisis dan ditampilkan variabel yang terlalu dekat dan </w:t>
      </w:r>
      <w:r w:rsidR="000D071E">
        <w:t xml:space="preserve">menyebabkan </w:t>
      </w:r>
      <w:r w:rsidR="001A622F">
        <w:t xml:space="preserve">hasil </w:t>
      </w:r>
      <w:r w:rsidR="001A622F">
        <w:rPr>
          <w:i/>
        </w:rPr>
        <w:t xml:space="preserve">infeasible. </w:t>
      </w:r>
      <w:r w:rsidR="001A622F">
        <w:t>Penelitian selanjutnya juga dapat mengembangkan pada bagian pemilihan pakan untuk ditampilkan apakah pakan yang dipilih sudah memenuhi nutrien yang dibutuhkan</w:t>
      </w:r>
      <w:r w:rsidR="00E62717">
        <w:t xml:space="preserve"> sebelum dilakukan formulasi</w:t>
      </w:r>
      <w:bookmarkStart w:id="80" w:name="_GoBack"/>
      <w:bookmarkEnd w:id="80"/>
      <w:r w:rsidR="001A622F">
        <w:t>.</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81" w:name="_Toc502677834"/>
      <w:r>
        <w:t>DAFTAR PUSTAKA</w:t>
      </w:r>
      <w:bookmarkEnd w:id="79"/>
      <w:bookmarkEnd w:id="81"/>
    </w:p>
    <w:p w:rsidR="00636C3B" w:rsidRPr="00636C3B" w:rsidRDefault="00636C3B" w:rsidP="00636C3B">
      <w:pPr>
        <w:pStyle w:val="DaftarPustaka"/>
        <w:rPr>
          <w:lang w:val="id-ID"/>
        </w:rPr>
      </w:pPr>
      <w:r w:rsidRPr="00636C3B">
        <w:rPr>
          <w:lang w:val="id-ID"/>
        </w:rPr>
        <w:t>Hidayat, S dan Mukhlas, I. 2015. “Rancang Bangun dan</w:t>
      </w:r>
      <w:r>
        <w:rPr>
          <w:lang w:val="id-ID"/>
        </w:rPr>
        <w:t xml:space="preserve"> </w:t>
      </w:r>
      <w:r w:rsidRPr="00636C3B">
        <w:rPr>
          <w:lang w:val="id-ID"/>
        </w:rPr>
        <w:t>Implementasi Sistem Pendukung Keputusan BerbasisWeb</w:t>
      </w:r>
      <w:r>
        <w:rPr>
          <w:lang w:val="id-ID"/>
        </w:rPr>
        <w:t xml:space="preserve"> </w:t>
      </w:r>
      <w:r w:rsidRPr="00636C3B">
        <w:rPr>
          <w:lang w:val="id-ID"/>
        </w:rPr>
        <w:t>untuk Menentukan Formulasi Ransum Pakan</w:t>
      </w:r>
      <w:r>
        <w:rPr>
          <w:lang w:val="id-ID"/>
        </w:rPr>
        <w:t xml:space="preserve"> </w:t>
      </w:r>
      <w:r w:rsidRPr="00636C3B">
        <w:rPr>
          <w:lang w:val="id-ID"/>
        </w:rPr>
        <w:t>Ternak” dalam: Jurnal Sains dan Seni ITS 4 (2). [Internet].</w:t>
      </w:r>
      <w:r>
        <w:rPr>
          <w:lang w:val="id-ID"/>
        </w:rPr>
        <w:t xml:space="preserve"> </w:t>
      </w:r>
      <w:r w:rsidRPr="00636C3B">
        <w:rPr>
          <w:lang w:val="id-ID"/>
        </w:rPr>
        <w:t>[Diunduh tanggal 9/8/2017 ]. Dapat diunduh</w:t>
      </w:r>
      <w:r>
        <w:rPr>
          <w:lang w:val="id-ID"/>
        </w:rPr>
        <w:t xml:space="preserve"> </w:t>
      </w:r>
      <w:r w:rsidRPr="00636C3B">
        <w:rPr>
          <w:lang w:val="id-ID"/>
        </w:rPr>
        <w:t>dari: https://media.neliti.com/media/</w:t>
      </w:r>
    </w:p>
    <w:p w:rsidR="00636C3B" w:rsidRDefault="00636C3B" w:rsidP="00636C3B">
      <w:pPr>
        <w:pStyle w:val="DaftarPustaka"/>
        <w:rPr>
          <w:lang w:val="id-ID"/>
        </w:rPr>
      </w:pPr>
      <w:r w:rsidRPr="00636C3B">
        <w:rPr>
          <w:lang w:val="id-ID"/>
        </w:rPr>
        <w:t>publications.</w:t>
      </w:r>
    </w:p>
    <w:p w:rsidR="00636C3B" w:rsidRPr="00636C3B" w:rsidRDefault="00636C3B" w:rsidP="00636C3B">
      <w:pPr>
        <w:pStyle w:val="DaftarPustaka"/>
        <w:rPr>
          <w:lang w:val="id-ID"/>
        </w:rPr>
      </w:pPr>
      <w:r w:rsidRPr="00636C3B">
        <w:rPr>
          <w:lang w:val="id-ID"/>
        </w:rPr>
        <w:t>Jayanegara, A. 2014. “Evaluasi Pemberian Pakan Sapi</w:t>
      </w:r>
      <w:r>
        <w:rPr>
          <w:lang w:val="id-ID"/>
        </w:rPr>
        <w:t xml:space="preserve"> </w:t>
      </w:r>
      <w:r w:rsidRPr="00636C3B">
        <w:rPr>
          <w:lang w:val="id-ID"/>
        </w:rPr>
        <w:t>Perah Laktasi Menggunakan Standar NRC 2001:</w:t>
      </w:r>
      <w:r>
        <w:rPr>
          <w:lang w:val="id-ID"/>
        </w:rPr>
        <w:t xml:space="preserve"> </w:t>
      </w:r>
      <w:r w:rsidRPr="00636C3B">
        <w:rPr>
          <w:lang w:val="id-ID"/>
        </w:rPr>
        <w:t>Studi Kasus Peternakan di Sukabumi”. [Internet].</w:t>
      </w:r>
      <w:r>
        <w:rPr>
          <w:lang w:val="id-ID"/>
        </w:rPr>
        <w:t xml:space="preserve"> </w:t>
      </w:r>
      <w:r w:rsidRPr="00636C3B">
        <w:rPr>
          <w:lang w:val="id-ID"/>
        </w:rPr>
        <w:t>[Diunduh tanggal 9/8/2017 ]. Dapat diunduh dari</w:t>
      </w:r>
      <w:r w:rsidRPr="006371B3">
        <w:rPr>
          <w:lang w:val="id-ID"/>
        </w:rPr>
        <w:t xml:space="preserve">: </w:t>
      </w:r>
      <w:hyperlink r:id="rId24" w:history="1">
        <w:r w:rsidRPr="006371B3">
          <w:rPr>
            <w:rStyle w:val="Hyperlink"/>
            <w:color w:val="auto"/>
            <w:u w:val="none"/>
            <w:lang w:val="id-ID"/>
          </w:rPr>
          <w:t>http://anuragaja.staff.ipb.ac.id/</w:t>
        </w:r>
      </w:hyperlink>
      <w:r>
        <w:rPr>
          <w:lang w:val="id-ID"/>
        </w:rPr>
        <w:t xml:space="preserve"> </w:t>
      </w:r>
      <w:r w:rsidRPr="00636C3B">
        <w:rPr>
          <w:lang w:val="id-ID"/>
        </w:rPr>
        <w:t>publication/journal/.</w:t>
      </w:r>
    </w:p>
    <w:p w:rsidR="00636C3B" w:rsidRPr="00636C3B" w:rsidRDefault="00636C3B" w:rsidP="00636C3B">
      <w:pPr>
        <w:pStyle w:val="DaftarPustaka"/>
        <w:rPr>
          <w:lang w:val="id-ID"/>
        </w:rPr>
      </w:pPr>
      <w:r w:rsidRPr="00636C3B">
        <w:rPr>
          <w:lang w:val="id-ID"/>
        </w:rPr>
        <w:t>Kusnandar, BA. 2004. “Aplikasi Program Linier dengan</w:t>
      </w:r>
      <w:r>
        <w:rPr>
          <w:lang w:val="id-ID"/>
        </w:rPr>
        <w:t xml:space="preserve"> </w:t>
      </w:r>
      <w:r w:rsidRPr="00636C3B">
        <w:rPr>
          <w:lang w:val="id-ID"/>
        </w:rPr>
        <w:t>Microsoft Visual Basic 6.0 Dalam Formulasi Ransum</w:t>
      </w:r>
      <w:r>
        <w:rPr>
          <w:lang w:val="id-ID"/>
        </w:rPr>
        <w:t xml:space="preserve"> </w:t>
      </w:r>
      <w:r w:rsidRPr="00636C3B">
        <w:rPr>
          <w:lang w:val="id-ID"/>
        </w:rPr>
        <w:t>Unggas”. Skripsi. Departemen Ilmu Nutrisi dan</w:t>
      </w:r>
      <w:r>
        <w:rPr>
          <w:lang w:val="id-ID"/>
        </w:rPr>
        <w:t xml:space="preserve"> </w:t>
      </w:r>
      <w:r w:rsidRPr="00636C3B">
        <w:rPr>
          <w:lang w:val="id-ID"/>
        </w:rPr>
        <w:t>Makanan Ternak, Institut Pertanian Bogor. 77 pp.</w:t>
      </w:r>
    </w:p>
    <w:p w:rsidR="00636C3B" w:rsidRPr="00636C3B" w:rsidRDefault="00636C3B" w:rsidP="00636C3B">
      <w:pPr>
        <w:pStyle w:val="DaftarPustaka"/>
        <w:rPr>
          <w:lang w:val="id-ID"/>
        </w:rPr>
      </w:pPr>
      <w:r w:rsidRPr="00636C3B">
        <w:rPr>
          <w:lang w:val="id-ID"/>
        </w:rPr>
        <w:t>Makka, D, ed. 2012. Kebijakan Sub Sektor Peternakan</w:t>
      </w:r>
      <w:r>
        <w:rPr>
          <w:lang w:val="id-ID"/>
        </w:rPr>
        <w:t xml:space="preserve"> </w:t>
      </w:r>
      <w:r w:rsidRPr="00636C3B">
        <w:rPr>
          <w:lang w:val="id-ID"/>
        </w:rPr>
        <w:t>dalam Mendukung Pengembangan Sistem Integrasi</w:t>
      </w:r>
      <w:r>
        <w:rPr>
          <w:lang w:val="id-ID"/>
        </w:rPr>
        <w:t xml:space="preserve"> </w:t>
      </w:r>
      <w:r w:rsidRPr="00636C3B">
        <w:rPr>
          <w:lang w:val="id-ID"/>
        </w:rPr>
        <w:t>Sawit-Sapi. Lokakarya Pengembangan Sistem Integrasi</w:t>
      </w:r>
      <w:r>
        <w:rPr>
          <w:lang w:val="id-ID"/>
        </w:rPr>
        <w:t xml:space="preserve"> </w:t>
      </w:r>
      <w:r w:rsidRPr="00636C3B">
        <w:rPr>
          <w:lang w:val="id-ID"/>
        </w:rPr>
        <w:t>Kelapa Sawit. (2005).</w:t>
      </w:r>
    </w:p>
    <w:p w:rsidR="00636C3B" w:rsidRPr="00636C3B" w:rsidRDefault="00636C3B" w:rsidP="00636C3B">
      <w:pPr>
        <w:pStyle w:val="DaftarPustaka"/>
        <w:rPr>
          <w:lang w:val="id-ID"/>
        </w:rPr>
      </w:pPr>
      <w:r w:rsidRPr="00636C3B">
        <w:rPr>
          <w:lang w:val="id-ID"/>
        </w:rPr>
        <w:t>Muzayyanah, NS. 2013. “M-Polfo: Sistem Pakar Formulasi</w:t>
      </w:r>
      <w:r>
        <w:rPr>
          <w:lang w:val="id-ID"/>
        </w:rPr>
        <w:t xml:space="preserve"> </w:t>
      </w:r>
      <w:r w:rsidRPr="00636C3B">
        <w:rPr>
          <w:lang w:val="id-ID"/>
        </w:rPr>
        <w:t>Pakan Unggas Menggunakan Metode Linier</w:t>
      </w:r>
      <w:r>
        <w:rPr>
          <w:lang w:val="id-ID"/>
        </w:rPr>
        <w:t xml:space="preserve"> </w:t>
      </w:r>
      <w:r w:rsidRPr="00636C3B">
        <w:rPr>
          <w:lang w:val="id-ID"/>
        </w:rPr>
        <w:t>Programming”. Skripsi. Departemen Ilmu Komputer,</w:t>
      </w:r>
      <w:r>
        <w:rPr>
          <w:lang w:val="id-ID"/>
        </w:rPr>
        <w:t xml:space="preserve"> </w:t>
      </w:r>
      <w:r w:rsidRPr="00636C3B">
        <w:rPr>
          <w:lang w:val="id-ID"/>
        </w:rPr>
        <w:t>Institut Pertanian Bogor. 28 pp.</w:t>
      </w:r>
    </w:p>
    <w:p w:rsidR="00636C3B" w:rsidRPr="00636C3B" w:rsidRDefault="00636C3B" w:rsidP="00636C3B">
      <w:pPr>
        <w:pStyle w:val="DaftarPustaka"/>
        <w:rPr>
          <w:lang w:val="id-ID"/>
        </w:rPr>
      </w:pPr>
      <w:r w:rsidRPr="00636C3B">
        <w:rPr>
          <w:lang w:val="id-ID"/>
        </w:rPr>
        <w:t>Pressman, RS. 2010. Software Enginnering: A Practitioner’s</w:t>
      </w:r>
      <w:r>
        <w:rPr>
          <w:lang w:val="id-ID"/>
        </w:rPr>
        <w:t xml:space="preserve"> </w:t>
      </w:r>
      <w:r w:rsidRPr="00636C3B">
        <w:rPr>
          <w:lang w:val="id-ID"/>
        </w:rPr>
        <w:t>Approach, 7th ed. McGraw-Hill.</w:t>
      </w:r>
    </w:p>
    <w:p w:rsidR="00636C3B" w:rsidRPr="00636C3B" w:rsidRDefault="00636C3B" w:rsidP="00636C3B">
      <w:pPr>
        <w:pStyle w:val="DaftarPustaka"/>
        <w:rPr>
          <w:lang w:val="id-ID"/>
        </w:rPr>
      </w:pPr>
      <w:r w:rsidRPr="00636C3B">
        <w:rPr>
          <w:lang w:val="id-ID"/>
        </w:rPr>
        <w:lastRenderedPageBreak/>
        <w:t>Rahman, IA. 2017. “Formulasi Ransum untuk Kebutuhan</w:t>
      </w:r>
      <w:r>
        <w:rPr>
          <w:lang w:val="id-ID"/>
        </w:rPr>
        <w:t xml:space="preserve"> </w:t>
      </w:r>
      <w:r w:rsidRPr="00636C3B">
        <w:rPr>
          <w:lang w:val="id-ID"/>
        </w:rPr>
        <w:t>Nutrisi Ternak Sapi Potong Menggunakan</w:t>
      </w:r>
      <w:r>
        <w:rPr>
          <w:lang w:val="id-ID"/>
        </w:rPr>
        <w:t xml:space="preserve"> </w:t>
      </w:r>
      <w:r w:rsidRPr="00636C3B">
        <w:rPr>
          <w:lang w:val="id-ID"/>
        </w:rPr>
        <w:t>Pemrograman Linier”. Skripsi. Departemen Ilmu</w:t>
      </w:r>
      <w:r>
        <w:rPr>
          <w:lang w:val="id-ID"/>
        </w:rPr>
        <w:t xml:space="preserve"> </w:t>
      </w:r>
      <w:r w:rsidRPr="00636C3B">
        <w:rPr>
          <w:lang w:val="id-ID"/>
        </w:rPr>
        <w:t>Komputer, Institut Pertanian Bogor. 23 pp.</w:t>
      </w:r>
    </w:p>
    <w:p w:rsidR="00636C3B" w:rsidRPr="00636C3B" w:rsidRDefault="00636C3B" w:rsidP="00636C3B">
      <w:pPr>
        <w:pStyle w:val="DaftarPustaka"/>
        <w:rPr>
          <w:lang w:val="id-ID"/>
        </w:rPr>
      </w:pPr>
      <w:r w:rsidRPr="00636C3B">
        <w:rPr>
          <w:lang w:val="id-ID"/>
        </w:rPr>
        <w:t>Shiddieqy, MI. 2010. Komputerisasi Formulasi Pakan.</w:t>
      </w:r>
      <w:r>
        <w:rPr>
          <w:lang w:val="id-ID"/>
        </w:rPr>
        <w:t xml:space="preserve"> </w:t>
      </w:r>
      <w:r w:rsidRPr="00636C3B">
        <w:rPr>
          <w:lang w:val="id-ID"/>
        </w:rPr>
        <w:t>Ed. by Rakyat, Pikiran. Chap. 1, p. 29.</w:t>
      </w:r>
    </w:p>
    <w:p w:rsidR="00B30A91" w:rsidRPr="00B30A91" w:rsidRDefault="00636C3B" w:rsidP="00636C3B">
      <w:pPr>
        <w:pStyle w:val="DaftarPustaka"/>
      </w:pPr>
      <w:r w:rsidRPr="00636C3B">
        <w:rPr>
          <w:lang w:val="id-ID"/>
        </w:rPr>
        <w:t>Wirdasari, D. 2009. “Metode Simpleks dalam Program</w:t>
      </w:r>
      <w:r>
        <w:rPr>
          <w:lang w:val="id-ID"/>
        </w:rPr>
        <w:t xml:space="preserve"> </w:t>
      </w:r>
      <w:r w:rsidRPr="00636C3B">
        <w:rPr>
          <w:lang w:val="id-ID"/>
        </w:rPr>
        <w:t>Linier” dalam: Jurnal Santikom 6 (1).</w:t>
      </w:r>
    </w:p>
    <w:p w:rsidR="004D78CD" w:rsidRDefault="004D78C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907778" w:rsidP="000176B7">
      <w:r w:rsidRPr="00DB4BC4">
        <w:rPr>
          <w:rFonts w:cs="Times New Roman"/>
        </w:rPr>
        <w:t xml:space="preserve">Penulis </w:t>
      </w:r>
      <w:r>
        <w:rPr>
          <w:rFonts w:cs="Times New Roman"/>
          <w:lang w:val="id-ID"/>
        </w:rPr>
        <w:t>lahir</w:t>
      </w:r>
      <w:r w:rsidRPr="00DB4BC4">
        <w:rPr>
          <w:rFonts w:cs="Times New Roman"/>
        </w:rPr>
        <w:t xml:space="preserve"> di </w:t>
      </w:r>
      <w:r w:rsidR="008E4E48">
        <w:rPr>
          <w:rFonts w:cs="Times New Roman"/>
          <w:lang w:val="id-ID"/>
        </w:rPr>
        <w:t xml:space="preserve">Jakarta </w:t>
      </w:r>
      <w:r w:rsidRPr="00DB4BC4">
        <w:rPr>
          <w:rFonts w:cs="Times New Roman"/>
        </w:rPr>
        <w:t xml:space="preserve">pada tanggal </w:t>
      </w:r>
      <w:r w:rsidR="008E4E48">
        <w:rPr>
          <w:rFonts w:cs="Times New Roman"/>
          <w:lang w:val="id-ID"/>
        </w:rPr>
        <w:t>01 Juli 1994</w:t>
      </w:r>
      <w:r w:rsidRPr="00DB4BC4">
        <w:rPr>
          <w:rFonts w:cs="Times New Roman"/>
        </w:rPr>
        <w:t xml:space="preserve">. Penulis adalah anak </w:t>
      </w:r>
      <w:r>
        <w:rPr>
          <w:rFonts w:cs="Times New Roman"/>
          <w:lang w:val="id-ID"/>
        </w:rPr>
        <w:t>kedua</w:t>
      </w:r>
      <w:r w:rsidRPr="00DB4BC4">
        <w:rPr>
          <w:rFonts w:cs="Times New Roman"/>
        </w:rPr>
        <w:t xml:space="preserve"> dari </w:t>
      </w:r>
      <w:r w:rsidR="009860FF">
        <w:rPr>
          <w:rFonts w:cs="Times New Roman"/>
          <w:lang w:val="id-ID"/>
        </w:rPr>
        <w:t xml:space="preserve">tiga </w:t>
      </w:r>
      <w:r w:rsidRPr="00DB4BC4">
        <w:rPr>
          <w:rFonts w:cs="Times New Roman"/>
        </w:rPr>
        <w:t>bers</w:t>
      </w:r>
      <w:r w:rsidR="00132EC6">
        <w:rPr>
          <w:rFonts w:cs="Times New Roman"/>
        </w:rPr>
        <w:t>audara, anak dari pasangan</w:t>
      </w:r>
      <w:r w:rsidR="00132EC6">
        <w:rPr>
          <w:rFonts w:cs="Times New Roman"/>
          <w:lang w:val="id-ID"/>
        </w:rPr>
        <w:t xml:space="preserve"> </w:t>
      </w:r>
      <w:r w:rsidR="0097237D">
        <w:rPr>
          <w:rFonts w:cs="Times New Roman"/>
          <w:lang w:val="id-ID"/>
        </w:rPr>
        <w:t xml:space="preserve">Bapak Suparlan </w:t>
      </w:r>
      <w:r w:rsidRPr="00DB4BC4">
        <w:rPr>
          <w:rFonts w:cs="Times New Roman"/>
        </w:rPr>
        <w:t xml:space="preserve">dan </w:t>
      </w:r>
      <w:r w:rsidR="0097237D">
        <w:rPr>
          <w:rFonts w:cs="Times New Roman"/>
          <w:lang w:val="id-ID"/>
        </w:rPr>
        <w:t>Ibu Sunarni</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w:t>
      </w:r>
      <w:r w:rsidR="000176B7">
        <w:rPr>
          <w:rFonts w:cs="Times New Roman"/>
          <w:lang w:val="id-ID"/>
        </w:rPr>
        <w:t>p</w:t>
      </w:r>
      <w:r w:rsidR="000176B7">
        <w:rPr>
          <w:sz w:val="23"/>
          <w:szCs w:val="23"/>
        </w:rPr>
        <w:t xml:space="preserve">endidikan SMK </w:t>
      </w:r>
      <w:r w:rsidR="000176B7">
        <w:rPr>
          <w:sz w:val="23"/>
          <w:szCs w:val="23"/>
          <w:lang w:val="id-ID"/>
        </w:rPr>
        <w:t xml:space="preserve">di SMK </w:t>
      </w:r>
      <w:r w:rsidR="000176B7">
        <w:rPr>
          <w:sz w:val="23"/>
          <w:szCs w:val="23"/>
        </w:rPr>
        <w:t xml:space="preserve">Negeri 1 </w:t>
      </w:r>
      <w:r w:rsidR="000176B7">
        <w:rPr>
          <w:sz w:val="23"/>
          <w:szCs w:val="23"/>
          <w:lang w:val="id-ID"/>
        </w:rPr>
        <w:t xml:space="preserve">Cibinong </w:t>
      </w:r>
      <w:r w:rsidR="00D25520">
        <w:rPr>
          <w:sz w:val="23"/>
          <w:szCs w:val="23"/>
        </w:rPr>
        <w:t>pada tahun 2009 sampai 2012</w:t>
      </w:r>
      <w:r w:rsidR="000176B7">
        <w:rPr>
          <w:sz w:val="23"/>
          <w:szCs w:val="23"/>
        </w:rPr>
        <w:t>. Penulis diterima sebagai mahasiswa Diploma Insitut</w:t>
      </w:r>
      <w:r w:rsidR="00D25520">
        <w:rPr>
          <w:sz w:val="23"/>
          <w:szCs w:val="23"/>
        </w:rPr>
        <w:t xml:space="preserve"> Pertanian Bogor pada tahun 2012</w:t>
      </w:r>
      <w:r w:rsidR="000176B7">
        <w:rPr>
          <w:sz w:val="23"/>
          <w:szCs w:val="23"/>
        </w:rPr>
        <w:t xml:space="preserve"> melalui jalur SNMPTN Undangan pada program keahlian </w:t>
      </w:r>
      <w:r w:rsidR="00D25520">
        <w:rPr>
          <w:sz w:val="23"/>
          <w:szCs w:val="23"/>
          <w:lang w:val="id-ID"/>
        </w:rPr>
        <w:t>Manajemen Informatika</w:t>
      </w:r>
      <w:r w:rsidR="000176B7">
        <w:rPr>
          <w:sz w:val="23"/>
          <w:szCs w:val="23"/>
        </w:rPr>
        <w:t>. Penulis melanjutkan studi sarjana alih jenis di Institut</w:t>
      </w:r>
      <w:r w:rsidR="006842FD">
        <w:rPr>
          <w:sz w:val="23"/>
          <w:szCs w:val="23"/>
        </w:rPr>
        <w:t xml:space="preserve"> Pertanian Bogor pada tahun 2015</w:t>
      </w:r>
      <w:r w:rsidR="000176B7">
        <w:rPr>
          <w:sz w:val="23"/>
          <w:szCs w:val="23"/>
        </w:rPr>
        <w:t xml:space="preserve"> melalui jalur seleksi dan diterima di Program Studi Ilmu Komputer Fakultas Matematika dan Ilmu Pengetahuan Alam. Selama menjadi mahasiswa, penulis pernah </w:t>
      </w:r>
      <w:r w:rsidR="0041476D">
        <w:rPr>
          <w:sz w:val="23"/>
          <w:szCs w:val="23"/>
          <w:lang w:val="id-ID"/>
        </w:rPr>
        <w:t xml:space="preserve">menjabat sebagai </w:t>
      </w:r>
      <w:r w:rsidR="00AF2B08">
        <w:rPr>
          <w:sz w:val="23"/>
          <w:szCs w:val="23"/>
          <w:lang w:val="id-ID"/>
        </w:rPr>
        <w:t>b</w:t>
      </w:r>
      <w:r w:rsidR="002B2AE3">
        <w:rPr>
          <w:sz w:val="23"/>
          <w:szCs w:val="23"/>
          <w:lang w:val="id-ID"/>
        </w:rPr>
        <w:t>e</w:t>
      </w:r>
      <w:r w:rsidR="00AF2B08">
        <w:rPr>
          <w:sz w:val="23"/>
          <w:szCs w:val="23"/>
          <w:lang w:val="id-ID"/>
        </w:rPr>
        <w:t>ndahara Himpunan Mahasiswa MICRO</w:t>
      </w:r>
      <w:r w:rsidR="005F1009">
        <w:rPr>
          <w:sz w:val="23"/>
          <w:szCs w:val="23"/>
          <w:lang w:val="id-ID"/>
        </w:rPr>
        <w:t xml:space="preserve"> </w:t>
      </w:r>
      <w:r w:rsidR="00E60C30">
        <w:rPr>
          <w:sz w:val="23"/>
          <w:szCs w:val="23"/>
        </w:rPr>
        <w:t>pada tahun 2013-2014</w:t>
      </w:r>
      <w:r w:rsidR="000176B7">
        <w:rPr>
          <w:sz w:val="23"/>
          <w:szCs w:val="23"/>
        </w:rPr>
        <w:t>.</w:t>
      </w:r>
    </w:p>
    <w:p w:rsidR="005848C3" w:rsidRPr="005848C3" w:rsidRDefault="005848C3" w:rsidP="005848C3"/>
    <w:sectPr w:rsidR="005848C3" w:rsidRPr="005848C3" w:rsidSect="00847047">
      <w:headerReference w:type="even" r:id="rId25"/>
      <w:headerReference w:type="default" r:id="rId26"/>
      <w:headerReference w:type="first" r:id="rId27"/>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E18" w:rsidRDefault="00F22E18" w:rsidP="002A32FD">
      <w:r>
        <w:separator/>
      </w:r>
    </w:p>
  </w:endnote>
  <w:endnote w:type="continuationSeparator" w:id="0">
    <w:p w:rsidR="00F22E18" w:rsidRDefault="00F22E18"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E18" w:rsidRDefault="00F22E18" w:rsidP="002A32FD">
      <w:r>
        <w:separator/>
      </w:r>
    </w:p>
  </w:footnote>
  <w:footnote w:type="continuationSeparator" w:id="0">
    <w:p w:rsidR="00F22E18" w:rsidRDefault="00F22E18"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rsidP="00367A2B">
    <w:pPr>
      <w:pStyle w:val="Header"/>
    </w:pPr>
  </w:p>
  <w:p w:rsidR="004523FB" w:rsidRDefault="00452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pPr>
      <w:pStyle w:val="Header"/>
    </w:pPr>
  </w:p>
  <w:p w:rsidR="004523FB" w:rsidRDefault="004523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4523FB" w:rsidRDefault="004523FB">
        <w:pPr>
          <w:pStyle w:val="Header"/>
        </w:pPr>
        <w:r>
          <w:fldChar w:fldCharType="begin"/>
        </w:r>
        <w:r>
          <w:instrText xml:space="preserve"> PAGE   \* MERGEFORMAT </w:instrText>
        </w:r>
        <w:r>
          <w:fldChar w:fldCharType="separate"/>
        </w:r>
        <w:r>
          <w:rPr>
            <w:noProof/>
          </w:rPr>
          <w:t>ii</w:t>
        </w:r>
        <w:r>
          <w:rPr>
            <w:noProof/>
          </w:rPr>
          <w:fldChar w:fldCharType="end"/>
        </w:r>
      </w:p>
    </w:sdtContent>
  </w:sdt>
  <w:p w:rsidR="004523FB" w:rsidRDefault="004523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4523FB" w:rsidRDefault="004523FB" w:rsidP="004D78CD">
                          <w:pPr>
                            <w:ind w:firstLine="0"/>
                            <w:jc w:val="left"/>
                          </w:pPr>
                          <w:r>
                            <w:fldChar w:fldCharType="begin"/>
                          </w:r>
                          <w:r>
                            <w:instrText xml:space="preserve"> PAGE   \* MERGEFORMAT </w:instrText>
                          </w:r>
                          <w:r>
                            <w:fldChar w:fldCharType="separate"/>
                          </w:r>
                          <w:r w:rsidR="00E62717">
                            <w:rPr>
                              <w:noProof/>
                            </w:rPr>
                            <w:t>22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4523FB" w:rsidRDefault="004523FB" w:rsidP="004D78CD">
                    <w:pPr>
                      <w:ind w:firstLine="0"/>
                      <w:jc w:val="left"/>
                    </w:pPr>
                    <w:r>
                      <w:fldChar w:fldCharType="begin"/>
                    </w:r>
                    <w:r>
                      <w:instrText xml:space="preserve"> PAGE   \* MERGEFORMAT </w:instrText>
                    </w:r>
                    <w:r>
                      <w:fldChar w:fldCharType="separate"/>
                    </w:r>
                    <w:r w:rsidR="00E62717">
                      <w:rPr>
                        <w:noProof/>
                      </w:rPr>
                      <w:t>22</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4523FB" w:rsidRDefault="004523FB" w:rsidP="00560759">
                          <w:pPr>
                            <w:ind w:firstLine="0"/>
                            <w:jc w:val="right"/>
                          </w:pPr>
                          <w:r>
                            <w:fldChar w:fldCharType="begin"/>
                          </w:r>
                          <w:r>
                            <w:instrText xml:space="preserve"> PAGE   \* MERGEFORMAT </w:instrText>
                          </w:r>
                          <w:r>
                            <w:fldChar w:fldCharType="separate"/>
                          </w:r>
                          <w:r w:rsidR="00E62717">
                            <w:rPr>
                              <w:noProof/>
                            </w:rPr>
                            <w:t>23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4523FB" w:rsidRDefault="004523FB" w:rsidP="00560759">
                    <w:pPr>
                      <w:ind w:firstLine="0"/>
                      <w:jc w:val="right"/>
                    </w:pPr>
                    <w:r>
                      <w:fldChar w:fldCharType="begin"/>
                    </w:r>
                    <w:r>
                      <w:instrText xml:space="preserve"> PAGE   \* MERGEFORMAT </w:instrText>
                    </w:r>
                    <w:r>
                      <w:fldChar w:fldCharType="separate"/>
                    </w:r>
                    <w:r w:rsidR="00E62717">
                      <w:rPr>
                        <w:noProof/>
                      </w:rPr>
                      <w:t>23</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3FB" w:rsidRDefault="00452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50075652"/>
    <w:multiLevelType w:val="hybridMultilevel"/>
    <w:tmpl w:val="A434C95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588E0BC1"/>
    <w:multiLevelType w:val="hybridMultilevel"/>
    <w:tmpl w:val="4906C45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7"/>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09B3"/>
    <w:rsid w:val="00002455"/>
    <w:rsid w:val="000036E0"/>
    <w:rsid w:val="00003DE3"/>
    <w:rsid w:val="00004FFE"/>
    <w:rsid w:val="00005153"/>
    <w:rsid w:val="000053BB"/>
    <w:rsid w:val="000133F9"/>
    <w:rsid w:val="00015668"/>
    <w:rsid w:val="000176B7"/>
    <w:rsid w:val="00017885"/>
    <w:rsid w:val="000204C5"/>
    <w:rsid w:val="000212F5"/>
    <w:rsid w:val="000218CB"/>
    <w:rsid w:val="0002241A"/>
    <w:rsid w:val="0002341E"/>
    <w:rsid w:val="00023C4A"/>
    <w:rsid w:val="000275F3"/>
    <w:rsid w:val="000308B8"/>
    <w:rsid w:val="00031C32"/>
    <w:rsid w:val="00033874"/>
    <w:rsid w:val="000339B0"/>
    <w:rsid w:val="00034132"/>
    <w:rsid w:val="00040778"/>
    <w:rsid w:val="000433B0"/>
    <w:rsid w:val="00044EBC"/>
    <w:rsid w:val="00046232"/>
    <w:rsid w:val="00050214"/>
    <w:rsid w:val="00051A15"/>
    <w:rsid w:val="0005236E"/>
    <w:rsid w:val="0005278E"/>
    <w:rsid w:val="00053FAB"/>
    <w:rsid w:val="00055FAF"/>
    <w:rsid w:val="00056E87"/>
    <w:rsid w:val="000607E0"/>
    <w:rsid w:val="000621B0"/>
    <w:rsid w:val="00063111"/>
    <w:rsid w:val="00064879"/>
    <w:rsid w:val="0006590E"/>
    <w:rsid w:val="000717A3"/>
    <w:rsid w:val="0007213A"/>
    <w:rsid w:val="000727DE"/>
    <w:rsid w:val="00072BC3"/>
    <w:rsid w:val="000746C8"/>
    <w:rsid w:val="0007525C"/>
    <w:rsid w:val="00082103"/>
    <w:rsid w:val="0008323F"/>
    <w:rsid w:val="00085464"/>
    <w:rsid w:val="00086BFA"/>
    <w:rsid w:val="00095020"/>
    <w:rsid w:val="00096040"/>
    <w:rsid w:val="00097462"/>
    <w:rsid w:val="000A4F23"/>
    <w:rsid w:val="000A6073"/>
    <w:rsid w:val="000A7035"/>
    <w:rsid w:val="000A73E7"/>
    <w:rsid w:val="000B14CC"/>
    <w:rsid w:val="000B74F8"/>
    <w:rsid w:val="000C0FBC"/>
    <w:rsid w:val="000C3534"/>
    <w:rsid w:val="000C718B"/>
    <w:rsid w:val="000D0370"/>
    <w:rsid w:val="000D071E"/>
    <w:rsid w:val="000D2C79"/>
    <w:rsid w:val="000D47ED"/>
    <w:rsid w:val="000D6FBC"/>
    <w:rsid w:val="000D7C29"/>
    <w:rsid w:val="000E1439"/>
    <w:rsid w:val="000E16DA"/>
    <w:rsid w:val="000E30D2"/>
    <w:rsid w:val="000E39B1"/>
    <w:rsid w:val="000E3ED6"/>
    <w:rsid w:val="000E6EDE"/>
    <w:rsid w:val="000F08C7"/>
    <w:rsid w:val="00101994"/>
    <w:rsid w:val="00101FF4"/>
    <w:rsid w:val="00102DC1"/>
    <w:rsid w:val="00104D61"/>
    <w:rsid w:val="00105E58"/>
    <w:rsid w:val="00110828"/>
    <w:rsid w:val="00111BB8"/>
    <w:rsid w:val="0011250C"/>
    <w:rsid w:val="00112D6C"/>
    <w:rsid w:val="00115252"/>
    <w:rsid w:val="00121024"/>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4948"/>
    <w:rsid w:val="00185707"/>
    <w:rsid w:val="00185F72"/>
    <w:rsid w:val="001914A6"/>
    <w:rsid w:val="00191B0A"/>
    <w:rsid w:val="00195F6C"/>
    <w:rsid w:val="001A0EB8"/>
    <w:rsid w:val="001A223B"/>
    <w:rsid w:val="001A3278"/>
    <w:rsid w:val="001A43AF"/>
    <w:rsid w:val="001A5AD5"/>
    <w:rsid w:val="001A5B33"/>
    <w:rsid w:val="001A60FC"/>
    <w:rsid w:val="001A622F"/>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E61AA"/>
    <w:rsid w:val="001E744A"/>
    <w:rsid w:val="001F083D"/>
    <w:rsid w:val="001F4BBE"/>
    <w:rsid w:val="001F4C32"/>
    <w:rsid w:val="001F652E"/>
    <w:rsid w:val="0020080B"/>
    <w:rsid w:val="00202030"/>
    <w:rsid w:val="00202599"/>
    <w:rsid w:val="00202CF8"/>
    <w:rsid w:val="00203541"/>
    <w:rsid w:val="0020481A"/>
    <w:rsid w:val="00205B79"/>
    <w:rsid w:val="00210DF6"/>
    <w:rsid w:val="00212617"/>
    <w:rsid w:val="002146F2"/>
    <w:rsid w:val="002247C7"/>
    <w:rsid w:val="0022673E"/>
    <w:rsid w:val="0023032F"/>
    <w:rsid w:val="00230F8C"/>
    <w:rsid w:val="0023286F"/>
    <w:rsid w:val="00232D5E"/>
    <w:rsid w:val="002331A3"/>
    <w:rsid w:val="002332B7"/>
    <w:rsid w:val="0023547A"/>
    <w:rsid w:val="002358A6"/>
    <w:rsid w:val="00237328"/>
    <w:rsid w:val="00241E82"/>
    <w:rsid w:val="002445CF"/>
    <w:rsid w:val="00246ADD"/>
    <w:rsid w:val="00246D5F"/>
    <w:rsid w:val="00252EE6"/>
    <w:rsid w:val="002548E1"/>
    <w:rsid w:val="00260BFE"/>
    <w:rsid w:val="00263544"/>
    <w:rsid w:val="0026617A"/>
    <w:rsid w:val="002711AE"/>
    <w:rsid w:val="0027176A"/>
    <w:rsid w:val="00272D73"/>
    <w:rsid w:val="00273226"/>
    <w:rsid w:val="00275625"/>
    <w:rsid w:val="00276AF1"/>
    <w:rsid w:val="00280BAE"/>
    <w:rsid w:val="00281416"/>
    <w:rsid w:val="00285B2A"/>
    <w:rsid w:val="00290D60"/>
    <w:rsid w:val="00291F09"/>
    <w:rsid w:val="00292415"/>
    <w:rsid w:val="00292AD9"/>
    <w:rsid w:val="00293DE2"/>
    <w:rsid w:val="002977FE"/>
    <w:rsid w:val="00297B56"/>
    <w:rsid w:val="002A2FBE"/>
    <w:rsid w:val="002A32FD"/>
    <w:rsid w:val="002A668E"/>
    <w:rsid w:val="002B0954"/>
    <w:rsid w:val="002B0BF3"/>
    <w:rsid w:val="002B199C"/>
    <w:rsid w:val="002B2052"/>
    <w:rsid w:val="002B2317"/>
    <w:rsid w:val="002B2AE3"/>
    <w:rsid w:val="002B2B25"/>
    <w:rsid w:val="002B2CCE"/>
    <w:rsid w:val="002B3CEA"/>
    <w:rsid w:val="002B62AC"/>
    <w:rsid w:val="002B643A"/>
    <w:rsid w:val="002B689A"/>
    <w:rsid w:val="002B691C"/>
    <w:rsid w:val="002B6C2A"/>
    <w:rsid w:val="002C23C7"/>
    <w:rsid w:val="002C4F6A"/>
    <w:rsid w:val="002C5D7F"/>
    <w:rsid w:val="002C6858"/>
    <w:rsid w:val="002C702A"/>
    <w:rsid w:val="002C73E8"/>
    <w:rsid w:val="002C778F"/>
    <w:rsid w:val="002C7B09"/>
    <w:rsid w:val="002D1997"/>
    <w:rsid w:val="002D2030"/>
    <w:rsid w:val="002D26B0"/>
    <w:rsid w:val="002D2FCE"/>
    <w:rsid w:val="002D6E0E"/>
    <w:rsid w:val="002E3F3B"/>
    <w:rsid w:val="002E4D5E"/>
    <w:rsid w:val="002E7108"/>
    <w:rsid w:val="002F08C7"/>
    <w:rsid w:val="002F2F10"/>
    <w:rsid w:val="002F417A"/>
    <w:rsid w:val="002F6A0E"/>
    <w:rsid w:val="0030018A"/>
    <w:rsid w:val="003014DC"/>
    <w:rsid w:val="00302948"/>
    <w:rsid w:val="0030639D"/>
    <w:rsid w:val="003073B6"/>
    <w:rsid w:val="00307B00"/>
    <w:rsid w:val="00307F4B"/>
    <w:rsid w:val="00311214"/>
    <w:rsid w:val="00314528"/>
    <w:rsid w:val="0031481A"/>
    <w:rsid w:val="00314D00"/>
    <w:rsid w:val="00315C26"/>
    <w:rsid w:val="0031609C"/>
    <w:rsid w:val="00317C29"/>
    <w:rsid w:val="00320F11"/>
    <w:rsid w:val="00330AF9"/>
    <w:rsid w:val="003311A7"/>
    <w:rsid w:val="00331695"/>
    <w:rsid w:val="00331D46"/>
    <w:rsid w:val="00333BA4"/>
    <w:rsid w:val="00334056"/>
    <w:rsid w:val="00341543"/>
    <w:rsid w:val="0034247C"/>
    <w:rsid w:val="00347691"/>
    <w:rsid w:val="00350F1A"/>
    <w:rsid w:val="00351288"/>
    <w:rsid w:val="00353AE6"/>
    <w:rsid w:val="00356FAD"/>
    <w:rsid w:val="00357F61"/>
    <w:rsid w:val="00360939"/>
    <w:rsid w:val="003622AD"/>
    <w:rsid w:val="003634C9"/>
    <w:rsid w:val="00363F16"/>
    <w:rsid w:val="0036602D"/>
    <w:rsid w:val="00367A2B"/>
    <w:rsid w:val="00372D87"/>
    <w:rsid w:val="00381A2C"/>
    <w:rsid w:val="00382D21"/>
    <w:rsid w:val="003833FC"/>
    <w:rsid w:val="00384492"/>
    <w:rsid w:val="00387041"/>
    <w:rsid w:val="00387204"/>
    <w:rsid w:val="00393B70"/>
    <w:rsid w:val="0039490E"/>
    <w:rsid w:val="003959F5"/>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C70D6"/>
    <w:rsid w:val="003D04A1"/>
    <w:rsid w:val="003D0679"/>
    <w:rsid w:val="003D0E39"/>
    <w:rsid w:val="003D159E"/>
    <w:rsid w:val="003D15F0"/>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476D"/>
    <w:rsid w:val="00415B39"/>
    <w:rsid w:val="004164EE"/>
    <w:rsid w:val="00422782"/>
    <w:rsid w:val="00426596"/>
    <w:rsid w:val="00431884"/>
    <w:rsid w:val="00432A6C"/>
    <w:rsid w:val="00433055"/>
    <w:rsid w:val="00436DB3"/>
    <w:rsid w:val="00442579"/>
    <w:rsid w:val="00446AEA"/>
    <w:rsid w:val="00450250"/>
    <w:rsid w:val="00451514"/>
    <w:rsid w:val="00451E54"/>
    <w:rsid w:val="004523FB"/>
    <w:rsid w:val="00452454"/>
    <w:rsid w:val="00452907"/>
    <w:rsid w:val="004537E4"/>
    <w:rsid w:val="0045638D"/>
    <w:rsid w:val="00457A81"/>
    <w:rsid w:val="00462355"/>
    <w:rsid w:val="00462449"/>
    <w:rsid w:val="00465114"/>
    <w:rsid w:val="00465B46"/>
    <w:rsid w:val="0046645C"/>
    <w:rsid w:val="00472263"/>
    <w:rsid w:val="0047360E"/>
    <w:rsid w:val="004779E7"/>
    <w:rsid w:val="004809C6"/>
    <w:rsid w:val="00480DB2"/>
    <w:rsid w:val="004816E1"/>
    <w:rsid w:val="00482B76"/>
    <w:rsid w:val="00483E1C"/>
    <w:rsid w:val="0048516A"/>
    <w:rsid w:val="004932F4"/>
    <w:rsid w:val="0049394A"/>
    <w:rsid w:val="00493B34"/>
    <w:rsid w:val="00493C72"/>
    <w:rsid w:val="0049556E"/>
    <w:rsid w:val="004A0A35"/>
    <w:rsid w:val="004A491C"/>
    <w:rsid w:val="004A7F2B"/>
    <w:rsid w:val="004B6F38"/>
    <w:rsid w:val="004B727D"/>
    <w:rsid w:val="004B77C5"/>
    <w:rsid w:val="004B78DB"/>
    <w:rsid w:val="004C10E7"/>
    <w:rsid w:val="004C2666"/>
    <w:rsid w:val="004C3C10"/>
    <w:rsid w:val="004C606C"/>
    <w:rsid w:val="004D2915"/>
    <w:rsid w:val="004D3FAD"/>
    <w:rsid w:val="004D413B"/>
    <w:rsid w:val="004D4A76"/>
    <w:rsid w:val="004D52A9"/>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951"/>
    <w:rsid w:val="00514D45"/>
    <w:rsid w:val="00516018"/>
    <w:rsid w:val="0051615F"/>
    <w:rsid w:val="0051658F"/>
    <w:rsid w:val="00516924"/>
    <w:rsid w:val="00521EF6"/>
    <w:rsid w:val="00523FE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1BBF"/>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85E7A"/>
    <w:rsid w:val="005904B8"/>
    <w:rsid w:val="00590BA3"/>
    <w:rsid w:val="0059107A"/>
    <w:rsid w:val="0059127C"/>
    <w:rsid w:val="005916C0"/>
    <w:rsid w:val="0059232C"/>
    <w:rsid w:val="0059287F"/>
    <w:rsid w:val="00596F1F"/>
    <w:rsid w:val="00597719"/>
    <w:rsid w:val="00597DE7"/>
    <w:rsid w:val="005A0453"/>
    <w:rsid w:val="005A0EA1"/>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1009"/>
    <w:rsid w:val="005F5FEC"/>
    <w:rsid w:val="005F7727"/>
    <w:rsid w:val="005F7778"/>
    <w:rsid w:val="005F7814"/>
    <w:rsid w:val="005F794C"/>
    <w:rsid w:val="006003AA"/>
    <w:rsid w:val="00601407"/>
    <w:rsid w:val="00601583"/>
    <w:rsid w:val="006030CE"/>
    <w:rsid w:val="006032D0"/>
    <w:rsid w:val="00603EB5"/>
    <w:rsid w:val="006061DB"/>
    <w:rsid w:val="00614E79"/>
    <w:rsid w:val="00615F77"/>
    <w:rsid w:val="0061707B"/>
    <w:rsid w:val="006179BC"/>
    <w:rsid w:val="006204E5"/>
    <w:rsid w:val="00621A55"/>
    <w:rsid w:val="006223D6"/>
    <w:rsid w:val="00623DB4"/>
    <w:rsid w:val="00625C35"/>
    <w:rsid w:val="00626699"/>
    <w:rsid w:val="00626936"/>
    <w:rsid w:val="00630A3D"/>
    <w:rsid w:val="00630C17"/>
    <w:rsid w:val="00631D90"/>
    <w:rsid w:val="00635253"/>
    <w:rsid w:val="006368E0"/>
    <w:rsid w:val="00636C3B"/>
    <w:rsid w:val="006371B3"/>
    <w:rsid w:val="00637D9D"/>
    <w:rsid w:val="00637F52"/>
    <w:rsid w:val="00644E3F"/>
    <w:rsid w:val="0064605E"/>
    <w:rsid w:val="00646B25"/>
    <w:rsid w:val="00650B1A"/>
    <w:rsid w:val="00651E80"/>
    <w:rsid w:val="00654820"/>
    <w:rsid w:val="00656308"/>
    <w:rsid w:val="006565B8"/>
    <w:rsid w:val="00656B60"/>
    <w:rsid w:val="00660C0C"/>
    <w:rsid w:val="0066686F"/>
    <w:rsid w:val="006743DC"/>
    <w:rsid w:val="0068227F"/>
    <w:rsid w:val="006842FD"/>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E265A"/>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2C6C"/>
    <w:rsid w:val="00713D75"/>
    <w:rsid w:val="0071427E"/>
    <w:rsid w:val="00715C50"/>
    <w:rsid w:val="00715E1E"/>
    <w:rsid w:val="00723457"/>
    <w:rsid w:val="00726447"/>
    <w:rsid w:val="007268CB"/>
    <w:rsid w:val="00727590"/>
    <w:rsid w:val="007309B0"/>
    <w:rsid w:val="007329D3"/>
    <w:rsid w:val="0073423A"/>
    <w:rsid w:val="00735163"/>
    <w:rsid w:val="007416BC"/>
    <w:rsid w:val="00743A95"/>
    <w:rsid w:val="0074414A"/>
    <w:rsid w:val="007458ED"/>
    <w:rsid w:val="00747352"/>
    <w:rsid w:val="00751C7F"/>
    <w:rsid w:val="00755B9F"/>
    <w:rsid w:val="007576B5"/>
    <w:rsid w:val="00763E65"/>
    <w:rsid w:val="00764388"/>
    <w:rsid w:val="00765180"/>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1A79"/>
    <w:rsid w:val="00795DF1"/>
    <w:rsid w:val="007A2102"/>
    <w:rsid w:val="007A420C"/>
    <w:rsid w:val="007A5DCE"/>
    <w:rsid w:val="007A63B9"/>
    <w:rsid w:val="007A6ABE"/>
    <w:rsid w:val="007A6E0E"/>
    <w:rsid w:val="007B0EFE"/>
    <w:rsid w:val="007B168D"/>
    <w:rsid w:val="007B18C2"/>
    <w:rsid w:val="007B2489"/>
    <w:rsid w:val="007B2618"/>
    <w:rsid w:val="007B2A09"/>
    <w:rsid w:val="007B34B0"/>
    <w:rsid w:val="007B5876"/>
    <w:rsid w:val="007B60F8"/>
    <w:rsid w:val="007B7B45"/>
    <w:rsid w:val="007C3718"/>
    <w:rsid w:val="007C3E98"/>
    <w:rsid w:val="007C4F58"/>
    <w:rsid w:val="007C70D3"/>
    <w:rsid w:val="007D04DF"/>
    <w:rsid w:val="007D7607"/>
    <w:rsid w:val="007E3FC0"/>
    <w:rsid w:val="007E79A7"/>
    <w:rsid w:val="0080197C"/>
    <w:rsid w:val="00803859"/>
    <w:rsid w:val="00804013"/>
    <w:rsid w:val="008052EA"/>
    <w:rsid w:val="00806B14"/>
    <w:rsid w:val="00807B58"/>
    <w:rsid w:val="00811BCD"/>
    <w:rsid w:val="00812170"/>
    <w:rsid w:val="008127F1"/>
    <w:rsid w:val="0081307E"/>
    <w:rsid w:val="00813B9F"/>
    <w:rsid w:val="00814F46"/>
    <w:rsid w:val="00815069"/>
    <w:rsid w:val="00815B9C"/>
    <w:rsid w:val="00820DC1"/>
    <w:rsid w:val="00821D22"/>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6DB5"/>
    <w:rsid w:val="00877EE2"/>
    <w:rsid w:val="0088100A"/>
    <w:rsid w:val="00882437"/>
    <w:rsid w:val="0088368D"/>
    <w:rsid w:val="008840A7"/>
    <w:rsid w:val="00886DF3"/>
    <w:rsid w:val="00890B90"/>
    <w:rsid w:val="008919E2"/>
    <w:rsid w:val="00896D08"/>
    <w:rsid w:val="008A2797"/>
    <w:rsid w:val="008A55FE"/>
    <w:rsid w:val="008A7252"/>
    <w:rsid w:val="008A73D6"/>
    <w:rsid w:val="008B04D4"/>
    <w:rsid w:val="008B2188"/>
    <w:rsid w:val="008B2861"/>
    <w:rsid w:val="008B29B5"/>
    <w:rsid w:val="008B448A"/>
    <w:rsid w:val="008B5E03"/>
    <w:rsid w:val="008C0F36"/>
    <w:rsid w:val="008C4632"/>
    <w:rsid w:val="008C4D5B"/>
    <w:rsid w:val="008C7240"/>
    <w:rsid w:val="008D7E62"/>
    <w:rsid w:val="008E3186"/>
    <w:rsid w:val="008E4E48"/>
    <w:rsid w:val="008E7324"/>
    <w:rsid w:val="008F3EDB"/>
    <w:rsid w:val="008F5F0B"/>
    <w:rsid w:val="008F6C25"/>
    <w:rsid w:val="008F739B"/>
    <w:rsid w:val="00900E69"/>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17AF"/>
    <w:rsid w:val="00952274"/>
    <w:rsid w:val="009524F9"/>
    <w:rsid w:val="00953198"/>
    <w:rsid w:val="00953BE4"/>
    <w:rsid w:val="009543CF"/>
    <w:rsid w:val="0095607D"/>
    <w:rsid w:val="00961BE3"/>
    <w:rsid w:val="009626ED"/>
    <w:rsid w:val="00962A4B"/>
    <w:rsid w:val="0096473D"/>
    <w:rsid w:val="00964CF3"/>
    <w:rsid w:val="00965693"/>
    <w:rsid w:val="00970A48"/>
    <w:rsid w:val="009710C1"/>
    <w:rsid w:val="0097237D"/>
    <w:rsid w:val="00972731"/>
    <w:rsid w:val="00981585"/>
    <w:rsid w:val="009860FF"/>
    <w:rsid w:val="00990EF0"/>
    <w:rsid w:val="009935BF"/>
    <w:rsid w:val="00994A9B"/>
    <w:rsid w:val="00995F20"/>
    <w:rsid w:val="00997483"/>
    <w:rsid w:val="0099782B"/>
    <w:rsid w:val="009A0375"/>
    <w:rsid w:val="009A1569"/>
    <w:rsid w:val="009A3558"/>
    <w:rsid w:val="009A35C0"/>
    <w:rsid w:val="009A38DB"/>
    <w:rsid w:val="009A4892"/>
    <w:rsid w:val="009A4C50"/>
    <w:rsid w:val="009A7CE1"/>
    <w:rsid w:val="009B25EF"/>
    <w:rsid w:val="009B3002"/>
    <w:rsid w:val="009B3756"/>
    <w:rsid w:val="009B4506"/>
    <w:rsid w:val="009B7A84"/>
    <w:rsid w:val="009B7C07"/>
    <w:rsid w:val="009C012A"/>
    <w:rsid w:val="009C0924"/>
    <w:rsid w:val="009C1FB0"/>
    <w:rsid w:val="009C47AD"/>
    <w:rsid w:val="009C4DEA"/>
    <w:rsid w:val="009C5857"/>
    <w:rsid w:val="009C6BAC"/>
    <w:rsid w:val="009C7C3B"/>
    <w:rsid w:val="009D0A1C"/>
    <w:rsid w:val="009D4B46"/>
    <w:rsid w:val="009E05B9"/>
    <w:rsid w:val="009E166F"/>
    <w:rsid w:val="009F058D"/>
    <w:rsid w:val="009F083D"/>
    <w:rsid w:val="009F2314"/>
    <w:rsid w:val="009F3088"/>
    <w:rsid w:val="009F358A"/>
    <w:rsid w:val="009F3D05"/>
    <w:rsid w:val="009F5A1B"/>
    <w:rsid w:val="009F64AA"/>
    <w:rsid w:val="009F675D"/>
    <w:rsid w:val="009F7383"/>
    <w:rsid w:val="00A00105"/>
    <w:rsid w:val="00A01855"/>
    <w:rsid w:val="00A01B12"/>
    <w:rsid w:val="00A01CE1"/>
    <w:rsid w:val="00A026B5"/>
    <w:rsid w:val="00A026BA"/>
    <w:rsid w:val="00A04619"/>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898"/>
    <w:rsid w:val="00A33F7E"/>
    <w:rsid w:val="00A354CB"/>
    <w:rsid w:val="00A357F5"/>
    <w:rsid w:val="00A36D56"/>
    <w:rsid w:val="00A4231A"/>
    <w:rsid w:val="00A43EB1"/>
    <w:rsid w:val="00A46095"/>
    <w:rsid w:val="00A466C1"/>
    <w:rsid w:val="00A477B8"/>
    <w:rsid w:val="00A4793B"/>
    <w:rsid w:val="00A5203B"/>
    <w:rsid w:val="00A52091"/>
    <w:rsid w:val="00A5217C"/>
    <w:rsid w:val="00A52368"/>
    <w:rsid w:val="00A53030"/>
    <w:rsid w:val="00A54B8F"/>
    <w:rsid w:val="00A54F29"/>
    <w:rsid w:val="00A555E2"/>
    <w:rsid w:val="00A57A3D"/>
    <w:rsid w:val="00A6100D"/>
    <w:rsid w:val="00A615F8"/>
    <w:rsid w:val="00A621C7"/>
    <w:rsid w:val="00A6296A"/>
    <w:rsid w:val="00A676DB"/>
    <w:rsid w:val="00A71F32"/>
    <w:rsid w:val="00A72963"/>
    <w:rsid w:val="00A74A06"/>
    <w:rsid w:val="00A76996"/>
    <w:rsid w:val="00A80090"/>
    <w:rsid w:val="00A82820"/>
    <w:rsid w:val="00A82E0F"/>
    <w:rsid w:val="00A83B97"/>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C7EC3"/>
    <w:rsid w:val="00AD184B"/>
    <w:rsid w:val="00AD29D5"/>
    <w:rsid w:val="00AD3BE4"/>
    <w:rsid w:val="00AD4B3B"/>
    <w:rsid w:val="00AE0AA6"/>
    <w:rsid w:val="00AE27FF"/>
    <w:rsid w:val="00AE661C"/>
    <w:rsid w:val="00AF07F5"/>
    <w:rsid w:val="00AF16F4"/>
    <w:rsid w:val="00AF1DE5"/>
    <w:rsid w:val="00AF2B08"/>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35D94"/>
    <w:rsid w:val="00B43643"/>
    <w:rsid w:val="00B44BDB"/>
    <w:rsid w:val="00B45589"/>
    <w:rsid w:val="00B45B5A"/>
    <w:rsid w:val="00B460DA"/>
    <w:rsid w:val="00B470D5"/>
    <w:rsid w:val="00B474C9"/>
    <w:rsid w:val="00B47DBA"/>
    <w:rsid w:val="00B504A1"/>
    <w:rsid w:val="00B56485"/>
    <w:rsid w:val="00B56F6C"/>
    <w:rsid w:val="00B609FC"/>
    <w:rsid w:val="00B617B9"/>
    <w:rsid w:val="00B64AA8"/>
    <w:rsid w:val="00B6503B"/>
    <w:rsid w:val="00B675EC"/>
    <w:rsid w:val="00B71C39"/>
    <w:rsid w:val="00B72D4F"/>
    <w:rsid w:val="00B73E00"/>
    <w:rsid w:val="00B74A5A"/>
    <w:rsid w:val="00B7685B"/>
    <w:rsid w:val="00B77445"/>
    <w:rsid w:val="00B80796"/>
    <w:rsid w:val="00B820E9"/>
    <w:rsid w:val="00B82E15"/>
    <w:rsid w:val="00B84FA5"/>
    <w:rsid w:val="00B864AC"/>
    <w:rsid w:val="00B94A24"/>
    <w:rsid w:val="00B95033"/>
    <w:rsid w:val="00B9584F"/>
    <w:rsid w:val="00B9770F"/>
    <w:rsid w:val="00BA03A1"/>
    <w:rsid w:val="00BA2B7D"/>
    <w:rsid w:val="00BA36A8"/>
    <w:rsid w:val="00BA7867"/>
    <w:rsid w:val="00BB0544"/>
    <w:rsid w:val="00BB24C6"/>
    <w:rsid w:val="00BB41CB"/>
    <w:rsid w:val="00BB6FB4"/>
    <w:rsid w:val="00BB7804"/>
    <w:rsid w:val="00BC7D31"/>
    <w:rsid w:val="00BD0DBF"/>
    <w:rsid w:val="00BD1302"/>
    <w:rsid w:val="00BD2E2F"/>
    <w:rsid w:val="00BD5D8C"/>
    <w:rsid w:val="00BD7F4A"/>
    <w:rsid w:val="00BE1778"/>
    <w:rsid w:val="00BE37ED"/>
    <w:rsid w:val="00BE53D2"/>
    <w:rsid w:val="00BE5E9D"/>
    <w:rsid w:val="00BE6DC6"/>
    <w:rsid w:val="00BF466B"/>
    <w:rsid w:val="00BF7D00"/>
    <w:rsid w:val="00C018B5"/>
    <w:rsid w:val="00C01CBC"/>
    <w:rsid w:val="00C03846"/>
    <w:rsid w:val="00C03C24"/>
    <w:rsid w:val="00C05948"/>
    <w:rsid w:val="00C06450"/>
    <w:rsid w:val="00C0661D"/>
    <w:rsid w:val="00C07127"/>
    <w:rsid w:val="00C113AB"/>
    <w:rsid w:val="00C1423D"/>
    <w:rsid w:val="00C1443B"/>
    <w:rsid w:val="00C14675"/>
    <w:rsid w:val="00C21CE8"/>
    <w:rsid w:val="00C224A2"/>
    <w:rsid w:val="00C23BCC"/>
    <w:rsid w:val="00C26132"/>
    <w:rsid w:val="00C27257"/>
    <w:rsid w:val="00C2736C"/>
    <w:rsid w:val="00C3216D"/>
    <w:rsid w:val="00C327FA"/>
    <w:rsid w:val="00C35A74"/>
    <w:rsid w:val="00C35C62"/>
    <w:rsid w:val="00C37B29"/>
    <w:rsid w:val="00C40217"/>
    <w:rsid w:val="00C40F1D"/>
    <w:rsid w:val="00C426DD"/>
    <w:rsid w:val="00C43D08"/>
    <w:rsid w:val="00C514D7"/>
    <w:rsid w:val="00C5162E"/>
    <w:rsid w:val="00C541B2"/>
    <w:rsid w:val="00C54695"/>
    <w:rsid w:val="00C6077A"/>
    <w:rsid w:val="00C60E92"/>
    <w:rsid w:val="00C63CC8"/>
    <w:rsid w:val="00C643B4"/>
    <w:rsid w:val="00C646EE"/>
    <w:rsid w:val="00C6480F"/>
    <w:rsid w:val="00C654F9"/>
    <w:rsid w:val="00C66DE5"/>
    <w:rsid w:val="00C701C8"/>
    <w:rsid w:val="00C7574B"/>
    <w:rsid w:val="00C75AD8"/>
    <w:rsid w:val="00C77660"/>
    <w:rsid w:val="00C77D4A"/>
    <w:rsid w:val="00C81251"/>
    <w:rsid w:val="00C838C4"/>
    <w:rsid w:val="00C83BFC"/>
    <w:rsid w:val="00C840A5"/>
    <w:rsid w:val="00C86CD5"/>
    <w:rsid w:val="00C90D02"/>
    <w:rsid w:val="00C91625"/>
    <w:rsid w:val="00C9242F"/>
    <w:rsid w:val="00C92610"/>
    <w:rsid w:val="00C92AE5"/>
    <w:rsid w:val="00C92C2C"/>
    <w:rsid w:val="00C94F6C"/>
    <w:rsid w:val="00C96263"/>
    <w:rsid w:val="00C97ED9"/>
    <w:rsid w:val="00CA376A"/>
    <w:rsid w:val="00CA49D7"/>
    <w:rsid w:val="00CA503D"/>
    <w:rsid w:val="00CA6CC1"/>
    <w:rsid w:val="00CA7C84"/>
    <w:rsid w:val="00CB15D1"/>
    <w:rsid w:val="00CB2675"/>
    <w:rsid w:val="00CB298F"/>
    <w:rsid w:val="00CB2AE2"/>
    <w:rsid w:val="00CB4070"/>
    <w:rsid w:val="00CC10C4"/>
    <w:rsid w:val="00CC1CA8"/>
    <w:rsid w:val="00CC3014"/>
    <w:rsid w:val="00CC54A1"/>
    <w:rsid w:val="00CC54A9"/>
    <w:rsid w:val="00CC5C8A"/>
    <w:rsid w:val="00CD1F5B"/>
    <w:rsid w:val="00CD3266"/>
    <w:rsid w:val="00CD4953"/>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5520"/>
    <w:rsid w:val="00D27E6D"/>
    <w:rsid w:val="00D309DB"/>
    <w:rsid w:val="00D34BA4"/>
    <w:rsid w:val="00D36947"/>
    <w:rsid w:val="00D4088C"/>
    <w:rsid w:val="00D4159F"/>
    <w:rsid w:val="00D42E1B"/>
    <w:rsid w:val="00D45BEC"/>
    <w:rsid w:val="00D45FD4"/>
    <w:rsid w:val="00D47207"/>
    <w:rsid w:val="00D500D1"/>
    <w:rsid w:val="00D506A9"/>
    <w:rsid w:val="00D51501"/>
    <w:rsid w:val="00D52950"/>
    <w:rsid w:val="00D532AC"/>
    <w:rsid w:val="00D5407E"/>
    <w:rsid w:val="00D54EE3"/>
    <w:rsid w:val="00D557F7"/>
    <w:rsid w:val="00D55ED4"/>
    <w:rsid w:val="00D57B2C"/>
    <w:rsid w:val="00D6701A"/>
    <w:rsid w:val="00D67A92"/>
    <w:rsid w:val="00D727CC"/>
    <w:rsid w:val="00D747B9"/>
    <w:rsid w:val="00D748E2"/>
    <w:rsid w:val="00D751AD"/>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96BB2"/>
    <w:rsid w:val="00D97B98"/>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15C3"/>
    <w:rsid w:val="00DD3644"/>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42F8"/>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0C30"/>
    <w:rsid w:val="00E61A4A"/>
    <w:rsid w:val="00E62353"/>
    <w:rsid w:val="00E62717"/>
    <w:rsid w:val="00E62811"/>
    <w:rsid w:val="00E63AD5"/>
    <w:rsid w:val="00E640FC"/>
    <w:rsid w:val="00E64FDF"/>
    <w:rsid w:val="00E67145"/>
    <w:rsid w:val="00E70E4B"/>
    <w:rsid w:val="00E718CA"/>
    <w:rsid w:val="00E72F14"/>
    <w:rsid w:val="00E7357D"/>
    <w:rsid w:val="00E73F1F"/>
    <w:rsid w:val="00E74755"/>
    <w:rsid w:val="00E7625A"/>
    <w:rsid w:val="00E800EE"/>
    <w:rsid w:val="00E80A56"/>
    <w:rsid w:val="00E80C52"/>
    <w:rsid w:val="00E810C9"/>
    <w:rsid w:val="00E81256"/>
    <w:rsid w:val="00E817B9"/>
    <w:rsid w:val="00E828C0"/>
    <w:rsid w:val="00E82BE8"/>
    <w:rsid w:val="00E83471"/>
    <w:rsid w:val="00E87185"/>
    <w:rsid w:val="00E90020"/>
    <w:rsid w:val="00EA1131"/>
    <w:rsid w:val="00EA2CE5"/>
    <w:rsid w:val="00EA2CE8"/>
    <w:rsid w:val="00EA43FE"/>
    <w:rsid w:val="00EA5CE6"/>
    <w:rsid w:val="00EA5E1F"/>
    <w:rsid w:val="00EB05E0"/>
    <w:rsid w:val="00EB0682"/>
    <w:rsid w:val="00EB0A40"/>
    <w:rsid w:val="00EB1290"/>
    <w:rsid w:val="00EB1E21"/>
    <w:rsid w:val="00EB35F0"/>
    <w:rsid w:val="00EB5227"/>
    <w:rsid w:val="00EB5D45"/>
    <w:rsid w:val="00EC2170"/>
    <w:rsid w:val="00EC30AD"/>
    <w:rsid w:val="00EC38F6"/>
    <w:rsid w:val="00EC6D80"/>
    <w:rsid w:val="00ED03DD"/>
    <w:rsid w:val="00ED0A8C"/>
    <w:rsid w:val="00ED2270"/>
    <w:rsid w:val="00ED4A9C"/>
    <w:rsid w:val="00ED4FA7"/>
    <w:rsid w:val="00ED53CE"/>
    <w:rsid w:val="00ED76A8"/>
    <w:rsid w:val="00EE0B2F"/>
    <w:rsid w:val="00EE1959"/>
    <w:rsid w:val="00EE269B"/>
    <w:rsid w:val="00EE3A7F"/>
    <w:rsid w:val="00EE3DE3"/>
    <w:rsid w:val="00EE4F53"/>
    <w:rsid w:val="00EE5BAD"/>
    <w:rsid w:val="00EE5E4B"/>
    <w:rsid w:val="00EE6360"/>
    <w:rsid w:val="00EE77D0"/>
    <w:rsid w:val="00EF0A64"/>
    <w:rsid w:val="00EF1128"/>
    <w:rsid w:val="00EF254D"/>
    <w:rsid w:val="00EF56A1"/>
    <w:rsid w:val="00F00B0E"/>
    <w:rsid w:val="00F01597"/>
    <w:rsid w:val="00F03579"/>
    <w:rsid w:val="00F04EFD"/>
    <w:rsid w:val="00F07028"/>
    <w:rsid w:val="00F0731F"/>
    <w:rsid w:val="00F07323"/>
    <w:rsid w:val="00F11ECD"/>
    <w:rsid w:val="00F138C5"/>
    <w:rsid w:val="00F22235"/>
    <w:rsid w:val="00F22E18"/>
    <w:rsid w:val="00F26C53"/>
    <w:rsid w:val="00F3077D"/>
    <w:rsid w:val="00F339B7"/>
    <w:rsid w:val="00F34C5F"/>
    <w:rsid w:val="00F37D98"/>
    <w:rsid w:val="00F41FC1"/>
    <w:rsid w:val="00F52675"/>
    <w:rsid w:val="00F53784"/>
    <w:rsid w:val="00F54F6F"/>
    <w:rsid w:val="00F614F6"/>
    <w:rsid w:val="00F61AFE"/>
    <w:rsid w:val="00F62ADA"/>
    <w:rsid w:val="00F63BA7"/>
    <w:rsid w:val="00F67669"/>
    <w:rsid w:val="00F67811"/>
    <w:rsid w:val="00F712EF"/>
    <w:rsid w:val="00F71B57"/>
    <w:rsid w:val="00F74E5A"/>
    <w:rsid w:val="00F75CF5"/>
    <w:rsid w:val="00F77B48"/>
    <w:rsid w:val="00F80575"/>
    <w:rsid w:val="00F81F61"/>
    <w:rsid w:val="00F8203C"/>
    <w:rsid w:val="00F82F75"/>
    <w:rsid w:val="00F83327"/>
    <w:rsid w:val="00F844A8"/>
    <w:rsid w:val="00F87EE1"/>
    <w:rsid w:val="00F91557"/>
    <w:rsid w:val="00F91E26"/>
    <w:rsid w:val="00F92574"/>
    <w:rsid w:val="00F93712"/>
    <w:rsid w:val="00F942CA"/>
    <w:rsid w:val="00F9469A"/>
    <w:rsid w:val="00F9551D"/>
    <w:rsid w:val="00F96B33"/>
    <w:rsid w:val="00FA15BA"/>
    <w:rsid w:val="00FA1BEC"/>
    <w:rsid w:val="00FA1C76"/>
    <w:rsid w:val="00FA1DD2"/>
    <w:rsid w:val="00FA2D1F"/>
    <w:rsid w:val="00FA510A"/>
    <w:rsid w:val="00FA7066"/>
    <w:rsid w:val="00FA7739"/>
    <w:rsid w:val="00FB0D20"/>
    <w:rsid w:val="00FB18E2"/>
    <w:rsid w:val="00FB35D6"/>
    <w:rsid w:val="00FB3CD2"/>
    <w:rsid w:val="00FB3FAE"/>
    <w:rsid w:val="00FB63C2"/>
    <w:rsid w:val="00FB6FB0"/>
    <w:rsid w:val="00FC0246"/>
    <w:rsid w:val="00FC09DD"/>
    <w:rsid w:val="00FC10AD"/>
    <w:rsid w:val="00FC1B53"/>
    <w:rsid w:val="00FC3DEA"/>
    <w:rsid w:val="00FC6DF8"/>
    <w:rsid w:val="00FC7547"/>
    <w:rsid w:val="00FD038E"/>
    <w:rsid w:val="00FD4E26"/>
    <w:rsid w:val="00FD7BE9"/>
    <w:rsid w:val="00FD7EE3"/>
    <w:rsid w:val="00FE00D3"/>
    <w:rsid w:val="00FE0F2A"/>
    <w:rsid w:val="00FE2EAB"/>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1877F758"/>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anuragaja.staff.ipb.ac.id/"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F97"/>
    <w:rsid w:val="00555F97"/>
    <w:rsid w:val="00EE33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F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FAC71-20D1-4AEB-914F-313CEABF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2149</TotalTime>
  <Pages>38</Pages>
  <Words>5730</Words>
  <Characters>32665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171</cp:revision>
  <cp:lastPrinted>2012-07-23T04:44:00Z</cp:lastPrinted>
  <dcterms:created xsi:type="dcterms:W3CDTF">2017-12-29T06:06:00Z</dcterms:created>
  <dcterms:modified xsi:type="dcterms:W3CDTF">2018-01-13T16:48:00Z</dcterms:modified>
</cp:coreProperties>
</file>