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7777777" w:rsidR="00252BAE" w:rsidRPr="00161462" w:rsidRDefault="00252BAE" w:rsidP="00252BAE">
      <w:pPr>
        <w:jc w:val="center"/>
      </w:pPr>
      <w:commentRangeStart w:id="0"/>
      <w:r w:rsidRPr="00161462">
        <w:t xml:space="preserve">Кафедра </w:t>
      </w:r>
      <w:commentRangeEnd w:id="0"/>
      <w:r w:rsidR="00297684">
        <w:rPr>
          <w:rStyle w:val="a5"/>
          <w:rFonts w:cs="Times New Roman"/>
        </w:rPr>
        <w:commentReference w:id="0"/>
      </w:r>
      <w:r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r w:rsidRPr="00161462">
        <w:t>к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6CAFE84F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персональность,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>Третье положительное качество мессенджеров – это разнообразный контент: можно пересылать не только текст, но и фото, видео, геопозицию.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Skype, </w:t>
      </w:r>
      <w:r w:rsidR="00934058" w:rsidRPr="00161462">
        <w:rPr>
          <w:rFonts w:cs="Times New Roman"/>
          <w:bCs/>
          <w:szCs w:val="32"/>
        </w:rPr>
        <w:t xml:space="preserve">GoogleTalk, Mail.Agent, VZOchat, Viber и многие другие. Например, в Skype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>. В Skype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Viber. Функционал публичного чата позволяет пользователям Viber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>знакомиться с содержанием того или иного публичного чата и просматривать все представленные в нём информационные материалы. Также Viber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77777777" w:rsidR="0088436F" w:rsidRDefault="009360C1" w:rsidP="002F4EB6">
      <w:pPr>
        <w:pStyle w:val="1"/>
      </w:pPr>
      <w:commentRangeStart w:id="1"/>
      <w:r w:rsidRPr="00161462">
        <w:lastRenderedPageBreak/>
        <w:t>ОБЗОР ЛИТЕРАТУРЫ</w:t>
      </w:r>
      <w:commentRangeEnd w:id="1"/>
      <w:r w:rsidR="00F249F1">
        <w:rPr>
          <w:rStyle w:val="a5"/>
          <w:b w:val="0"/>
          <w:bCs w:val="0"/>
        </w:rPr>
        <w:commentReference w:id="1"/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25A5A496" w14:textId="25341953" w:rsidR="00DD335F" w:rsidRDefault="007F5B47" w:rsidP="007F5B47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При начале </w:t>
      </w:r>
      <w:commentRangeStart w:id="2"/>
      <w:r>
        <w:rPr>
          <w:rFonts w:cs="Times New Roman"/>
          <w:bCs/>
          <w:szCs w:val="32"/>
        </w:rPr>
        <w:t xml:space="preserve">создания </w:t>
      </w:r>
      <w:commentRangeEnd w:id="2"/>
      <w:r w:rsidR="00F249F1">
        <w:rPr>
          <w:rStyle w:val="a5"/>
          <w:rFonts w:cs="Times New Roman"/>
        </w:rPr>
        <w:commentReference w:id="2"/>
      </w:r>
      <w:r>
        <w:rPr>
          <w:rFonts w:cs="Times New Roman"/>
          <w:bCs/>
          <w:szCs w:val="32"/>
        </w:rPr>
        <w:t xml:space="preserve">проекта часто возникает вопрос о выборе </w:t>
      </w:r>
      <w:r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0EA5B46B" w14:textId="05B88557" w:rsidR="00216AD6" w:rsidRDefault="00216AD6" w:rsidP="007F5B47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++. Сравнение будет происходит по критериям, которые наиболее значимы для </w:t>
      </w:r>
      <w:commentRangeStart w:id="3"/>
      <w:r w:rsidR="007F4F90" w:rsidRPr="00190021">
        <w:rPr>
          <w:rFonts w:cs="Times New Roman"/>
          <w:bCs/>
          <w:szCs w:val="32"/>
        </w:rPr>
        <w:t>создания проекта</w:t>
      </w:r>
      <w:commentRangeEnd w:id="3"/>
      <w:r w:rsidR="00F249F1">
        <w:rPr>
          <w:rStyle w:val="a5"/>
          <w:rFonts w:cs="Times New Roman"/>
        </w:rPr>
        <w:commentReference w:id="3"/>
      </w:r>
      <w:r w:rsidR="007F4F90" w:rsidRPr="00190021">
        <w:rPr>
          <w:rFonts w:cs="Times New Roman"/>
          <w:bCs/>
          <w:szCs w:val="32"/>
        </w:rPr>
        <w:t>.</w:t>
      </w:r>
    </w:p>
    <w:p w14:paraId="771D5369" w14:textId="45AA37AF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commentRangeStart w:id="4"/>
      <w:r w:rsidRPr="007F4F90">
        <w:rPr>
          <w:rFonts w:cs="Times New Roman"/>
          <w:bCs/>
          <w:szCs w:val="32"/>
        </w:rPr>
        <w:t>Скорость</w:t>
      </w:r>
      <w:commentRangeEnd w:id="4"/>
      <w:r w:rsidR="00F249F1">
        <w:rPr>
          <w:rStyle w:val="a5"/>
          <w:rFonts w:cs="Times New Roman"/>
        </w:rPr>
        <w:commentReference w:id="4"/>
      </w:r>
      <w:r w:rsidRPr="007F4F90">
        <w:rPr>
          <w:rFonts w:cs="Times New Roman"/>
          <w:bCs/>
          <w:szCs w:val="32"/>
        </w:rPr>
        <w:t xml:space="preserve"> разработки</w:t>
      </w:r>
      <w:r w:rsidR="0003476A">
        <w:rPr>
          <w:rFonts w:cs="Times New Roman"/>
          <w:bCs/>
          <w:szCs w:val="32"/>
        </w:rPr>
        <w:t>.</w:t>
      </w:r>
    </w:p>
    <w:p w14:paraId="3B15D8EF" w14:textId="77777777" w:rsidR="007F4F90" w:rsidRPr="007F4F90" w:rsidRDefault="007F4F90" w:rsidP="007F4F90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72D63B97" w:rsidR="007F4F90" w:rsidRPr="00190021" w:rsidRDefault="007F4F90" w:rsidP="00190021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>Производительность кода и требовательность к ресурсам</w:t>
      </w:r>
      <w:r w:rsidR="0003476A" w:rsidRPr="00190021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79639C31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Библиотеки</w:t>
      </w:r>
      <w:r w:rsidR="00D87157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0EF4AB57" w:rsidR="007F4F90" w:rsidRPr="00D87157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В С# перечисленных выше проблем значительно меньше. Огромное количество библиотек </w:t>
      </w:r>
      <w:commentRangeStart w:id="5"/>
      <w:r w:rsidRPr="007F4F90">
        <w:rPr>
          <w:rFonts w:cs="Times New Roman"/>
          <w:bCs/>
          <w:szCs w:val="32"/>
        </w:rPr>
        <w:t>с .net идет в базе</w:t>
      </w:r>
      <w:commentRangeEnd w:id="5"/>
      <w:r w:rsidR="00F249F1">
        <w:rPr>
          <w:rStyle w:val="a5"/>
          <w:rFonts w:cs="Times New Roman"/>
        </w:rPr>
        <w:commentReference w:id="5"/>
      </w:r>
      <w:r w:rsidRPr="007F4F90">
        <w:rPr>
          <w:rFonts w:cs="Times New Roman"/>
          <w:bCs/>
          <w:szCs w:val="32"/>
        </w:rPr>
        <w:t xml:space="preserve">, </w:t>
      </w:r>
      <w:commentRangeStart w:id="6"/>
      <w:r w:rsidRPr="007F4F90">
        <w:rPr>
          <w:rFonts w:cs="Times New Roman"/>
          <w:bCs/>
          <w:szCs w:val="32"/>
        </w:rPr>
        <w:t>плюс к ним</w:t>
      </w:r>
      <w:commentRangeEnd w:id="6"/>
      <w:r w:rsidR="00F249F1">
        <w:rPr>
          <w:rStyle w:val="a5"/>
          <w:rFonts w:cs="Times New Roman"/>
        </w:rPr>
        <w:commentReference w:id="6"/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commentRangeStart w:id="7"/>
      <w:r w:rsidRPr="007F4F90">
        <w:rPr>
          <w:rFonts w:cs="Times New Roman"/>
          <w:bCs/>
          <w:szCs w:val="32"/>
        </w:rPr>
        <w:t xml:space="preserve">это </w:t>
      </w:r>
      <w:commentRangeEnd w:id="7"/>
      <w:r w:rsidR="00F249F1">
        <w:rPr>
          <w:rStyle w:val="a5"/>
          <w:rFonts w:cs="Times New Roman"/>
        </w:rPr>
        <w:commentReference w:id="7"/>
      </w:r>
      <w:r w:rsidRPr="007F4F90">
        <w:rPr>
          <w:rFonts w:cs="Times New Roman"/>
          <w:bCs/>
          <w:szCs w:val="32"/>
        </w:rPr>
        <w:t xml:space="preserve">покрывает практически все первостепенные задачи </w:t>
      </w:r>
      <w:r w:rsidRPr="007F4F90">
        <w:rPr>
          <w:rFonts w:cs="Times New Roman"/>
          <w:bCs/>
          <w:szCs w:val="32"/>
        </w:rPr>
        <w:lastRenderedPageBreak/>
        <w:t xml:space="preserve">разработки под Windows. </w:t>
      </w:r>
      <w:commentRangeStart w:id="8"/>
      <w:r w:rsidRPr="007F4F90">
        <w:rPr>
          <w:rFonts w:cs="Times New Roman"/>
          <w:bCs/>
          <w:szCs w:val="32"/>
        </w:rPr>
        <w:t>Наличие большого количества стандартных типов почти избавляет от библиотек, где базовые типы переопределены</w:t>
      </w:r>
      <w:commentRangeEnd w:id="8"/>
      <w:r w:rsidR="00F249F1">
        <w:rPr>
          <w:rStyle w:val="a5"/>
          <w:rFonts w:cs="Times New Roman"/>
        </w:rPr>
        <w:commentReference w:id="8"/>
      </w:r>
      <w:r w:rsidRPr="007F4F90">
        <w:rPr>
          <w:rFonts w:cs="Times New Roman"/>
          <w:bCs/>
          <w:szCs w:val="32"/>
        </w:rPr>
        <w:t xml:space="preserve">. </w:t>
      </w:r>
    </w:p>
    <w:p w14:paraId="7E0ED6E0" w14:textId="1086D299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Язык и Синтаксис</w:t>
      </w:r>
      <w:r w:rsidR="00485963">
        <w:rPr>
          <w:rFonts w:cs="Times New Roman"/>
          <w:bCs/>
          <w:szCs w:val="32"/>
        </w:rPr>
        <w:t>.</w:t>
      </w:r>
    </w:p>
    <w:p w14:paraId="1140A7FA" w14:textId="586C89B3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commentRangeStart w:id="9"/>
      <w:r w:rsidRPr="007F4F90">
        <w:rPr>
          <w:rFonts w:cs="Times New Roman"/>
          <w:bCs/>
          <w:szCs w:val="32"/>
        </w:rPr>
        <w:t>С</w:t>
      </w:r>
      <w:commentRangeEnd w:id="9"/>
      <w:r w:rsidR="00F249F1">
        <w:rPr>
          <w:rStyle w:val="a5"/>
          <w:rFonts w:cs="Times New Roman"/>
        </w:rPr>
        <w:commentReference w:id="9"/>
      </w:r>
      <w:r w:rsidRPr="007F4F90">
        <w:rPr>
          <w:rFonts w:cs="Times New Roman"/>
          <w:bCs/>
          <w:szCs w:val="32"/>
        </w:rPr>
        <w:t xml:space="preserve"> и С++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485963">
        <w:rPr>
          <w:rFonts w:cs="Times New Roman"/>
          <w:bCs/>
          <w:szCs w:val="32"/>
        </w:rPr>
        <w:t xml:space="preserve">, если это поддерживает </w:t>
      </w:r>
      <w:commentRangeStart w:id="10"/>
      <w:r w:rsidR="00485963">
        <w:rPr>
          <w:rFonts w:cs="Times New Roman"/>
          <w:bCs/>
          <w:szCs w:val="32"/>
        </w:rPr>
        <w:t xml:space="preserve">ваш </w:t>
      </w:r>
      <w:commentRangeEnd w:id="10"/>
      <w:r w:rsidR="00F249F1">
        <w:rPr>
          <w:rStyle w:val="a5"/>
          <w:rFonts w:cs="Times New Roman"/>
        </w:rPr>
        <w:commentReference w:id="10"/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485963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1F49F58D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Удобство сборки</w:t>
      </w:r>
      <w:r w:rsidR="00485963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109BE7FC" w14:textId="0E696A79" w:rsidR="005052D4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commentRangeStart w:id="11"/>
      <w:r w:rsidRPr="00161462">
        <w:rPr>
          <w:rFonts w:cs="Times New Roman"/>
          <w:bCs/>
          <w:szCs w:val="32"/>
        </w:rPr>
        <w:t xml:space="preserve">В этом проекте </w:t>
      </w:r>
      <w:commentRangeEnd w:id="11"/>
      <w:r w:rsidR="00F249F1">
        <w:rPr>
          <w:rStyle w:val="a5"/>
          <w:rFonts w:cs="Times New Roman"/>
        </w:rPr>
        <w:commentReference w:id="11"/>
      </w:r>
      <w:r w:rsidRPr="00161462">
        <w:rPr>
          <w:rFonts w:cs="Times New Roman"/>
          <w:bCs/>
          <w:szCs w:val="32"/>
        </w:rPr>
        <w:t>будет применена база данных</w:t>
      </w:r>
      <w:r w:rsidRPr="00FA250B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>для хранения</w:t>
      </w:r>
      <w:r w:rsidRPr="00161462">
        <w:rPr>
          <w:rFonts w:cs="Times New Roman"/>
          <w:bCs/>
          <w:szCs w:val="32"/>
        </w:rPr>
        <w:t xml:space="preserve"> переписк</w:t>
      </w:r>
      <w:r>
        <w:rPr>
          <w:rFonts w:cs="Times New Roman"/>
          <w:bCs/>
          <w:szCs w:val="32"/>
        </w:rPr>
        <w:t>и</w:t>
      </w:r>
      <w:r w:rsidRPr="00161462">
        <w:rPr>
          <w:rFonts w:cs="Times New Roman"/>
          <w:bCs/>
          <w:szCs w:val="32"/>
        </w:rPr>
        <w:t xml:space="preserve"> пользователя с контактом.</w:t>
      </w:r>
      <w:r>
        <w:rPr>
          <w:rFonts w:cs="Times New Roman"/>
          <w:bCs/>
          <w:szCs w:val="32"/>
        </w:rPr>
        <w:t xml:space="preserve"> </w:t>
      </w:r>
      <w:commentRangeStart w:id="12"/>
      <w:r w:rsidR="005052D4" w:rsidRPr="005052D4">
        <w:rPr>
          <w:rFonts w:cs="Times New Roman"/>
          <w:bCs/>
          <w:szCs w:val="32"/>
        </w:rPr>
        <w:t>Для выбора СУБД произведем анализ бесплатных популярных систем:</w:t>
      </w:r>
      <w:commentRangeEnd w:id="12"/>
      <w:r w:rsidR="00DF6881">
        <w:rPr>
          <w:rStyle w:val="a5"/>
          <w:rFonts w:cs="Times New Roman"/>
        </w:rPr>
        <w:commentReference w:id="12"/>
      </w:r>
    </w:p>
    <w:p w14:paraId="481F598E" w14:textId="0A5F65A5" w:rsidR="005052D4" w:rsidRP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commentRangeStart w:id="13"/>
      <w:r w:rsidRPr="005052D4">
        <w:rPr>
          <w:rFonts w:cs="Times New Roman"/>
          <w:bCs/>
          <w:szCs w:val="32"/>
        </w:rPr>
        <w:t xml:space="preserve">MySQL </w:t>
      </w:r>
      <w:commentRangeEnd w:id="13"/>
      <w:r w:rsidR="00DF6881">
        <w:rPr>
          <w:rStyle w:val="a5"/>
          <w:rFonts w:cs="Times New Roman"/>
        </w:rPr>
        <w:commentReference w:id="13"/>
      </w:r>
      <w:r w:rsidRPr="005052D4">
        <w:rPr>
          <w:rFonts w:cs="Times New Roman"/>
          <w:bCs/>
          <w:szCs w:val="32"/>
        </w:rPr>
        <w:t xml:space="preserve">– </w:t>
      </w:r>
      <w:r w:rsidR="00FA250B">
        <w:rPr>
          <w:rFonts w:cs="Times New Roman"/>
          <w:bCs/>
          <w:szCs w:val="32"/>
        </w:rPr>
        <w:t>одна из самых используемых</w:t>
      </w:r>
      <w:r w:rsidRPr="005052D4">
        <w:rPr>
          <w:rFonts w:cs="Times New Roman"/>
          <w:bCs/>
          <w:szCs w:val="32"/>
        </w:rPr>
        <w:t xml:space="preserve"> в мире open-source реляционная СУБД. Данная СУБД используется во многих крупных программных продуктах и на многих веб-сайтах, в том числе YouTube, Wikipedia, Facebook,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MySQL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для работы с MySQL (MySQLConnector / Net</w:t>
      </w:r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VB, JDBC driver для Java, MyODBC для языков, поддерживающих интерфейс ODBC).</w:t>
      </w:r>
    </w:p>
    <w:p w14:paraId="19FCD396" w14:textId="6ED1AF8D" w:rsidR="00BA6082" w:rsidRPr="00343B95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>серверная база данных от Microsoft. Для написания скриптов используется Transact-SQL. В полной версии поддерживается куб (OLAP) и присутствуют функции для сбора статистики и добычи данных (data mining). Среди редакций есть бесплатная, эк</w:t>
      </w:r>
      <w:r w:rsidR="00BA6082">
        <w:rPr>
          <w:rFonts w:cs="Times New Roman"/>
          <w:bCs/>
          <w:szCs w:val="32"/>
        </w:rPr>
        <w:t>спресс версия — MS SQL Express.</w:t>
      </w:r>
    </w:p>
    <w:p w14:paraId="2A3B0ED2" w14:textId="1A38DC6B" w:rsidR="00FA250B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>SQLite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Хорошо документирована и доступна для скачивания либо в формате исходного кода, либо уже 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6E0324E0" w:rsid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lastRenderedPageBreak/>
        <w:t xml:space="preserve">PostgreSQL–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PostgreSQL уступает MySQL. Также данная СУБД сложнее в администрировании, но является не чисто реляционной, а реляционно-объектной, что позволяет ей легко отражать иерархии объектов на реляционные </w:t>
      </w:r>
      <w:commentRangeStart w:id="14"/>
      <w:r w:rsidRPr="005052D4">
        <w:rPr>
          <w:rFonts w:cs="Times New Roman"/>
          <w:bCs/>
          <w:szCs w:val="32"/>
        </w:rPr>
        <w:t>таблицы</w:t>
      </w:r>
      <w:commentRangeEnd w:id="14"/>
      <w:r w:rsidR="00DF6881">
        <w:rPr>
          <w:rStyle w:val="a5"/>
          <w:rFonts w:cs="Times New Roman"/>
        </w:rPr>
        <w:commentReference w:id="14"/>
      </w:r>
      <w:r w:rsidRPr="005052D4">
        <w:rPr>
          <w:rFonts w:cs="Times New Roman"/>
          <w:bCs/>
          <w:szCs w:val="32"/>
        </w:rPr>
        <w:t>.</w:t>
      </w:r>
    </w:p>
    <w:p w14:paraId="09AAA368" w14:textId="77777777" w:rsidR="00DF6881" w:rsidRPr="00485963" w:rsidRDefault="00DF6881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587B4F02" w14:textId="779D5959" w:rsidR="00A14EDC" w:rsidRPr="005123FC" w:rsidRDefault="00FA250B" w:rsidP="005123FC"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commentRangeStart w:id="16"/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>,</w:t>
      </w:r>
      <w:commentRangeEnd w:id="16"/>
      <w:r w:rsidR="00DF6881">
        <w:rPr>
          <w:rStyle w:val="a5"/>
          <w:rFonts w:cs="Times New Roman"/>
        </w:rPr>
        <w:commentReference w:id="16"/>
      </w:r>
      <w:r w:rsidR="005123FC">
        <w:t xml:space="preserve"> </w:t>
      </w:r>
      <w:commentRangeStart w:id="17"/>
      <w:r w:rsidR="005123FC">
        <w:t>WinForms</w:t>
      </w:r>
      <w:commentRangeEnd w:id="17"/>
      <w:r w:rsidR="00DF6881">
        <w:rPr>
          <w:rStyle w:val="a5"/>
          <w:rFonts w:cs="Times New Roman"/>
        </w:rPr>
        <w:commentReference w:id="17"/>
      </w:r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94B6694" w:rsidR="00C77750" w:rsidRDefault="00A14EDC" w:rsidP="00A14EDC">
      <w:pPr>
        <w:pStyle w:val="1"/>
        <w:rPr>
          <w:b w:val="0"/>
          <w:sz w:val="28"/>
        </w:rPr>
      </w:pPr>
      <w:r>
        <w:lastRenderedPageBreak/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0352E0A2" w14:textId="3F3E8ECB" w:rsidR="00F87AEE" w:rsidRDefault="00F87AEE" w:rsidP="00F87AEE">
      <w:pPr>
        <w:spacing w:after="160" w:line="259" w:lineRule="auto"/>
        <w:ind w:firstLine="709"/>
        <w:jc w:val="left"/>
      </w:pPr>
      <w:r>
        <w:t>/</w:t>
      </w:r>
      <w:r>
        <w:br w:type="page"/>
      </w:r>
    </w:p>
    <w:p w14:paraId="02073C36" w14:textId="77777777" w:rsidR="00F87AEE" w:rsidRDefault="00F87AEE" w:rsidP="00F87AEE">
      <w:pPr>
        <w:pStyle w:val="1"/>
        <w:rPr>
          <w:b w:val="0"/>
          <w:sz w:val="28"/>
        </w:rPr>
      </w:pPr>
      <w:r>
        <w:lastRenderedPageBreak/>
        <w:t xml:space="preserve">ФУНКЦИОНАЛЬНОЕ ПРОЕКТИРОВАНИЕ </w:t>
      </w:r>
    </w:p>
    <w:p w14:paraId="1BC99213" w14:textId="77777777" w:rsidR="00F87AEE" w:rsidRDefault="00F87AEE" w:rsidP="00F87AEE">
      <w:pPr>
        <w:pStyle w:val="af"/>
      </w:pPr>
    </w:p>
    <w:p w14:paraId="23AE5DE2" w14:textId="77777777" w:rsidR="0044798E" w:rsidRDefault="00F87AEE" w:rsidP="00F87AEE">
      <w:pPr>
        <w:pStyle w:val="af"/>
        <w:ind w:firstLine="709"/>
      </w:pPr>
      <w:r>
        <w:t>/</w:t>
      </w:r>
    </w:p>
    <w:p w14:paraId="08A4B49A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750F5D93" w14:textId="77777777" w:rsidR="0044798E" w:rsidRDefault="0044798E" w:rsidP="0044798E">
      <w:pPr>
        <w:pStyle w:val="1"/>
        <w:rPr>
          <w:b w:val="0"/>
          <w:sz w:val="28"/>
        </w:rPr>
      </w:pPr>
      <w:r>
        <w:lastRenderedPageBreak/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6A498C1D" w14:textId="77777777" w:rsidR="0044798E" w:rsidRPr="00EE4C2D" w:rsidRDefault="0044798E" w:rsidP="0044798E">
      <w:pPr>
        <w:pStyle w:val="af"/>
        <w:ind w:firstLine="709"/>
      </w:pPr>
      <w:r w:rsidRPr="0044798E">
        <w:t>/</w:t>
      </w:r>
    </w:p>
    <w:p w14:paraId="36ACB353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2FA74A0F" w14:textId="77777777" w:rsidR="0044798E" w:rsidRDefault="0044798E" w:rsidP="0044798E">
      <w:pPr>
        <w:pStyle w:val="1"/>
      </w:pPr>
      <w:r>
        <w:lastRenderedPageBreak/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68EA5E2E" w14:textId="2B27F193" w:rsidR="00B5124C" w:rsidRPr="0044798E" w:rsidRDefault="0044798E" w:rsidP="0044798E">
      <w:pPr>
        <w:pStyle w:val="af"/>
        <w:ind w:firstLine="709"/>
      </w:pPr>
      <w:r>
        <w:t>/</w:t>
      </w:r>
      <w:r w:rsidR="00B5124C"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68C49850" w14:textId="77777777" w:rsidR="00B5124C" w:rsidRDefault="00B5124C" w:rsidP="00B5124C"/>
    <w:p w14:paraId="6267213A" w14:textId="2FAB6BDD" w:rsidR="00B5124C" w:rsidRPr="00161462" w:rsidRDefault="00B5124C" w:rsidP="00B5124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В </w:t>
      </w:r>
      <w:r w:rsidR="00F02122">
        <w:rPr>
          <w:rFonts w:cs="Times New Roman"/>
          <w:bCs/>
          <w:szCs w:val="32"/>
        </w:rPr>
        <w:t>программном средстве обмена сообщениями был написан такой</w:t>
      </w:r>
      <w:r w:rsidRPr="00161462">
        <w:rPr>
          <w:rFonts w:cs="Times New Roman"/>
          <w:bCs/>
          <w:szCs w:val="32"/>
        </w:rPr>
        <w:t xml:space="preserve"> функци</w:t>
      </w:r>
      <w:r w:rsidR="00F02122">
        <w:rPr>
          <w:rFonts w:cs="Times New Roman"/>
          <w:bCs/>
          <w:szCs w:val="32"/>
        </w:rPr>
        <w:t>онал</w:t>
      </w:r>
      <w:r w:rsidRPr="00161462">
        <w:rPr>
          <w:rFonts w:cs="Times New Roman"/>
          <w:bCs/>
          <w:szCs w:val="32"/>
        </w:rPr>
        <w:t xml:space="preserve"> как: авторизация, управление списком контактов, обмен сообщениями с добавленным контактом, передача файлов, шифрование данных.</w:t>
      </w:r>
    </w:p>
    <w:p w14:paraId="591417F7" w14:textId="77777777" w:rsidR="00B5124C" w:rsidRPr="00B5124C" w:rsidRDefault="00B5124C" w:rsidP="00B5124C">
      <w:pPr>
        <w:ind w:firstLine="709"/>
      </w:pPr>
    </w:p>
    <w:sectPr w:rsidR="00B5124C" w:rsidRPr="00B5124C" w:rsidSect="00B8088B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rweb86" w:date="2016-09-21T23:08:00Z" w:initials="d">
    <w:p w14:paraId="2E4C6A38" w14:textId="77777777" w:rsidR="00297684" w:rsidRDefault="00297684">
      <w:pPr>
        <w:pStyle w:val="a6"/>
      </w:pPr>
      <w:r>
        <w:rPr>
          <w:rStyle w:val="a5"/>
        </w:rPr>
        <w:annotationRef/>
      </w:r>
      <w:r>
        <w:t>До кафедры нужно название структурного подразделения куда относится кафедра</w:t>
      </w:r>
    </w:p>
    <w:p w14:paraId="4493C4E7" w14:textId="77777777" w:rsidR="00297684" w:rsidRPr="00297684" w:rsidRDefault="00297684">
      <w:pPr>
        <w:pStyle w:val="a6"/>
      </w:pPr>
      <w:r>
        <w:t>Факультет компьютерных систем и сетей</w:t>
      </w:r>
    </w:p>
  </w:comment>
  <w:comment w:id="1" w:author="Siarhei Kuchuk" w:date="2016-10-20T23:24:00Z" w:initials="SK">
    <w:p w14:paraId="3E96003F" w14:textId="4A8851A3" w:rsidR="00F249F1" w:rsidRDefault="00F249F1" w:rsidP="00F249F1">
      <w:pPr>
        <w:pStyle w:val="a6"/>
        <w:ind w:firstLine="0"/>
      </w:pPr>
      <w:r>
        <w:rPr>
          <w:rStyle w:val="a5"/>
        </w:rPr>
        <w:annotationRef/>
      </w:r>
      <w:r>
        <w:t>После введения главы до заключения невключительно нумеруют с 1. Между номером и названием точка не ставится.</w:t>
      </w:r>
    </w:p>
  </w:comment>
  <w:comment w:id="2" w:author="Siarhei Kuchuk" w:date="2016-10-20T23:20:00Z" w:initials="SK">
    <w:p w14:paraId="433B831B" w14:textId="13F3E293" w:rsidR="00F249F1" w:rsidRDefault="00F249F1">
      <w:pPr>
        <w:pStyle w:val="a6"/>
      </w:pPr>
      <w:r>
        <w:rPr>
          <w:rStyle w:val="a5"/>
        </w:rPr>
        <w:annotationRef/>
      </w:r>
      <w:r>
        <w:t>Когда начинается проектирование</w:t>
      </w:r>
    </w:p>
  </w:comment>
  <w:comment w:id="3" w:author="Siarhei Kuchuk" w:date="2016-10-20T23:21:00Z" w:initials="SK">
    <w:p w14:paraId="7463EC09" w14:textId="24C21072" w:rsidR="00F249F1" w:rsidRDefault="00F249F1">
      <w:pPr>
        <w:pStyle w:val="a6"/>
      </w:pPr>
      <w:r>
        <w:rPr>
          <w:rStyle w:val="a5"/>
        </w:rPr>
        <w:annotationRef/>
      </w:r>
      <w:r>
        <w:t>решаемой задачи</w:t>
      </w:r>
    </w:p>
  </w:comment>
  <w:comment w:id="4" w:author="Siarhei Kuchuk" w:date="2016-10-20T23:21:00Z" w:initials="SK">
    <w:p w14:paraId="75D2FA60" w14:textId="575908C7" w:rsidR="00F249F1" w:rsidRDefault="00F249F1">
      <w:pPr>
        <w:pStyle w:val="a6"/>
      </w:pPr>
      <w:r>
        <w:rPr>
          <w:rStyle w:val="a5"/>
        </w:rPr>
        <w:annotationRef/>
      </w:r>
      <w:r>
        <w:t>Перечисление должно относится к предложению. Предлагаю убрать перечисление и вместо него добавить предложения вида «Рассмотрим критерий скорости разработки.»</w:t>
      </w:r>
    </w:p>
  </w:comment>
  <w:comment w:id="5" w:author="Siarhei Kuchuk" w:date="2016-10-20T23:27:00Z" w:initials="SK">
    <w:p w14:paraId="286D994E" w14:textId="24AD9445" w:rsidR="00F249F1" w:rsidRPr="00F249F1" w:rsidRDefault="00F249F1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rStyle w:val="a5"/>
        </w:rPr>
        <w:t xml:space="preserve">включено в состав </w:t>
      </w:r>
      <w:r>
        <w:rPr>
          <w:rStyle w:val="a5"/>
          <w:lang w:val="en-US"/>
        </w:rPr>
        <w:t>.Net Framework</w:t>
      </w:r>
    </w:p>
  </w:comment>
  <w:comment w:id="6" w:author="Siarhei Kuchuk" w:date="2016-10-20T23:27:00Z" w:initials="SK">
    <w:p w14:paraId="5BD4A63C" w14:textId="774D7719" w:rsidR="00F249F1" w:rsidRDefault="00F249F1">
      <w:pPr>
        <w:pStyle w:val="a6"/>
      </w:pPr>
      <w:r>
        <w:rPr>
          <w:rStyle w:val="a5"/>
        </w:rPr>
        <w:annotationRef/>
      </w:r>
      <w:r>
        <w:t>также имеется большое количество</w:t>
      </w:r>
    </w:p>
  </w:comment>
  <w:comment w:id="7" w:author="Siarhei Kuchuk" w:date="2016-10-20T23:27:00Z" w:initials="SK">
    <w:p w14:paraId="7CF8223B" w14:textId="56CBCF77" w:rsidR="00F249F1" w:rsidRDefault="00F249F1">
      <w:pPr>
        <w:pStyle w:val="a6"/>
      </w:pPr>
      <w:r>
        <w:rPr>
          <w:rStyle w:val="a5"/>
        </w:rPr>
        <w:annotationRef/>
      </w:r>
      <w:r>
        <w:t>что</w:t>
      </w:r>
    </w:p>
  </w:comment>
  <w:comment w:id="8" w:author="Siarhei Kuchuk" w:date="2016-10-20T23:28:00Z" w:initials="SK">
    <w:p w14:paraId="0360D5C5" w14:textId="1D54502C" w:rsidR="00F249F1" w:rsidRDefault="00F249F1">
      <w:pPr>
        <w:pStyle w:val="a6"/>
      </w:pPr>
      <w:r>
        <w:rPr>
          <w:rStyle w:val="a5"/>
        </w:rPr>
        <w:annotationRef/>
      </w:r>
      <w:r>
        <w:t>не понятно о чем это.</w:t>
      </w:r>
    </w:p>
  </w:comment>
  <w:comment w:id="9" w:author="Siarhei Kuchuk" w:date="2016-10-20T23:29:00Z" w:initials="SK">
    <w:p w14:paraId="04A80EA6" w14:textId="3BAAA0E9" w:rsidR="00F249F1" w:rsidRDefault="00F249F1">
      <w:pPr>
        <w:pStyle w:val="a6"/>
      </w:pPr>
      <w:r>
        <w:rPr>
          <w:rStyle w:val="a5"/>
        </w:rPr>
        <w:annotationRef/>
      </w:r>
      <w:r>
        <w:t>запятые</w:t>
      </w:r>
    </w:p>
  </w:comment>
  <w:comment w:id="10" w:author="Siarhei Kuchuk" w:date="2016-10-20T23:28:00Z" w:initials="SK">
    <w:p w14:paraId="136580AA" w14:textId="6F455D72" w:rsidR="00F249F1" w:rsidRDefault="00F249F1">
      <w:pPr>
        <w:pStyle w:val="a6"/>
      </w:pPr>
      <w:r>
        <w:rPr>
          <w:rStyle w:val="a5"/>
        </w:rPr>
        <w:annotationRef/>
      </w:r>
      <w:r>
        <w:t>Выпилить. Разговоров с пользователем «Вы/Вам» не должно быть.</w:t>
      </w:r>
    </w:p>
  </w:comment>
  <w:comment w:id="11" w:author="Siarhei Kuchuk" w:date="2016-10-20T23:30:00Z" w:initials="SK">
    <w:p w14:paraId="45F0DD6D" w14:textId="77777777" w:rsidR="00F249F1" w:rsidRDefault="00F249F1" w:rsidP="00F249F1">
      <w:pPr>
        <w:pStyle w:val="a6"/>
        <w:ind w:firstLine="0"/>
        <w:rPr>
          <w:rStyle w:val="a5"/>
        </w:rPr>
      </w:pPr>
      <w:r>
        <w:rPr>
          <w:rStyle w:val="a5"/>
        </w:rPr>
        <w:annotationRef/>
      </w:r>
      <w:r>
        <w:rPr>
          <w:rStyle w:val="a5"/>
        </w:rPr>
        <w:t>Предлагаю разбить на подглавы</w:t>
      </w:r>
    </w:p>
    <w:p w14:paraId="03DF735B" w14:textId="03515C4B" w:rsidR="00F249F1" w:rsidRDefault="00F249F1" w:rsidP="00F249F1">
      <w:pPr>
        <w:pStyle w:val="a6"/>
        <w:numPr>
          <w:ilvl w:val="1"/>
          <w:numId w:val="2"/>
        </w:numPr>
        <w:rPr>
          <w:rStyle w:val="a5"/>
        </w:rPr>
      </w:pPr>
      <w:r>
        <w:rPr>
          <w:rStyle w:val="a5"/>
        </w:rPr>
        <w:t xml:space="preserve"> Выбор языка разработки</w:t>
      </w:r>
    </w:p>
    <w:p w14:paraId="5BE852CD" w14:textId="0D75BC8F" w:rsidR="00F249F1" w:rsidRDefault="00F249F1" w:rsidP="00F249F1">
      <w:pPr>
        <w:pStyle w:val="a6"/>
        <w:numPr>
          <w:ilvl w:val="1"/>
          <w:numId w:val="2"/>
        </w:numPr>
      </w:pPr>
      <w:r>
        <w:t xml:space="preserve"> Выбор СУБД</w:t>
      </w:r>
    </w:p>
  </w:comment>
  <w:comment w:id="12" w:author="Siarhei Kuchuk" w:date="2016-10-20T23:31:00Z" w:initials="SK">
    <w:p w14:paraId="7F9E37C2" w14:textId="77777777" w:rsidR="00DF6881" w:rsidRDefault="00DF6881">
      <w:pPr>
        <w:pStyle w:val="a6"/>
      </w:pPr>
      <w:r>
        <w:rPr>
          <w:rStyle w:val="a5"/>
        </w:rPr>
        <w:annotationRef/>
      </w:r>
      <w:r>
        <w:t>После двоеточия ожидалось перечисление. Предлагаю переписать так</w:t>
      </w:r>
    </w:p>
    <w:p w14:paraId="43E862B7" w14:textId="6039AB2C" w:rsidR="00DF6881" w:rsidRDefault="00DF6881">
      <w:pPr>
        <w:pStyle w:val="a6"/>
      </w:pPr>
      <w:r>
        <w:t>Кратко рассмотрим наиболее популярные бесплатные СУБД.</w:t>
      </w:r>
    </w:p>
  </w:comment>
  <w:comment w:id="13" w:author="Siarhei Kuchuk" w:date="2016-10-20T23:31:00Z" w:initials="SK">
    <w:p w14:paraId="38F46DFB" w14:textId="116BCA74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Не совсем так. </w:t>
      </w:r>
      <w:r>
        <w:rPr>
          <w:lang w:val="en-US"/>
        </w:rPr>
        <w:t>MongoDb</w:t>
      </w:r>
      <w:r>
        <w:t xml:space="preserve"> добавьте, она счас очень быстро набирает популярность.</w:t>
      </w:r>
    </w:p>
  </w:comment>
  <w:comment w:id="14" w:author="Siarhei Kuchuk" w:date="2016-10-20T23:37:00Z" w:initials="SK">
    <w:p w14:paraId="71332F1F" w14:textId="157F02BF" w:rsidR="00DF6881" w:rsidRDefault="00DF6881">
      <w:pPr>
        <w:pStyle w:val="a6"/>
      </w:pPr>
      <w:r>
        <w:rPr>
          <w:rStyle w:val="a5"/>
        </w:rPr>
        <w:annotationRef/>
      </w:r>
      <w:r>
        <w:t>Где концовка сравнения? Что лучше подходит для решения задачи.</w:t>
      </w:r>
      <w:bookmarkStart w:id="15" w:name="_GoBack"/>
      <w:bookmarkEnd w:id="15"/>
    </w:p>
  </w:comment>
  <w:comment w:id="16" w:author="Siarhei Kuchuk" w:date="2016-10-20T23:33:00Z" w:initials="SK">
    <w:p w14:paraId="4631D2A3" w14:textId="10179C4F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Нужно дописать, почему «выбран» </w:t>
      </w:r>
      <w:r>
        <w:rPr>
          <w:lang w:val="en-US"/>
        </w:rPr>
        <w:t>Entity</w:t>
      </w:r>
      <w:r w:rsidRPr="00DF6881">
        <w:t xml:space="preserve"> </w:t>
      </w:r>
      <w:r>
        <w:rPr>
          <w:lang w:val="en-US"/>
        </w:rPr>
        <w:t>Framework</w:t>
      </w:r>
      <w:r>
        <w:t xml:space="preserve">. Расскажите пару слов как раньше писали </w:t>
      </w:r>
      <w:r>
        <w:rPr>
          <w:lang w:val="en-US"/>
        </w:rPr>
        <w:t>SQL</w:t>
      </w:r>
      <w:r>
        <w:t xml:space="preserve"> запросы в коде, потом хранимки в базе, потом хотелось чтобы не писать </w:t>
      </w:r>
      <w:r>
        <w:rPr>
          <w:lang w:val="en-US"/>
        </w:rPr>
        <w:t>SQL</w:t>
      </w:r>
      <w:r>
        <w:t xml:space="preserve"> код вообще, пару слов про появление </w:t>
      </w:r>
      <w:r>
        <w:rPr>
          <w:lang w:val="en-US"/>
        </w:rPr>
        <w:t>ORM</w:t>
      </w:r>
      <w:r>
        <w:t xml:space="preserve"> библиотек, пару слов про </w:t>
      </w:r>
      <w:r>
        <w:rPr>
          <w:lang w:val="en-US"/>
        </w:rPr>
        <w:t>BLToolkit</w:t>
      </w:r>
      <w:r w:rsidRPr="00DF6881">
        <w:t xml:space="preserve">, </w:t>
      </w:r>
      <w:r>
        <w:rPr>
          <w:lang w:val="en-US"/>
        </w:rPr>
        <w:t>NHibernate</w:t>
      </w:r>
      <w:r w:rsidRPr="00DF6881">
        <w:t xml:space="preserve">, </w:t>
      </w:r>
      <w:r>
        <w:rPr>
          <w:lang w:val="en-US"/>
        </w:rPr>
        <w:t>LINQ</w:t>
      </w:r>
      <w:r w:rsidRPr="00DF6881">
        <w:t xml:space="preserve"> </w:t>
      </w:r>
      <w:r>
        <w:rPr>
          <w:lang w:val="en-US"/>
        </w:rPr>
        <w:t>to</w:t>
      </w:r>
      <w:r w:rsidRPr="00DF6881">
        <w:t xml:space="preserve"> </w:t>
      </w:r>
      <w:r>
        <w:rPr>
          <w:lang w:val="en-US"/>
        </w:rPr>
        <w:t>SQL</w:t>
      </w:r>
      <w:r>
        <w:t xml:space="preserve"> и наконец про </w:t>
      </w:r>
      <w:r>
        <w:rPr>
          <w:lang w:val="en-US"/>
        </w:rPr>
        <w:t>Entity</w:t>
      </w:r>
      <w:r w:rsidRPr="00DF6881">
        <w:t xml:space="preserve"> </w:t>
      </w:r>
      <w:r>
        <w:rPr>
          <w:lang w:val="en-US"/>
        </w:rPr>
        <w:t>Framework</w:t>
      </w:r>
      <w:r>
        <w:t>, который счас бешено популярен.</w:t>
      </w:r>
    </w:p>
  </w:comment>
  <w:comment w:id="17" w:author="Siarhei Kuchuk" w:date="2016-10-20T23:36:00Z" w:initials="SK">
    <w:p w14:paraId="5BDE0153" w14:textId="01176823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Расскажите пару слов про выбор </w:t>
      </w:r>
      <w:r>
        <w:rPr>
          <w:lang w:val="en-US"/>
        </w:rPr>
        <w:t>WinForms</w:t>
      </w:r>
      <w:r>
        <w:t xml:space="preserve"> – нужно сравнить </w:t>
      </w:r>
      <w:r>
        <w:rPr>
          <w:lang w:val="en-US"/>
        </w:rPr>
        <w:t>WPF</w:t>
      </w:r>
      <w:r w:rsidRPr="00DF6881">
        <w:t xml:space="preserve"> и </w:t>
      </w:r>
      <w:r>
        <w:rPr>
          <w:lang w:val="en-US"/>
        </w:rPr>
        <w:t>WinForms</w:t>
      </w:r>
      <w:r>
        <w:t xml:space="preserve"> и сославшись на скорость создания </w:t>
      </w:r>
      <w:r>
        <w:rPr>
          <w:lang w:val="en-US"/>
        </w:rPr>
        <w:t>UI</w:t>
      </w:r>
      <w:r>
        <w:t xml:space="preserve"> выбрать </w:t>
      </w:r>
      <w:r>
        <w:rPr>
          <w:lang w:val="en-US"/>
        </w:rPr>
        <w:t>WinForms</w:t>
      </w:r>
      <w:r w:rsidRPr="00DF6881">
        <w:t>.</w:t>
      </w:r>
      <w:r>
        <w:t xml:space="preserve"> К слову обе счас загибаются технологии, мир идет в веб.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93C4E7" w15:done="0"/>
  <w15:commentEx w15:paraId="3E96003F" w15:done="0"/>
  <w15:commentEx w15:paraId="433B831B" w15:done="0"/>
  <w15:commentEx w15:paraId="7463EC09" w15:done="0"/>
  <w15:commentEx w15:paraId="75D2FA60" w15:done="0"/>
  <w15:commentEx w15:paraId="286D994E" w15:done="0"/>
  <w15:commentEx w15:paraId="5BD4A63C" w15:done="0"/>
  <w15:commentEx w15:paraId="7CF8223B" w15:done="0"/>
  <w15:commentEx w15:paraId="0360D5C5" w15:done="0"/>
  <w15:commentEx w15:paraId="04A80EA6" w15:done="0"/>
  <w15:commentEx w15:paraId="136580AA" w15:done="0"/>
  <w15:commentEx w15:paraId="5BE852CD" w15:done="0"/>
  <w15:commentEx w15:paraId="43E862B7" w15:done="0"/>
  <w15:commentEx w15:paraId="38F46DFB" w15:done="0"/>
  <w15:commentEx w15:paraId="71332F1F" w15:done="0"/>
  <w15:commentEx w15:paraId="4631D2A3" w15:done="0"/>
  <w15:commentEx w15:paraId="5BDE015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EC23F" w14:textId="77777777" w:rsidR="0026658E" w:rsidRDefault="0026658E" w:rsidP="00B8088B">
      <w:pPr>
        <w:spacing w:line="240" w:lineRule="auto"/>
      </w:pPr>
      <w:r>
        <w:separator/>
      </w:r>
    </w:p>
  </w:endnote>
  <w:endnote w:type="continuationSeparator" w:id="0">
    <w:p w14:paraId="7B5F5620" w14:textId="77777777" w:rsidR="0026658E" w:rsidRDefault="0026658E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11645974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881">
          <w:rPr>
            <w:noProof/>
          </w:rPr>
          <w:t>6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12808" w14:textId="77777777" w:rsidR="0026658E" w:rsidRDefault="0026658E" w:rsidP="00B8088B">
      <w:pPr>
        <w:spacing w:line="240" w:lineRule="auto"/>
      </w:pPr>
      <w:r>
        <w:separator/>
      </w:r>
    </w:p>
  </w:footnote>
  <w:footnote w:type="continuationSeparator" w:id="0">
    <w:p w14:paraId="16D10673" w14:textId="77777777" w:rsidR="0026658E" w:rsidRDefault="0026658E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web86">
    <w15:presenceInfo w15:providerId="None" w15:userId="drweb86"/>
  </w15:person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397D"/>
    <w:rsid w:val="00021366"/>
    <w:rsid w:val="00021FB1"/>
    <w:rsid w:val="00022E9B"/>
    <w:rsid w:val="00025389"/>
    <w:rsid w:val="00030047"/>
    <w:rsid w:val="00033681"/>
    <w:rsid w:val="0003476A"/>
    <w:rsid w:val="00036CFB"/>
    <w:rsid w:val="000477E7"/>
    <w:rsid w:val="00053F49"/>
    <w:rsid w:val="0005449A"/>
    <w:rsid w:val="00061F61"/>
    <w:rsid w:val="000861DA"/>
    <w:rsid w:val="00086E9F"/>
    <w:rsid w:val="000905B7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658E"/>
    <w:rsid w:val="00267400"/>
    <w:rsid w:val="002759C0"/>
    <w:rsid w:val="00284731"/>
    <w:rsid w:val="00297684"/>
    <w:rsid w:val="00297B13"/>
    <w:rsid w:val="002A7291"/>
    <w:rsid w:val="002A7904"/>
    <w:rsid w:val="002B0090"/>
    <w:rsid w:val="002B075E"/>
    <w:rsid w:val="002B462C"/>
    <w:rsid w:val="002E09F1"/>
    <w:rsid w:val="002E1DBB"/>
    <w:rsid w:val="002E5615"/>
    <w:rsid w:val="002F0B86"/>
    <w:rsid w:val="002F17B9"/>
    <w:rsid w:val="002F4EB6"/>
    <w:rsid w:val="00303E6A"/>
    <w:rsid w:val="00304A61"/>
    <w:rsid w:val="00317C85"/>
    <w:rsid w:val="0032056A"/>
    <w:rsid w:val="00334508"/>
    <w:rsid w:val="003434BB"/>
    <w:rsid w:val="00343B95"/>
    <w:rsid w:val="00346CAE"/>
    <w:rsid w:val="00365D0A"/>
    <w:rsid w:val="00372017"/>
    <w:rsid w:val="003727CF"/>
    <w:rsid w:val="00375D7B"/>
    <w:rsid w:val="003845D2"/>
    <w:rsid w:val="00391963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5052D4"/>
    <w:rsid w:val="0051188E"/>
    <w:rsid w:val="005120D7"/>
    <w:rsid w:val="005123FC"/>
    <w:rsid w:val="00512B48"/>
    <w:rsid w:val="005254CE"/>
    <w:rsid w:val="0053025A"/>
    <w:rsid w:val="00542E63"/>
    <w:rsid w:val="00544BD8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94B4A"/>
    <w:rsid w:val="005A19CF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15009"/>
    <w:rsid w:val="00617D75"/>
    <w:rsid w:val="0062560E"/>
    <w:rsid w:val="0063511B"/>
    <w:rsid w:val="00635C42"/>
    <w:rsid w:val="006417DC"/>
    <w:rsid w:val="00666116"/>
    <w:rsid w:val="006853B7"/>
    <w:rsid w:val="006860D3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701B21"/>
    <w:rsid w:val="00710BCC"/>
    <w:rsid w:val="00716841"/>
    <w:rsid w:val="00724855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124A"/>
    <w:rsid w:val="008019BB"/>
    <w:rsid w:val="00806C85"/>
    <w:rsid w:val="00811A6D"/>
    <w:rsid w:val="00817ABA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3DA1"/>
    <w:rsid w:val="009D7571"/>
    <w:rsid w:val="009E614B"/>
    <w:rsid w:val="009F2654"/>
    <w:rsid w:val="00A026BC"/>
    <w:rsid w:val="00A03CC9"/>
    <w:rsid w:val="00A11762"/>
    <w:rsid w:val="00A14976"/>
    <w:rsid w:val="00A14EDC"/>
    <w:rsid w:val="00A15ACC"/>
    <w:rsid w:val="00A33F54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4F3"/>
    <w:rsid w:val="00A87656"/>
    <w:rsid w:val="00A90C47"/>
    <w:rsid w:val="00A90EC9"/>
    <w:rsid w:val="00A9439F"/>
    <w:rsid w:val="00A9760F"/>
    <w:rsid w:val="00AA0765"/>
    <w:rsid w:val="00AA0CE0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1B15"/>
    <w:rsid w:val="00B2540B"/>
    <w:rsid w:val="00B27841"/>
    <w:rsid w:val="00B369B4"/>
    <w:rsid w:val="00B36DE4"/>
    <w:rsid w:val="00B41E8A"/>
    <w:rsid w:val="00B44CA2"/>
    <w:rsid w:val="00B5124C"/>
    <w:rsid w:val="00B54FEC"/>
    <w:rsid w:val="00B57660"/>
    <w:rsid w:val="00B576D0"/>
    <w:rsid w:val="00B60A26"/>
    <w:rsid w:val="00B621A8"/>
    <w:rsid w:val="00B72162"/>
    <w:rsid w:val="00B8088B"/>
    <w:rsid w:val="00BA4FE2"/>
    <w:rsid w:val="00BA6082"/>
    <w:rsid w:val="00BA6555"/>
    <w:rsid w:val="00BB3C27"/>
    <w:rsid w:val="00BD0D10"/>
    <w:rsid w:val="00BD107E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7775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75190"/>
    <w:rsid w:val="00D84F33"/>
    <w:rsid w:val="00D87157"/>
    <w:rsid w:val="00D9447E"/>
    <w:rsid w:val="00D9499D"/>
    <w:rsid w:val="00D95A3D"/>
    <w:rsid w:val="00DA10D9"/>
    <w:rsid w:val="00DA2A04"/>
    <w:rsid w:val="00DA406C"/>
    <w:rsid w:val="00DC01E9"/>
    <w:rsid w:val="00DC0A50"/>
    <w:rsid w:val="00DD2CF8"/>
    <w:rsid w:val="00DD335F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6881"/>
    <w:rsid w:val="00E047B8"/>
    <w:rsid w:val="00E107EA"/>
    <w:rsid w:val="00E12F15"/>
    <w:rsid w:val="00E146CD"/>
    <w:rsid w:val="00E167FF"/>
    <w:rsid w:val="00E25AEC"/>
    <w:rsid w:val="00E2612A"/>
    <w:rsid w:val="00E31311"/>
    <w:rsid w:val="00E36330"/>
    <w:rsid w:val="00E44851"/>
    <w:rsid w:val="00E461A1"/>
    <w:rsid w:val="00E5234F"/>
    <w:rsid w:val="00E54B3E"/>
    <w:rsid w:val="00E5509F"/>
    <w:rsid w:val="00E601F1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4C2D"/>
    <w:rsid w:val="00EE52CE"/>
    <w:rsid w:val="00F00E84"/>
    <w:rsid w:val="00F02122"/>
    <w:rsid w:val="00F03D86"/>
    <w:rsid w:val="00F246C7"/>
    <w:rsid w:val="00F249F1"/>
    <w:rsid w:val="00F24F12"/>
    <w:rsid w:val="00F30B53"/>
    <w:rsid w:val="00F44580"/>
    <w:rsid w:val="00F54C2A"/>
    <w:rsid w:val="00F65F05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FB07-BC98-4BAE-9DBD-72294AA7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Siarhei Kuchuk</cp:lastModifiedBy>
  <cp:revision>17</cp:revision>
  <dcterms:created xsi:type="dcterms:W3CDTF">2016-09-18T08:01:00Z</dcterms:created>
  <dcterms:modified xsi:type="dcterms:W3CDTF">2016-10-20T20:38:00Z</dcterms:modified>
</cp:coreProperties>
</file>