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p14">
  <w:body>
    <w:p>
      <w:pPr>
        <w:tabs>
          <w:tab w:val="center" w:pos="4153"/>
          <w:tab w:val="right" w:pos="8306"/>
        </w:tabs>
        <w:spacing w:line="259" w:lineRule="auto"/>
        <w:rPr>
          <w:lang w:eastAsia="lt-LT"/>
        </w:rPr>
      </w:pPr>
    </w:p>
    <w:p>
      <w:pPr>
        <w:rPr>
          <w:sz w:val="14"/>
          <w:szCs w:val="14"/>
        </w:rPr>
      </w:pPr>
    </w:p>
    <w:p>
      <w:pPr>
        <w:jc w:val="center"/>
        <w:rPr>
          <w:lang w:eastAsia="lt-LT"/>
        </w:rPr>
      </w:pPr>
    </w:p>
    <w:p>
      <w:pPr>
        <w:jc w:val="right"/>
        <w:rPr>
          <w:b/>
          <w:lang w:eastAsia="lt-LT"/>
        </w:rPr>
      </w:pPr>
      <w:r>
        <w:rPr>
          <w:b/>
          <w:lang w:eastAsia="lt-LT"/>
        </w:rPr>
        <w:t>Projektas</w:t>
      </w:r>
    </w:p>
    <w:p>
      <w:pPr>
        <w:rPr>
          <w:sz w:val="10"/>
          <w:szCs w:val="10"/>
        </w:rPr>
      </w:pPr>
    </w:p>
    <w:p>
      <w:pPr>
        <w:keepNext/>
        <w:jc w:val="center"/>
        <w:rPr>
          <w:b/>
          <w:caps/>
          <w:szCs w:val="24"/>
          <w:lang w:eastAsia="lt-LT"/>
        </w:rPr>
      </w:pPr>
    </w:p>
    <w:p>
      <w:pPr>
        <w:keepNext/>
        <w:jc w:val="center"/>
        <w:rPr>
          <w:b/>
          <w:caps/>
          <w:szCs w:val="24"/>
          <w:lang w:eastAsia="lt-LT"/>
        </w:rPr>
      </w:pPr>
    </w:p>
    <w:p>
      <w:pPr>
        <w:keepNext/>
        <w:jc w:val="center"/>
        <w:rPr>
          <w:b/>
          <w:caps/>
          <w:szCs w:val="24"/>
          <w:lang w:eastAsia="lt-LT"/>
        </w:rPr>
      </w:pPr>
      <w:r>
        <w:rPr>
          <w:b/>
          <w:caps/>
          <w:szCs w:val="24"/>
          <w:lang w:eastAsia="lt-LT"/>
        </w:rPr>
        <w:t>Lietuvos Respublikos Vyriausybė</w:t>
      </w:r>
    </w:p>
    <w:p>
      <w:pPr>
        <w:jc w:val="center"/>
        <w:rPr>
          <w:caps/>
          <w:lang w:eastAsia="lt-LT"/>
        </w:rPr>
      </w:pPr>
    </w:p>
    <w:p>
      <w:pPr>
        <w:jc w:val="center"/>
        <w:rPr>
          <w:b/>
          <w:caps/>
          <w:lang w:eastAsia="lt-LT"/>
        </w:rPr>
      </w:pPr>
      <w:r>
        <w:rPr>
          <w:b/>
          <w:caps/>
          <w:lang w:eastAsia="lt-LT"/>
        </w:rPr>
        <w:t>nutarimas</w:t>
      </w:r>
    </w:p>
    <w:p>
      <w:pPr>
        <w:jc w:val="center"/>
        <w:rPr>
          <w:b/>
          <w:szCs w:val="24"/>
        </w:rPr>
      </w:pPr>
      <w:r>
        <w:rPr>
          <w:b/>
          <w:caps/>
          <w:lang w:eastAsia="lt-LT"/>
        </w:rPr>
        <w:t xml:space="preserve">DĖL </w:t>
      </w:r>
      <w:r>
        <w:rPr>
          <w:b/>
          <w:szCs w:val="24"/>
        </w:rPr>
        <w:t>LIETUVOS RESPUBLIKOS</w:t>
      </w:r>
    </w:p>
    <w:p>
      <w:pPr>
        <w:jc w:val="center"/>
        <w:rPr>
          <w:lang w:eastAsia="lt-LT"/>
        </w:rPr>
      </w:pPr>
      <w:r>
        <w:rPr>
          <w:b/>
          <w:szCs w:val="24"/>
        </w:rPr>
        <w:t>VALSTYBĖS IR SAVIVALDYBĖS ĮMONIŲ ĮSTATYMO NR. I-722 19 STRAIPSNIO PAKEITIMO</w:t>
      </w:r>
      <w:r>
        <w:rPr>
          <w:b/>
          <w:lang w:eastAsia="lt-LT"/>
        </w:rPr>
        <w:t xml:space="preserve"> IR ĮSTATYMO PAPILDYMO 22</w:t>
      </w:r>
      <w:r>
        <w:rPr>
          <w:b/>
          <w:vertAlign w:val="superscript"/>
          <w:lang w:eastAsia="lt-LT"/>
        </w:rPr>
        <w:t>1</w:t>
      </w:r>
      <w:r>
        <w:rPr>
          <w:b/>
          <w:lang w:eastAsia="lt-LT"/>
        </w:rPr>
        <w:t xml:space="preserve"> STRAIPSNIU ĮSTATYMO IR LIETUVOS RESPUBLIKOS VALSTYBĖS IR SAVIVALDYBIŲ TURTO VALDYMO, NAUDOJIMO IR DISPONAVIMO JUO ĮSTATYMO NR. VIII-729 22 STRAIPSNIO PAKEITIMO ĮSTATYMO PROJEKTŲ PATEIKIMO</w:t>
      </w:r>
      <w:r>
        <w:rPr>
          <w:lang w:eastAsia="lt-LT"/>
        </w:rPr>
        <w:t xml:space="preserve"> </w:t>
      </w:r>
    </w:p>
    <w:p>
      <w:pPr>
        <w:jc w:val="center"/>
        <w:rPr>
          <w:b/>
          <w:caps/>
          <w:lang w:eastAsia="lt-LT"/>
        </w:rPr>
      </w:pPr>
      <w:r>
        <w:rPr>
          <w:b/>
          <w:lang w:eastAsia="lt-LT"/>
        </w:rPr>
        <w:t>LIETUVOS RESPUBLIKOS SEIMUI</w:t>
      </w:r>
    </w:p>
    <w:p>
      <w:pPr>
        <w:tabs>
          <w:tab w:val="center" w:pos="4153"/>
          <w:tab w:val="right" w:pos="8306"/>
        </w:tabs>
        <w:rPr>
          <w:lang w:eastAsia="lt-LT"/>
        </w:rPr>
      </w:pPr>
    </w:p>
    <w:p>
      <w:pPr>
        <w:ind w:firstLine="62"/>
        <w:jc w:val="center"/>
        <w:rPr>
          <w:lang w:eastAsia="lt-LT"/>
        </w:rPr>
      </w:pPr>
      <w:r>
        <w:rPr>
          <w:lang w:eastAsia="lt-LT"/>
        </w:rPr>
        <w:t xml:space="preserve">2018 m.                 d. Nr. </w:t>
      </w:r>
    </w:p>
    <w:p>
      <w:pPr>
        <w:jc w:val="center"/>
        <w:rPr>
          <w:lang w:eastAsia="lt-LT"/>
        </w:rPr>
      </w:pPr>
      <w:r>
        <w:rPr>
          <w:lang w:eastAsia="lt-LT"/>
        </w:rPr>
        <w:t>Vilnius</w:t>
      </w:r>
    </w:p>
    <w:p>
      <w:pPr>
        <w:jc w:val="center"/>
        <w:rPr>
          <w:lang w:eastAsia="lt-LT"/>
        </w:rPr>
      </w:pPr>
    </w:p>
    <w:p>
      <w:pPr>
        <w:jc w:val="center"/>
        <w:rPr>
          <w:lang w:eastAsia="lt-LT"/>
        </w:rPr>
      </w:pPr>
    </w:p>
    <w:p>
      <w:pPr>
        <w:ind w:firstLine="720"/>
        <w:jc w:val="both"/>
        <w:rPr>
          <w:szCs w:val="24"/>
          <w:lang w:eastAsia="lt-LT"/>
        </w:rPr>
      </w:pPr>
      <w:r>
        <w:rPr>
          <w:szCs w:val="24"/>
          <w:lang w:eastAsia="lt-LT"/>
        </w:rPr>
        <w:t>Lietuvos Respublikos Vyriausybė</w:t>
      </w:r>
      <w:r>
        <w:rPr>
          <w:spacing w:val="100"/>
          <w:szCs w:val="24"/>
          <w:lang w:eastAsia="lt-LT"/>
        </w:rPr>
        <w:t xml:space="preserve"> nutari</w:t>
      </w:r>
      <w:r>
        <w:rPr>
          <w:szCs w:val="24"/>
          <w:lang w:eastAsia="lt-LT"/>
        </w:rPr>
        <w:t>a:</w:t>
      </w:r>
    </w:p>
    <w:p>
      <w:pPr>
        <w:ind w:firstLine="720"/>
        <w:jc w:val="both"/>
        <w:rPr>
          <w:szCs w:val="24"/>
          <w:lang w:eastAsia="lt-LT"/>
        </w:rPr>
      </w:pPr>
      <w:r>
        <w:rPr>
          <w:szCs w:val="24"/>
          <w:lang w:eastAsia="lt-LT"/>
        </w:rPr>
        <w:t>1</w:t>
      </w:r>
      <w:r>
        <w:rPr>
          <w:szCs w:val="24"/>
          <w:lang w:eastAsia="lt-LT"/>
        </w:rPr>
        <w:t>. Pritarti Lietuvos Respublikos valstybės ir savivaldybės įmonių įstatymo Nr. I-722 19 straipsnio pakeitimo ir įstatymo papildymo 22</w:t>
      </w:r>
      <w:r>
        <w:rPr>
          <w:szCs w:val="24"/>
          <w:vertAlign w:val="superscript"/>
          <w:lang w:eastAsia="lt-LT"/>
        </w:rPr>
        <w:t>1</w:t>
      </w:r>
      <w:r>
        <w:rPr>
          <w:szCs w:val="24"/>
          <w:lang w:eastAsia="lt-LT"/>
        </w:rPr>
        <w:t xml:space="preserve"> straipsniu įstatymo ir Lietuvos Respublikos valstybės ir savivaldybių turto valdymo, naudojimo ir disponavimo juo įstatymo Nr. VIII-729 22 straipsnio pakeitimo įstatymo projektams ir pateikti juos Lietuvos Respublikos Seimui.</w:t>
      </w:r>
    </w:p>
    <w:p>
      <w:pPr>
        <w:ind w:firstLine="720"/>
        <w:jc w:val="both"/>
        <w:rPr>
          <w:lang w:eastAsia="lt-LT"/>
        </w:rPr>
      </w:pPr>
      <w:r>
        <w:rPr>
          <w:szCs w:val="24"/>
          <w:lang w:eastAsia="lt-LT"/>
        </w:rPr>
        <w:t>2</w:t>
      </w:r>
      <w:r>
        <w:rPr>
          <w:szCs w:val="24"/>
          <w:lang w:eastAsia="lt-LT"/>
        </w:rPr>
        <w:t xml:space="preserve">. Įgalioti ūkio ministrą Virginijų Sinkevičių, o jam negalint dalyvauti – ūkio viceministrą Marių Skuodį atstovauti Lietuvos Respublikos Vyriausybei, svarstant nurodytus įstatymų projektus Lietuvos Respublikos Seime. </w:t>
      </w:r>
    </w:p>
    <w:p>
      <w:pPr>
        <w:tabs>
          <w:tab w:val="center" w:pos="-7800"/>
          <w:tab w:val="left" w:pos="6237"/>
          <w:tab w:val="right" w:pos="8306"/>
        </w:tabs>
      </w:pPr>
    </w:p>
    <w:p>
      <w:pPr>
        <w:tabs>
          <w:tab w:val="center" w:pos="-7800"/>
          <w:tab w:val="left" w:pos="6237"/>
          <w:tab w:val="right" w:pos="8306"/>
        </w:tabs>
      </w:pPr>
    </w:p>
    <w:p>
      <w:pPr>
        <w:tabs>
          <w:tab w:val="center" w:pos="-7800"/>
          <w:tab w:val="left" w:pos="6237"/>
          <w:tab w:val="right" w:pos="8306"/>
        </w:tabs>
      </w:pPr>
    </w:p>
    <w:p>
      <w:pPr>
        <w:tabs>
          <w:tab w:val="center" w:pos="-7800"/>
          <w:tab w:val="left" w:pos="6237"/>
          <w:tab w:val="right" w:pos="8306"/>
        </w:tabs>
        <w:rPr>
          <w:lang w:eastAsia="lt-LT"/>
        </w:rPr>
      </w:pPr>
      <w:r>
        <w:rPr>
          <w:lang w:eastAsia="lt-LT"/>
        </w:rPr>
        <w:t>Ministras Pirmininkas</w:t>
      </w:r>
    </w:p>
    <w:p>
      <w:pPr>
        <w:tabs>
          <w:tab w:val="center" w:pos="-7800"/>
          <w:tab w:val="left" w:pos="6237"/>
          <w:tab w:val="right" w:pos="8306"/>
        </w:tabs>
        <w:rPr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rPr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rPr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rPr>
          <w:lang w:eastAsia="lt-LT"/>
        </w:rPr>
      </w:pPr>
      <w:r>
        <w:rPr>
          <w:lang w:eastAsia="lt-LT"/>
        </w:rPr>
        <w:t>Ūkio ministras</w: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567" w:footer="567" w:gutter="0"/>
      <w:cols w:space="1296"/>
      <w:titlePg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rPr>
          <w:lang w:eastAsia="lt-LT"/>
        </w:rPr>
      </w:pPr>
      <w:r>
        <w:rPr>
          <w:lang w:eastAsia="lt-LT"/>
        </w:rPr>
        <w:separator/>
      </w:r>
    </w:p>
  </w:endnote>
  <w:endnote w:type="continuationSeparator" w:id="0">
    <w:p>
      <w:pPr>
        <w:rPr>
          <w:lang w:eastAsia="lt-LT"/>
        </w:rPr>
      </w:pPr>
      <w:r>
        <w:rPr>
          <w:lang w:eastAsia="lt-LT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153"/>
        <w:tab w:val="right" w:pos="8306"/>
      </w:tabs>
      <w:rPr>
        <w:lang w:eastAsia="lt-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153"/>
        <w:tab w:val="right" w:pos="8306"/>
      </w:tabs>
      <w:rPr>
        <w:lang w:eastAsia="lt-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153"/>
        <w:tab w:val="right" w:pos="8306"/>
      </w:tabs>
      <w:rPr>
        <w:lang w:eastAsia="lt-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rPr>
          <w:lang w:eastAsia="lt-LT"/>
        </w:rPr>
      </w:pPr>
      <w:r>
        <w:rPr>
          <w:lang w:eastAsia="lt-LT"/>
        </w:rPr>
        <w:separator/>
      </w:r>
    </w:p>
  </w:footnote>
  <w:footnote w:type="continuationSeparator" w:id="0">
    <w:p>
      <w:pPr>
        <w:rPr>
          <w:lang w:eastAsia="lt-LT"/>
        </w:rPr>
      </w:pPr>
      <w:r>
        <w:rPr>
          <w:lang w:eastAsia="lt-LT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uto" w:vAnchor="text" w:hAnchor="margin" w:xAlign="center" w:y="1"/>
      <w:tabs>
        <w:tab w:val="center" w:pos="4153"/>
        <w:tab w:val="right" w:pos="8306"/>
      </w:tabs>
      <w:spacing w:after="160" w:line="259" w:lineRule="auto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end"/>
    </w:r>
  </w:p>
  <w:p>
    <w:pPr>
      <w:tabs>
        <w:tab w:val="center" w:pos="4153"/>
        <w:tab w:val="right" w:pos="8306"/>
      </w:tabs>
      <w:spacing w:after="160" w:line="259" w:lineRule="auto"/>
      <w:rPr>
        <w:lang w:eastAsia="lt-LT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uto" w:vAnchor="text" w:hAnchor="margin" w:xAlign="center" w:y="1"/>
      <w:tabs>
        <w:tab w:val="center" w:pos="4153"/>
        <w:tab w:val="right" w:pos="8306"/>
      </w:tabs>
      <w:spacing w:after="160" w:line="259" w:lineRule="auto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separate"/>
    </w:r>
    <w:r>
      <w:rPr>
        <w:lang w:eastAsia="lt-LT"/>
      </w:rPr>
      <w:t>2</w:t>
    </w:r>
    <w:r>
      <w:rPr>
        <w:lang w:eastAsia="lt-LT"/>
      </w:rPr>
      <w:fldChar w:fldCharType="end"/>
    </w:r>
  </w:p>
  <w:p>
    <w:pPr>
      <w:tabs>
        <w:tab w:val="center" w:pos="4153"/>
        <w:tab w:val="right" w:pos="8306"/>
      </w:tabs>
      <w:spacing w:after="160" w:line="259" w:lineRule="auto"/>
      <w:rPr>
        <w:lang w:eastAsia="lt-LT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mc:Ignorable="w14">
  <w:view w:val="normal"/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ivs>
    <w:div w:id="2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974</Characters>
  <Application>Microsoft Office Word</Application>
  <DocSecurity>4</DocSecurity>
  <Lines>37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LRVK</Company>
  <LinksUpToDate>false</LinksUpToDate>
  <CharactersWithSpaces>1095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2018-02-15T08:06:00Z</dcterms:created>
  <dc:creator>lrvk</dc:creator>
  <lastModifiedBy>adlibuser</lastModifiedBy>
  <lastPrinted>2016-12-02T11:42:00Z</lastPrinted>
  <dcterms:modified xsi:type="dcterms:W3CDTF">2018-02-15T08:06:00Z</dcterms:modified>
  <revision>2</revision>
</coreProperties>
</file>