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F" w:rsidRPr="002E6F2C" w:rsidRDefault="00CF73EC" w:rsidP="00CF73EC">
      <w:pPr>
        <w:pStyle w:val="MDPI62Acknowledgments"/>
        <w:rPr>
          <w:rFonts w:ascii="Times New Roman" w:hAnsi="Times New Roman"/>
          <w:sz w:val="24"/>
          <w:szCs w:val="24"/>
        </w:rPr>
      </w:pPr>
      <w:r w:rsidRPr="002E6F2C">
        <w:rPr>
          <w:rFonts w:ascii="Times New Roman" w:hAnsi="Times New Roman"/>
          <w:b/>
          <w:bCs/>
          <w:sz w:val="24"/>
          <w:szCs w:val="24"/>
        </w:rPr>
        <w:t xml:space="preserve">Table </w:t>
      </w:r>
      <w:r w:rsidR="00670A6E">
        <w:rPr>
          <w:rFonts w:ascii="Times New Roman" w:hAnsi="Times New Roman"/>
          <w:b/>
          <w:bCs/>
          <w:sz w:val="24"/>
          <w:szCs w:val="24"/>
        </w:rPr>
        <w:t>S</w:t>
      </w:r>
      <w:r w:rsidRPr="002E6F2C">
        <w:rPr>
          <w:rFonts w:ascii="Times New Roman" w:hAnsi="Times New Roman"/>
          <w:b/>
          <w:bCs/>
          <w:sz w:val="24"/>
          <w:szCs w:val="24"/>
        </w:rPr>
        <w:t>1</w:t>
      </w:r>
      <w:r w:rsidRPr="002E6F2C">
        <w:rPr>
          <w:rFonts w:ascii="Times New Roman" w:hAnsi="Times New Roman"/>
          <w:sz w:val="24"/>
          <w:szCs w:val="24"/>
        </w:rPr>
        <w:t xml:space="preserve"> Details of </w:t>
      </w:r>
      <w:r w:rsidR="00005BA7">
        <w:rPr>
          <w:rFonts w:ascii="Times New Roman" w:hAnsi="Times New Roman"/>
          <w:i/>
          <w:iCs/>
          <w:sz w:val="24"/>
          <w:szCs w:val="24"/>
        </w:rPr>
        <w:t xml:space="preserve">E. </w:t>
      </w:r>
      <w:r w:rsidRPr="002E6F2C">
        <w:rPr>
          <w:rFonts w:ascii="Times New Roman" w:hAnsi="Times New Roman"/>
          <w:i/>
          <w:iCs/>
          <w:sz w:val="24"/>
          <w:szCs w:val="24"/>
        </w:rPr>
        <w:t>sativa</w:t>
      </w:r>
      <w:r w:rsidRPr="002E6F2C">
        <w:rPr>
          <w:rFonts w:ascii="Times New Roman" w:hAnsi="Times New Roman"/>
          <w:sz w:val="24"/>
          <w:szCs w:val="24"/>
        </w:rPr>
        <w:t xml:space="preserve"> </w:t>
      </w:r>
      <w:r w:rsidR="005E578C" w:rsidRPr="002E6F2C">
        <w:rPr>
          <w:rFonts w:ascii="Times New Roman" w:hAnsi="Times New Roman"/>
          <w:sz w:val="24"/>
          <w:szCs w:val="24"/>
        </w:rPr>
        <w:t>accessions</w:t>
      </w:r>
      <w:r w:rsidRPr="002E6F2C">
        <w:rPr>
          <w:rFonts w:ascii="Times New Roman" w:hAnsi="Times New Roman"/>
          <w:sz w:val="24"/>
          <w:szCs w:val="24"/>
        </w:rPr>
        <w:t xml:space="preserve"> used in current study </w:t>
      </w:r>
    </w:p>
    <w:p w:rsidR="0095085C" w:rsidRPr="00C47A3D" w:rsidRDefault="0095085C" w:rsidP="00CF73EC">
      <w:pPr>
        <w:pStyle w:val="MDPI62Acknowledgments"/>
        <w:rPr>
          <w:rFonts w:ascii="Times New Roman" w:hAnsi="Times New Roman"/>
          <w:sz w:val="20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1361"/>
        <w:gridCol w:w="1241"/>
        <w:gridCol w:w="1481"/>
        <w:gridCol w:w="1361"/>
      </w:tblGrid>
      <w:tr w:rsidR="00CF73EC" w:rsidRPr="00E8710C" w:rsidTr="00E8710C"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Accession no.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Region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Province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Elevation 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Latitude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CF73EC" w:rsidRPr="00E8710C" w:rsidRDefault="00CF73EC" w:rsidP="00C16C30">
            <w:pPr>
              <w:tabs>
                <w:tab w:val="center" w:pos="1522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>Longitude</w:t>
            </w:r>
            <w:r w:rsidRPr="00E8710C">
              <w:rPr>
                <w:rFonts w:ascii="Times New Roman" w:hAnsi="Times New Roman"/>
                <w:b/>
                <w:bCs/>
                <w:sz w:val="22"/>
                <w:szCs w:val="22"/>
              </w:rPr>
              <w:tab/>
            </w:r>
          </w:p>
        </w:tc>
      </w:tr>
      <w:tr w:rsidR="00CF73EC" w:rsidRPr="00E8710C" w:rsidTr="00E8710C"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1759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Badin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Sindh</w:t>
            </w:r>
          </w:p>
        </w:tc>
        <w:tc>
          <w:tcPr>
            <w:tcW w:w="124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14 m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24°39′21″ N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68°50′18″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3708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Umerkot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25°21′41″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69°44′10″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3673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Karak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KPK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579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33°06′58″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71°05′36″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3677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Haripur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KPK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537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33°59′59″ N 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72°56′02″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3646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Es-5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Chakwal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523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32°56′00″ N 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72°51′30″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3650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Khushab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186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32°17′48″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72°21′09″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3652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Es-7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Bahawalpur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159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29°59′55″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73°15′12″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3654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Es-8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Rajanpur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97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29°06′12″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70°19′30″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3644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Attock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355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33°46′23″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72°22′26″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17409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Hungu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KPK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840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33°31′55″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71°03′34″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17411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Attock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355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33°46′23″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72°22′26″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17412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D.I. Khan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KPK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178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31°49′57″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70°54′08″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3651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Vihari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140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30°01′59″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72°20′59″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3696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Sargodha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190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32°05′00″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72°40′15″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3649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Es-15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Bhakkar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169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31°37′30″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71°03′56″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3671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Laki</w:t>
            </w:r>
            <w:proofErr w:type="spellEnd"/>
            <w:r w:rsidRPr="00E871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Marwat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268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32°36′28″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70°54′41″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3692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Es-17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Hafizabad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207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32°04′04″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73°41′07″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3699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Es-18</w:t>
            </w:r>
          </w:p>
        </w:tc>
        <w:tc>
          <w:tcPr>
            <w:tcW w:w="1361" w:type="dxa"/>
          </w:tcPr>
          <w:p w:rsidR="00CF73EC" w:rsidRPr="00E8710C" w:rsidRDefault="00CF73EC" w:rsidP="00E8710C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T</w:t>
            </w:r>
            <w:r w:rsidR="00E8710C">
              <w:rPr>
                <w:rFonts w:ascii="Times New Roman" w:hAnsi="Times New Roman"/>
                <w:sz w:val="22"/>
                <w:szCs w:val="22"/>
              </w:rPr>
              <w:t>.T.</w:t>
            </w:r>
            <w:r w:rsidRPr="00E8710C">
              <w:rPr>
                <w:rFonts w:ascii="Times New Roman" w:hAnsi="Times New Roman"/>
                <w:sz w:val="22"/>
                <w:szCs w:val="22"/>
              </w:rPr>
              <w:t xml:space="preserve"> Singh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162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30°58′27″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72°28′57″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Es-19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Faiaslabad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186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31°25′00″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73°04′59″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Es-20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Okara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186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30°48′29″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73°26′44″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Es-21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Sahiwal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171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31°58′28″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72°19′51″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Es-22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Pakpattan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170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30°20′27″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73°23′11″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lastRenderedPageBreak/>
              <w:t>23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Es-23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Kasur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210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31°06′56″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74°26′48″ E</w:t>
            </w:r>
          </w:p>
        </w:tc>
      </w:tr>
      <w:tr w:rsidR="00CF73EC" w:rsidRPr="00E8710C" w:rsidTr="00E8710C"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3706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Es-24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Sheikhupura</w:t>
            </w:r>
            <w:proofErr w:type="spellEnd"/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209 m</w:t>
            </w:r>
          </w:p>
        </w:tc>
        <w:tc>
          <w:tcPr>
            <w:tcW w:w="148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31°42′47″ N</w:t>
            </w:r>
          </w:p>
        </w:tc>
        <w:tc>
          <w:tcPr>
            <w:tcW w:w="1361" w:type="dxa"/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73°58′41″ E</w:t>
            </w:r>
          </w:p>
        </w:tc>
      </w:tr>
      <w:tr w:rsidR="00CF73EC" w:rsidRPr="00E8710C" w:rsidTr="00E8710C"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25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17387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Es-25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8710C">
              <w:rPr>
                <w:rFonts w:ascii="Times New Roman" w:hAnsi="Times New Roman"/>
                <w:sz w:val="22"/>
                <w:szCs w:val="22"/>
              </w:rPr>
              <w:t>Layyah</w:t>
            </w:r>
            <w:proofErr w:type="spellEnd"/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Punjab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151 m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30°57′40″ N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CF73EC" w:rsidRPr="00E8710C" w:rsidRDefault="00CF73EC" w:rsidP="00C16C30">
            <w:pPr>
              <w:rPr>
                <w:rFonts w:ascii="Times New Roman" w:hAnsi="Times New Roman"/>
                <w:sz w:val="22"/>
                <w:szCs w:val="22"/>
              </w:rPr>
            </w:pPr>
            <w:r w:rsidRPr="00E8710C">
              <w:rPr>
                <w:rFonts w:ascii="Times New Roman" w:hAnsi="Times New Roman"/>
                <w:sz w:val="22"/>
                <w:szCs w:val="22"/>
              </w:rPr>
              <w:t>70°56′20″ E</w:t>
            </w:r>
          </w:p>
        </w:tc>
      </w:tr>
    </w:tbl>
    <w:p w:rsidR="00D733D4" w:rsidRDefault="00D733D4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*</w:t>
      </w:r>
      <w:r w:rsidR="00CF73EC" w:rsidRPr="00C47A3D">
        <w:rPr>
          <w:rFonts w:ascii="Times New Roman" w:hAnsi="Times New Roman"/>
          <w:sz w:val="16"/>
          <w:szCs w:val="16"/>
        </w:rPr>
        <w:t xml:space="preserve">D.I. Khan; </w:t>
      </w:r>
      <w:proofErr w:type="spellStart"/>
      <w:r w:rsidR="00CF73EC" w:rsidRPr="00C47A3D">
        <w:rPr>
          <w:rFonts w:ascii="Times New Roman" w:hAnsi="Times New Roman"/>
          <w:sz w:val="16"/>
          <w:szCs w:val="16"/>
        </w:rPr>
        <w:t>Dera</w:t>
      </w:r>
      <w:proofErr w:type="spellEnd"/>
      <w:r w:rsidR="00CF73EC" w:rsidRPr="00C47A3D">
        <w:rPr>
          <w:rFonts w:ascii="Times New Roman" w:hAnsi="Times New Roman"/>
          <w:sz w:val="16"/>
          <w:szCs w:val="16"/>
        </w:rPr>
        <w:t xml:space="preserve"> Ismail Khan, KPK; Khyber </w:t>
      </w:r>
      <w:proofErr w:type="spellStart"/>
      <w:r w:rsidR="00CF73EC" w:rsidRPr="00C47A3D">
        <w:rPr>
          <w:rFonts w:ascii="Times New Roman" w:hAnsi="Times New Roman"/>
          <w:sz w:val="16"/>
          <w:szCs w:val="16"/>
        </w:rPr>
        <w:t>Pakhtunkhwa</w:t>
      </w:r>
      <w:proofErr w:type="spellEnd"/>
      <w:r w:rsidR="00E8710C">
        <w:rPr>
          <w:rFonts w:ascii="Times New Roman" w:hAnsi="Times New Roman"/>
          <w:sz w:val="16"/>
          <w:szCs w:val="16"/>
        </w:rPr>
        <w:t xml:space="preserve">, T.T. Singh; Toba </w:t>
      </w:r>
      <w:proofErr w:type="spellStart"/>
      <w:r w:rsidR="00E8710C">
        <w:rPr>
          <w:rFonts w:ascii="Times New Roman" w:hAnsi="Times New Roman"/>
          <w:sz w:val="16"/>
          <w:szCs w:val="16"/>
        </w:rPr>
        <w:t>Tek</w:t>
      </w:r>
      <w:proofErr w:type="spellEnd"/>
      <w:r w:rsidR="00E8710C">
        <w:rPr>
          <w:rFonts w:ascii="Times New Roman" w:hAnsi="Times New Roman"/>
          <w:sz w:val="16"/>
          <w:szCs w:val="16"/>
        </w:rPr>
        <w:t xml:space="preserve"> Singh</w:t>
      </w:r>
    </w:p>
    <w:p w:rsidR="00C16C30" w:rsidRPr="00AD20B0" w:rsidRDefault="00C16C30" w:rsidP="00AD20B0">
      <w:pPr>
        <w:spacing w:after="200" w:line="276" w:lineRule="auto"/>
        <w:jc w:val="left"/>
        <w:rPr>
          <w:rFonts w:ascii="Times New Roman" w:hAnsi="Times New Roman"/>
          <w:sz w:val="16"/>
          <w:szCs w:val="16"/>
        </w:rPr>
      </w:pPr>
    </w:p>
    <w:sectPr w:rsidR="00C16C30" w:rsidRPr="00AD20B0" w:rsidSect="00E871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87" w:rsidRDefault="002A3587" w:rsidP="00C47A3D">
      <w:pPr>
        <w:spacing w:line="240" w:lineRule="auto"/>
      </w:pPr>
      <w:r>
        <w:separator/>
      </w:r>
    </w:p>
  </w:endnote>
  <w:endnote w:type="continuationSeparator" w:id="0">
    <w:p w:rsidR="002A3587" w:rsidRDefault="002A3587" w:rsidP="00C47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87" w:rsidRDefault="002A3587" w:rsidP="00C47A3D">
      <w:pPr>
        <w:spacing w:line="240" w:lineRule="auto"/>
      </w:pPr>
      <w:r>
        <w:separator/>
      </w:r>
    </w:p>
  </w:footnote>
  <w:footnote w:type="continuationSeparator" w:id="0">
    <w:p w:rsidR="002A3587" w:rsidRDefault="002A3587" w:rsidP="00C47A3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EC"/>
    <w:rsid w:val="00005BA7"/>
    <w:rsid w:val="000474E8"/>
    <w:rsid w:val="00220992"/>
    <w:rsid w:val="002A3587"/>
    <w:rsid w:val="002E6F2C"/>
    <w:rsid w:val="003C5DCE"/>
    <w:rsid w:val="003E43BE"/>
    <w:rsid w:val="004A7CBF"/>
    <w:rsid w:val="004C49E3"/>
    <w:rsid w:val="005A1A16"/>
    <w:rsid w:val="005E578C"/>
    <w:rsid w:val="00670A6E"/>
    <w:rsid w:val="00721A3D"/>
    <w:rsid w:val="0095085C"/>
    <w:rsid w:val="0095688D"/>
    <w:rsid w:val="00A424D5"/>
    <w:rsid w:val="00AD20B0"/>
    <w:rsid w:val="00B34022"/>
    <w:rsid w:val="00BB223E"/>
    <w:rsid w:val="00C16C30"/>
    <w:rsid w:val="00C47A3D"/>
    <w:rsid w:val="00CF73EC"/>
    <w:rsid w:val="00D733D4"/>
    <w:rsid w:val="00E6503E"/>
    <w:rsid w:val="00E8710C"/>
    <w:rsid w:val="00E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EC"/>
    <w:pPr>
      <w:spacing w:after="0" w:line="340" w:lineRule="atLeast"/>
      <w:jc w:val="both"/>
    </w:pPr>
    <w:rPr>
      <w:rFonts w:ascii="Calibri" w:eastAsia="SimSun" w:hAnsi="Calibri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3E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62Acknowledgments">
    <w:name w:val="MDPI_6.2_Acknowledgments"/>
    <w:qFormat/>
    <w:rsid w:val="00CF73EC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C47A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D"/>
    <w:rPr>
      <w:rFonts w:ascii="Calibri" w:eastAsia="SimSun" w:hAnsi="Calibri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47A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D"/>
    <w:rPr>
      <w:rFonts w:ascii="Calibri" w:eastAsia="SimSun" w:hAnsi="Calibri" w:cs="Times New Roman"/>
      <w:sz w:val="20"/>
      <w:szCs w:val="20"/>
      <w:lang w:eastAsia="en-GB"/>
    </w:rPr>
  </w:style>
  <w:style w:type="paragraph" w:customStyle="1" w:styleId="MDPI31text">
    <w:name w:val="MDPI_3.1_text"/>
    <w:qFormat/>
    <w:rsid w:val="004A7CBF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customStyle="1" w:styleId="TableGrid1">
    <w:name w:val="Table Grid1"/>
    <w:basedOn w:val="TableNormal"/>
    <w:next w:val="TableGrid"/>
    <w:uiPriority w:val="39"/>
    <w:rsid w:val="004A7CB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18keywords">
    <w:name w:val="MDPI_1.8_keywords"/>
    <w:basedOn w:val="MDPI31text"/>
    <w:next w:val="Normal"/>
    <w:qFormat/>
    <w:rsid w:val="0095085C"/>
    <w:pPr>
      <w:spacing w:before="240"/>
      <w:ind w:left="113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EC"/>
    <w:pPr>
      <w:spacing w:after="0" w:line="340" w:lineRule="atLeast"/>
      <w:jc w:val="both"/>
    </w:pPr>
    <w:rPr>
      <w:rFonts w:ascii="Calibri" w:eastAsia="SimSun" w:hAnsi="Calibri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3E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62Acknowledgments">
    <w:name w:val="MDPI_6.2_Acknowledgments"/>
    <w:qFormat/>
    <w:rsid w:val="00CF73EC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C47A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3D"/>
    <w:rPr>
      <w:rFonts w:ascii="Calibri" w:eastAsia="SimSun" w:hAnsi="Calibri" w:cs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47A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3D"/>
    <w:rPr>
      <w:rFonts w:ascii="Calibri" w:eastAsia="SimSun" w:hAnsi="Calibri" w:cs="Times New Roman"/>
      <w:sz w:val="20"/>
      <w:szCs w:val="20"/>
      <w:lang w:eastAsia="en-GB"/>
    </w:rPr>
  </w:style>
  <w:style w:type="paragraph" w:customStyle="1" w:styleId="MDPI31text">
    <w:name w:val="MDPI_3.1_text"/>
    <w:qFormat/>
    <w:rsid w:val="004A7CBF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table" w:customStyle="1" w:styleId="TableGrid1">
    <w:name w:val="Table Grid1"/>
    <w:basedOn w:val="TableNormal"/>
    <w:next w:val="TableGrid"/>
    <w:uiPriority w:val="39"/>
    <w:rsid w:val="004A7CB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18keywords">
    <w:name w:val="MDPI_1.8_keywords"/>
    <w:basedOn w:val="MDPI31text"/>
    <w:next w:val="Normal"/>
    <w:qFormat/>
    <w:rsid w:val="0095085C"/>
    <w:pPr>
      <w:spacing w:before="240"/>
      <w:ind w:left="113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Calypso Computers</dc:creator>
  <cp:lastModifiedBy>Calypso Computers</cp:lastModifiedBy>
  <cp:revision>3</cp:revision>
  <dcterms:created xsi:type="dcterms:W3CDTF">2020-06-23T11:38:00Z</dcterms:created>
  <dcterms:modified xsi:type="dcterms:W3CDTF">2020-06-25T11:58:00Z</dcterms:modified>
</cp:coreProperties>
</file>