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C3" w:rsidRDefault="00CD75C3"/>
    <w:p w:rsidR="004E0B68" w:rsidRDefault="004E0B68"/>
    <w:p w:rsidR="004E0B68" w:rsidRPr="004E0B68" w:rsidRDefault="004E0B68" w:rsidP="004E0B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68">
        <w:rPr>
          <w:rFonts w:ascii="宋体" w:eastAsia="宋体" w:hAnsi="宋体" w:cs="宋体"/>
          <w:kern w:val="0"/>
          <w:sz w:val="24"/>
          <w:szCs w:val="24"/>
        </w:rPr>
        <w:t>机器学习课的教学参考资料： </w:t>
      </w:r>
      <w:r w:rsidRPr="004E0B68">
        <w:rPr>
          <w:rFonts w:ascii="宋体" w:eastAsia="宋体" w:hAnsi="宋体" w:cs="宋体"/>
          <w:kern w:val="0"/>
          <w:sz w:val="24"/>
          <w:szCs w:val="24"/>
        </w:rPr>
        <w:br/>
        <w:t>1）何琨老师自编的中文讲义 (参考康奈尔CS4780课程</w:t>
      </w:r>
      <w:r w:rsidRPr="004E0B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ling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B68">
        <w:rPr>
          <w:rFonts w:ascii="宋体" w:eastAsia="宋体" w:hAnsi="宋体" w:cs="宋体"/>
          <w:kern w:val="0"/>
          <w:sz w:val="24"/>
          <w:szCs w:val="24"/>
        </w:rPr>
        <w:t>https://www.cs.cornell.edu/courses/cs4780/2018fa/,Youtube有英文教学) </w:t>
      </w:r>
      <w:r w:rsidRPr="004E0B68">
        <w:rPr>
          <w:rFonts w:ascii="宋体" w:eastAsia="宋体" w:hAnsi="宋体" w:cs="宋体"/>
          <w:kern w:val="0"/>
          <w:sz w:val="24"/>
          <w:szCs w:val="24"/>
        </w:rPr>
        <w:br/>
        <w:t>2）</w:t>
      </w:r>
      <w:proofErr w:type="spellStart"/>
      <w:r w:rsidRPr="004E0B68">
        <w:rPr>
          <w:rFonts w:ascii="宋体" w:eastAsia="宋体" w:hAnsi="宋体" w:cs="宋体"/>
          <w:kern w:val="0"/>
          <w:sz w:val="24"/>
          <w:szCs w:val="24"/>
        </w:rPr>
        <w:t>MLaPP</w:t>
      </w:r>
      <w:proofErr w:type="spellEnd"/>
      <w:r w:rsidRPr="004E0B68">
        <w:rPr>
          <w:rFonts w:ascii="宋体" w:eastAsia="宋体" w:hAnsi="宋体" w:cs="宋体"/>
          <w:kern w:val="0"/>
          <w:sz w:val="24"/>
          <w:szCs w:val="24"/>
        </w:rPr>
        <w:t>: Machine Learning A Probabilistic Perspective. </w:t>
      </w:r>
      <w:r w:rsidRPr="004E0B68">
        <w:rPr>
          <w:rFonts w:ascii="宋体" w:eastAsia="宋体" w:hAnsi="宋体" w:cs="宋体"/>
          <w:kern w:val="0"/>
          <w:sz w:val="24"/>
          <w:szCs w:val="24"/>
        </w:rPr>
        <w:br/>
        <w:t xml:space="preserve">3) 李航，统计学习方法（第2版） </w:t>
      </w:r>
    </w:p>
    <w:p w:rsidR="004E0B68" w:rsidRDefault="004E0B68"/>
    <w:p w:rsidR="002D41B8" w:rsidRDefault="002D41B8"/>
    <w:p w:rsidR="002D41B8" w:rsidRDefault="002D41B8">
      <w:pPr>
        <w:rPr>
          <w:rFonts w:hint="eastAsia"/>
        </w:rPr>
      </w:pPr>
      <w:r w:rsidRPr="002D41B8">
        <w:t>http://resource.pku.edu.cn/index.php?r=course/detail&amp;id=381 张志华，统计机器学习</w:t>
      </w:r>
      <w:bookmarkStart w:id="0" w:name="_GoBack"/>
      <w:bookmarkEnd w:id="0"/>
    </w:p>
    <w:sectPr w:rsidR="002D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68"/>
    <w:rsid w:val="002D41B8"/>
    <w:rsid w:val="004E0B68"/>
    <w:rsid w:val="00CD75C3"/>
    <w:rsid w:val="00F5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BE51"/>
  <w15:chartTrackingRefBased/>
  <w15:docId w15:val="{30EC0B55-4D2C-49DD-8DCB-B2318F5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2020-04-19T13:54:00Z</dcterms:created>
  <dcterms:modified xsi:type="dcterms:W3CDTF">2020-04-19T14:31:00Z</dcterms:modified>
</cp:coreProperties>
</file>