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C73" w:rsidRDefault="00E13C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E13C73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E13C73" w:rsidRDefault="00CE2F84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E13C73" w:rsidRDefault="00CE2F84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C73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E13C73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MALZEME BİLGİSİ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E13C73" w:rsidRDefault="00CE2F84" w:rsidP="003B4A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  <w:r w:rsidR="003B4AF6">
              <w:rPr>
                <w:sz w:val="16"/>
                <w:szCs w:val="16"/>
              </w:rPr>
              <w:t xml:space="preserve"> </w:t>
            </w:r>
            <w:r w:rsidR="003B4AF6">
              <w:rPr>
                <w:sz w:val="16"/>
                <w:szCs w:val="16"/>
              </w:rPr>
              <w:t>/ Makine Bakım Onarım</w:t>
            </w:r>
          </w:p>
        </w:tc>
      </w:tr>
      <w:tr w:rsidR="00E13C73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AMP 10-A</w:t>
            </w:r>
          </w:p>
        </w:tc>
      </w:tr>
      <w:tr w:rsidR="00E13C73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  <w:bookmarkStart w:id="1" w:name="_GoBack"/>
            <w:bookmarkEnd w:id="1"/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E13C73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E13C73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</w:tr>
      <w:tr w:rsidR="00E13C73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CE2F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13C73" w:rsidRDefault="00E13C73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E13C73" w:rsidRDefault="00E13C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E13C73" w:rsidRDefault="00E13C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E13C73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Malzemenin tanımı ve sınıflandırmasını yapar.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Malzemenin tanımı ve önemi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Malzemelerin genel özellikleri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Malzemeler sınıflandırılır.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Metaller hakkında bilgi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MALZEME BİLİMİ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Malzemenin Tanımı ve Sınıflandırılması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Metal olmayan malzemeler hakkında bilgi verilir.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İletken ve yarı iletken malzemeler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Modern malzemelerden bahsedilir.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İşe uygun malzeme seçimi yapar.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Atomun yapısı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Malzemenin Tanımı ve Sınıflandırılması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Malzemeleri Seçme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Atomlar arası bağ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Malzemelerin moleküler yapısı ve kristal yapısı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Alaşımları ve alaşım yapmayı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Çeliği tanımlanır.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Alaşımı tanımlanır.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Malzemeleri Seçme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Alaşımlar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Demir alaşımları sınıflandırılır.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Demir dışı metaller ve alaşımlarını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Alaşımlar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Allatropi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-faz dönüşümlerini açıklayarak denge diyagramlarını çizer.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Allotropi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tanımlanır.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Allotropik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alaşımların özellikleri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Demirin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allotropisi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Faz Dönüşümleri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Allatropi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-faz dönüşümlerini açıklayarak denge diyagramlarını çizer.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Demirin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allotropisi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Denge diyagramları çizilir.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Faz Dönüşümleri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Ham demir üretimini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Demirin tanımı yapılır.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Demir filizleri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Demirin elde edilmesi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DEMİR ÜRETİMİ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Ham Demirler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Dökme demir üretimini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Dökme demir tanımlanır.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Dökme demir çeşitleri sınıflandırılır.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Dökme Demirler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Dökme demir üretimini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Dökme demir üretim işlemleri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Dökme Demirler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Çelik üretim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Çeliğin tanımı yapılır.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Çelik üretim yöntemleri sınıflandırılır.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Çeliklerin haddelenmesi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ÇELİK ÜRETİMİ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Çelik Üretim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Çelik üretim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Çeliklerin sınıflandırmasını yapar.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Çeliklerin sınıflandırılması yapılır.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Çelik Üretim Yöntemleri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Çeliklerin Sınıflandırılması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Çelikte katkı elemanlarının etkilerini ve çelik standartlarını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Katkı elemanlarının çeliklere sağladığı faydalar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TSE standartları sınıflandırılır.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Çelik Katkı Elemanları ve Çelik Standartları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Çelikte katkı elemanlarının etkilerini ve çelik standartlarını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ISO standartları sınıflandırılır.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Çelik Katkı Elemanları ve Çelik Standartları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Isıl işlemin amaçlarını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Isıl işlem tanımlanır.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Çeliğe uygulanan ısıl işlemin amacı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Çeliklere uygulanan ısıl işlemler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ÇELİKLERİN ISIL İŞLEMLERİ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Isıl İşlem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Isıl işlemin amaçlarını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Çeliklerin tavlanması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Tavlama çeşitleri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Çeliğin sertleştirilmesi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Çeliğin sertleştirilmesinin nedeni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Isıl İşlem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Yüzey sertleştirme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 sertleştirme işleminin amacı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 sertleştirme yöntemleri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Sementasyon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Alevle yüzey sertleştirme yöntemi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Yüzey Sertleştirme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Yüzey sertleştirme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Nitrürasyon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Daldırma yöntemi ile yüzey sertleştirme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Elektron bombardımanı ile yüzey sertleştirme yöntemi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Yüzey Sertleştirme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Sertlik ölçme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Dinamik sertlik ölçme yöntemleri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Rockwell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Brinell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Vickers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Mikro sertlik ölçme yöntemleri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Sertlik Ölçme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Sertlik ölçme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Statik sertlik ölçme yöntemleri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Shore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sertlik ölçme yöntemleri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Sertlik ölçümü yapılırken dikkat edilecek hususlar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Sertlik Ölçme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Korozyon çeşitlerini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Korozyon tanımlanır.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Korozyon çeşitleri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KOROZYON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Korozyon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Korozyondan korunma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Korozyona etki eden faktörler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Korozyondan Korunma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Korozyondan korunma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Korozyondan korunma yöntemleri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Korozyondan Korunma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Demir olmayan metalleri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Demir olmayan metal çeşitleri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Ağır metaller ve özellikleri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Hafif metaller ve özellikleri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DEMİR DIŞI MALZEMELER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Demir Olmayan Metaller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Plastik malzemeleri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Plastik malzemeyi tanımlar.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Plastik malzemelerin genel özellikleri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Plastik çeşitlerini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Doğal plastikler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Yapay plastikler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Plastikler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malzemeleri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 tanımlanır.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malzemeler ve temel özellikleri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malzemeler sınıflandırılır.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malzemeleri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malzemelerin uygulama alanları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Kompozit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Malzemeler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Tahrip ederek yapılan malzeme muayene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 muayenenin amacı ve önemi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Tahrip ederek yapılan muayene yöntemleri sınıflandırılır.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Malzeme muayene safhaları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MALZEME MUAYENE YÖNTEMLERİ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Tahrip Ederek Yapılan Muayene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Tahrip ederek yapılan malzeme muayene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Kıvılcım deneyi ile muayene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Çekme deneyi ile muayene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Basma deneyi ile muayene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Tahrip Ederek Yapılan Muayene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Tahrip ederek yapılan malzeme muayene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Bükme deneyi ile muayene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Burulma deneyi ile muayene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Kesme deneyi ile muayene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Kopma deneyi ile muayene yöntemi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Tahrip Ederek Yapılan Muayene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Tahrip etmeden yapılan malzeme muayene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Gözle muayene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Mikroskopla muayene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Penetrant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sıvı ile kontrol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Basınçlı kontrol yöntemi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Tahribatsız Muayene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Malzemelere uygulanan teknolojik deneyleri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Ultrasonik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muayene yöntemleri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Röntgen ışınları ile kontrol yöntemleri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Teknolojik Muayene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Malzemelere uygulanan teknolojik deneyleri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Manyetik kontrol yöntemleri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Teknolojik Muayene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Toz üretim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Toz metalürjisinin tanımı yapılır.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Toz metalürjisinin üretim aşamaları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Toz metalürjisinin fayda ve zararları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Toz metalürjisinin kullanım alanları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Toz metalürjisinde kullanılan kavramlar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TOZ METALÜRJİSİ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Toz Üretim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Toz şekillendirme yöntemlerini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Toz hazırlama yöntemleri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Yağlayıcı ve bağlayıcılar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Presleme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Haddeleme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İzostatik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presleme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Ekstrüzyon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yöntemi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Toz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enjeksiyon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kalıplama tekniği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Toz Şekillendirme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kavramını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kavramı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işleminin aşamaları anlatılır.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Katı faz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açıklanır.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Sıvı faz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kavramını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Sinterlemenin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uygulama alanları anlatılır.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  <w:tr w:rsidR="00E13C73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kavramını açıklar.</w:t>
            </w:r>
          </w:p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Sinterlemenin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uygulama alanları anlatılır.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Sinterleme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Soru-Cevap, Tartışma, Gösterip Yaptırma,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13C73" w:rsidRDefault="00CE2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ders kitabı, malzeme numuneleri, sertlik ölçme cihazları, deney seti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6865C6" w:rsidRDefault="006865C6"/>
        </w:tc>
      </w:tr>
    </w:tbl>
    <w:p w:rsidR="00E13C73" w:rsidRDefault="00CE2F84">
      <w:pPr>
        <w:spacing w:after="0"/>
      </w:pPr>
      <w:r>
        <w:br w:type="page"/>
      </w:r>
    </w:p>
    <w:p w:rsidR="007D41BA" w:rsidRDefault="003B4AF6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3B4AF6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CE2F84" w:rsidRDefault="00CE2F84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CE2F84" w:rsidRDefault="00CE2F84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CE2F84" w:rsidRDefault="00CE2F84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CE2F84" w:rsidRDefault="00CE2F84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3B4AF6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CE2F84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CE2F84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CE2F84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3B4AF6">
      <w:pPr>
        <w:spacing w:after="400" w:line="264" w:lineRule="auto"/>
        <w:jc w:val="center"/>
      </w:pPr>
    </w:p>
    <w:p w:rsidR="007D41BA" w:rsidRDefault="003B4AF6">
      <w:pPr>
        <w:spacing w:after="400" w:line="264" w:lineRule="auto"/>
        <w:jc w:val="center"/>
      </w:pPr>
    </w:p>
    <w:p w:rsidR="006F3851" w:rsidRDefault="00CE2F84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CE2F84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CE2F84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CE2F84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3B4AF6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3B4AF6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3B4AF6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3B4AF6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3B4AF6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3B4AF6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3B4AF6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3B4AF6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CE2F84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CE2F84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CE2F84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CE2F84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C73"/>
    <w:rsid w:val="003B4AF6"/>
    <w:rsid w:val="006865C6"/>
    <w:rsid w:val="00CE2F84"/>
    <w:rsid w:val="00E1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148FD"/>
  <w15:docId w15:val="{92E98457-5B38-4714-B014-7F8FFDF7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2</cp:revision>
  <dcterms:created xsi:type="dcterms:W3CDTF">2022-09-14T07:02:00Z</dcterms:created>
  <dcterms:modified xsi:type="dcterms:W3CDTF">2026-07-14T14:43:00Z</dcterms:modified>
</cp:coreProperties>
</file>