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AHİLİK KÜLTÜRÜ VE GİRİŞİMCİLİK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Bilgisayarlı Makine İmalatı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12-B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İletişim türlerini ve araçlarını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İnsan ilişkilerini düzenleyen kuralları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Kurum içi/dışı iletişimi etkileyen temel faktörleri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hayatında uyulması gereken kuralları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ve sosyal yaşamında kendini geliştirme yollarını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iletişim kurabilmek için gerekli iletişim araçlarını kullanır.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İnsan ilişkilerini düzenleyen kurallara örnek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hayatında uyulması gereken kurallarla ilgili drama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Kurum içi/dışı iletişimin temel faktörleri ile ilgili sunum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Millî ve manevi değerler ile ahilik kültürünün önemini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Ahiliğin tarihsel gelişimini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kültürünün Türk toplumundaki yerini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ve meslek ahlakının önemini ve ilkelerini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etiği ile ilgili kavramları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Toplumsal yozlaşmanın ekonomik ve toplumsal etkilerini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örgütlerinin önemini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Kadınların ticaret hayatına katkısını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Ahiliğin altın kurallarından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ile ilgili örnek davranışları araştırır.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anlayışına uygun örnek durumların topluma sağlayacağı faydaları araştırır.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Verilen örnek bir duruma ahilik anlayışı doğrultusunda çözüm geliştirir.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Osmanlıdaki ahilik anlayışı ile günümüz meslek ahlakını karşılaştırır.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ve meslek etiğine uygun örnek davranışlar gösterir.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Türkiye'de ticaret hayatına katkı sağlayan iş kadınlarından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Toplumsal yozlaşmanın ekonomik ve toplumsal etkilerine yönelik çözümler geliştirir.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Mesleki alanda yaşanan problem durumlarını meslek ahlakı ilkelerine dayalı olarak tartışır.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Girişimcilik ile ilgili kavramları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Başarılı girişimcilerin nitelik ve becerilerini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Girişimcilikte başarıyı etkileyen faktörleri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Girişimcilik sürecini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Günümüzde başarılı olan girişimcilerin sahip olduğu özellikleri tespit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Mesleğine yönelik iş modeli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planına uygun gerekli maddi kaynakları tespit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fikri geliştirir.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Kaynakları (finansal kaynakları)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Müşteri kavramını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düşünme yöntemlerini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Trendleri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Ekonomik koşulları ve girişim süreçlerini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Endüstri (sektör) koşulları, rekabet şartları ve girişime etkilerini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planı hazırlama ilkelerini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kurma ve yürütme sürecinde gerekli hukuki işlemleri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fikrine göre müşteri eğilimlerini (trendleri) tespit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Kaynaklar (finansal kaynaklar) ve iş fikrinin uyumunu karşılaştırır.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İşletmenin organizasyon planını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planı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İşletmenin yasal kuruluş işlemlerini planlar.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İşletmenin yasal kuruluş işlemlerine yönelik örnek belgeler düzenler/doldurur.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 ve pazarlama ile ilgili kavramları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yönetim süreçlerini (planlama, uygulama, kontrol)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Hedef pazar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karmasını (ürün, fiyatlandırma, dağıtım, tutundurma)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Hedef kitleyi ve müşteri profilini tespit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Ürün fiyatlandırması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Ürüne uygun reklam yöntemini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Ürün/hizmetin pazarlama yöntemini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Fikri mülkiyet kavramını ve önemini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Fikri mülkiyet türlerini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Fikri mülkiyet tescil süreçlerini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Coğrafi işaret ve geleneksel ürün adı tescili işlemlerini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İşine uygun örnek patent/faydalı model başvurusu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İşine uygun örnek marka başvurusu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