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tbl>
      <w:tblPr>
        <w:tblStyle w:val="Table1"/>
        <w:tblW w:w="9169.521636962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9.52163696289"/>
        <w:tblGridChange w:id="0">
          <w:tblGrid>
            <w:gridCol w:w="9169.52163696289"/>
          </w:tblGrid>
        </w:tblGridChange>
      </w:tblGrid>
      <w:tr>
        <w:trPr>
          <w:cantSplit w:val="0"/>
          <w:trHeight w:val="2585.76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39.95618438720703"/>
                <w:szCs w:val="39.956184387207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9.95618438720703"/>
                <w:szCs w:val="39.95618438720703"/>
                <w:u w:val="none"/>
                <w:shd w:fill="e6e6e6" w:val="clear"/>
                <w:vertAlign w:val="baseline"/>
                <w:rtl w:val="0"/>
              </w:rPr>
              <w:t xml:space="preserve">Sénégal</w:t>
            </w:r>
            <w:r w:rsidDel="00000000" w:rsidR="00000000" w:rsidRPr="00000000">
              <w:rPr>
                <w:rFonts w:ascii="Times New Roman" w:cs="Times New Roman" w:eastAsia="Times New Roman" w:hAnsi="Times New Roman"/>
                <w:b w:val="1"/>
                <w:bCs w:val="1"/>
                <w:i w:val="0"/>
                <w:iCs w:val="0"/>
                <w:smallCaps w:val="0"/>
                <w:strike w:val="0"/>
                <w:color w:val="272872"/>
                <w:sz w:val="39.95618438720703"/>
                <w:szCs w:val="39.95618438720703"/>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076171875" w:line="240" w:lineRule="auto"/>
              <w:ind w:left="0" w:right="3098.3441162109375" w:firstLine="0"/>
              <w:jc w:val="right"/>
              <w:rPr>
                <w:rFonts w:ascii="Times New Roman" w:cs="Times New Roman" w:eastAsia="Times New Roman" w:hAnsi="Times New Roman"/>
                <w:b w:val="1"/>
                <w:bCs w:val="1"/>
                <w:i w:val="0"/>
                <w:iCs w:val="0"/>
                <w:smallCaps w:val="0"/>
                <w:strike w:val="0"/>
                <w:color w:val="272872"/>
                <w:sz w:val="39.95618438720703"/>
                <w:szCs w:val="39.956184387207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9.95618438720703"/>
                <w:szCs w:val="39.95618438720703"/>
                <w:u w:val="none"/>
                <w:shd w:fill="e6e6e6" w:val="clear"/>
                <w:vertAlign w:val="baseline"/>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39.95618438720703"/>
                <w:szCs w:val="39.9561843872070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15771484375" w:line="240" w:lineRule="auto"/>
              <w:ind w:left="0" w:right="0" w:firstLine="0"/>
              <w:jc w:val="center"/>
              <w:rPr>
                <w:rFonts w:ascii="Times New Roman" w:cs="Times New Roman" w:eastAsia="Times New Roman" w:hAnsi="Times New Roman"/>
                <w:b w:val="1"/>
                <w:bCs w:val="1"/>
                <w:i w:val="0"/>
                <w:iCs w:val="0"/>
                <w:smallCaps w:val="0"/>
                <w:strike w:val="0"/>
                <w:color w:val="272872"/>
                <w:sz w:val="23.997791290283203"/>
                <w:szCs w:val="23.997791290283203"/>
                <w:u w:val="none"/>
                <w:shd w:fill="e6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23.997791290283203"/>
                <w:szCs w:val="23.997791290283203"/>
                <w:u w:val="none"/>
                <w:shd w:fill="e6e6e6" w:val="clear"/>
                <w:vertAlign w:val="baseline"/>
                <w:rtl w:val="0"/>
              </w:rPr>
              <w:t xml:space="preserve">Loi n°97-17 du 1</w:t>
            </w:r>
            <w:r w:rsidDel="00000000" w:rsidR="00000000" w:rsidRPr="00000000">
              <w:rPr>
                <w:rFonts w:ascii="Times New Roman" w:cs="Times New Roman" w:eastAsia="Times New Roman" w:hAnsi="Times New Roman"/>
                <w:b w:val="1"/>
                <w:bCs w:val="1"/>
                <w:i w:val="0"/>
                <w:iCs w:val="0"/>
                <w:smallCaps w:val="0"/>
                <w:strike w:val="0"/>
                <w:color w:val="272872"/>
                <w:sz w:val="26.59745534261068"/>
                <w:szCs w:val="26.59745534261068"/>
                <w:u w:val="none"/>
                <w:shd w:fill="auto" w:val="clear"/>
                <w:vertAlign w:val="superscript"/>
                <w:rtl w:val="0"/>
              </w:rPr>
              <w:t xml:space="preserve">er</w:t>
            </w:r>
            <w:r w:rsidDel="00000000" w:rsidR="00000000" w:rsidRPr="00000000">
              <w:rPr>
                <w:rFonts w:ascii="Times New Roman" w:cs="Times New Roman" w:eastAsia="Times New Roman" w:hAnsi="Times New Roman"/>
                <w:b w:val="1"/>
                <w:bCs w:val="1"/>
                <w:i w:val="0"/>
                <w:iCs w:val="0"/>
                <w:smallCaps w:val="0"/>
                <w:strike w:val="0"/>
                <w:color w:val="272872"/>
                <w:sz w:val="15.958473205566406"/>
                <w:szCs w:val="15.958473205566406"/>
                <w:u w:val="none"/>
                <w:shd w:fill="e6e6e6"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2872"/>
                <w:sz w:val="23.997791290283203"/>
                <w:szCs w:val="23.997791290283203"/>
                <w:u w:val="none"/>
                <w:shd w:fill="e6e6e6" w:val="clear"/>
                <w:vertAlign w:val="baseline"/>
                <w:rtl w:val="0"/>
              </w:rPr>
              <w:t xml:space="preserve">décembre 1997 </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Sommaire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9140625" w:line="229.42251205444336" w:lineRule="auto"/>
        <w:ind w:left="1265.8518981933594" w:right="1096.6400146484375" w:firstLine="0.0399780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pgSz w:h="16840" w:w="11900" w:orient="portrait"/>
          <w:pgMar w:bottom="756.7397308349609" w:top="1155.487060546875" w:left="1363.2383728027344" w:right="1339.52758789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Titre 1 - Dispositions générales................................................................................... 1 Titre 2 - Des syndicats professionnels......................................................................... 2 Titre 3 - Du contrat de travail...................................................................................... 5 Titre 4 - De l’apprentissage et de la formation professionnelle................................. 12 Titre 5 - Du tâcheronnat ............................................................................................ 13 Titre 6 - De la convention et des accords collectifs de travail................................... 13 Titre 7 - Du règlement intérieur ................................................................................ 18 Titre 8 - Du cautionnement ....................................................................................... 18 Titre 9 - Du salaire et de ses accessoires................................................................... 18 Titre 10 - Des conditions du travail........................................................................... 23 Titre 11 - Hygiène et sécurité.................................................................................... 28 Titre 12 - Des organismes et moyens d’exécution .................................................... 31 Titre 13 - Des différends du travail ........................................................................... 39 Titre 14 - Pénalités .................................................................................................... 46 Titre 15 - Dispositions transitoires............................................................................ 48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91796875" w:line="240" w:lineRule="auto"/>
        <w:ind w:left="244.84344482421875" w:right="0" w:firstLine="0"/>
        <w:jc w:val="lef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1 - Dispositions générales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711669921875" w:line="229.4452142715454" w:lineRule="auto"/>
        <w:ind w:left="5.0274658203125" w:right="332.14111328125" w:hanging="5.027465820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droit au travail est reconnu à chaque  citoyen comme un droit sacré. L’Etat met tout en  œuvre pour l’aider à trouver un emploi et à le  conserver lorsqu’il l’a obtenu.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2705078125" w:line="229.45065021514893" w:lineRule="auto"/>
        <w:ind w:left="0.418701171875" w:right="331.6436767578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L’Etat assure l’égalité de chance et de traitement  des citoyens en ce qui concerne l’accès à la forma tion professionnelle et à l’emploi, sans distinction  d’origine, de race, de sexe et de religion.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01318359375" w:line="228.6460304260254" w:lineRule="auto"/>
        <w:ind w:left="0.418701171875" w:right="390.20996093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présente loi est applicable aux rela tions entre employeurs et travailleurs.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801025390625" w:line="229.37034130096436" w:lineRule="auto"/>
        <w:ind w:left="0.218353271484375" w:right="331.203613281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Est considéré comme travailleur au sens de la pré sente loi, quels que soient son sexe et sa nationalité,  toute personne qui s’est engagée à mettre son acti vité professionnelle, moyennant rémunération, sous  la direction et l’autorité d’une autre personne, phy sique ou morale, publique ou privée. Pour la déter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6484375" w:line="229.23950672149658" w:lineRule="auto"/>
        <w:ind w:left="332.1661376953125" w:right="4.605712890625" w:hanging="5.209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mination de la qualité de travailleur, il ne sera tenu  compte ni du statut juridique de l’employeur, ni de celui de l’employé.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3369140625" w:line="229.84358310699463" w:lineRule="auto"/>
        <w:ind w:left="324.552001953125" w:right="4.1223144531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personnes nommées dans un emploi permanent  d’un cadre d’une administration publique ne sont  pas soumises aux dispositions de la présente loi.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673828125" w:line="229.25193786621094" w:lineRule="auto"/>
        <w:ind w:left="326.556396484375" w:right="5.189208984375" w:firstLine="2.6043701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travailleurs continuent à bénéficier des avanta ges qui leur sont consentis dans leur contrat de tra vail lorsque ceux si sont supérieurs à ceux que leur  reconnaît le présent code, sous réserve des disposi tions de l’article L.67.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409423828125" w:line="229.24705982208252" w:lineRule="auto"/>
        <w:ind w:left="326.756591796875" w:right="4.96826171875" w:hanging="0.201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personne physique ou morale, de  droit public ou de droit privé employant un ou plu sieurs travailleurs au sens de l’article L.2. est sou mise aux dispositions du présent code visant les  employeurs et constitue une entreprise.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80615234375" w:line="229.24957752227783" w:lineRule="auto"/>
        <w:ind w:left="326.9580078125" w:right="4.1076660156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1.6305541992188" w:right="1382.476806640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L’entreprise comprend un ou plusieurs établisse ments formés d’un groupe de personnes travaillant  en commun en un lieu déterminé (usine, local 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847991943359"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1/48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6.81304931640625" w:right="329.49951171875" w:firstLine="0.80139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chantier) sous une autorité commune représentant  l’entreprise.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8438835144043" w:lineRule="auto"/>
        <w:ind w:left="2.60498046875" w:right="388.309326171875" w:hanging="0.80154418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établissement donné relève toujours d’une en treprise.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7998046875" w:line="229.43790435791016" w:lineRule="auto"/>
        <w:ind w:left="1.803436279296875" w:right="329.169921875" w:hanging="0.80154418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établissement unique et indépendant constitue à  la fois une entreprise et un établissement. Excep tionnellement, l’établissement peut ne comporter  qu’une seule personne.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38525390625" w:line="229.37059879302979" w:lineRule="auto"/>
        <w:ind w:left="2.20428466796875" w:right="329.4519042968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 forcé ou obligatoire est interdit.  L’expression « travail forcé ou obligatoire » dési gne tout travail ou service exigé d’un individu sous  la menace d’une peine quelconque ou d’une sanc tion et pour lequel ledit individu ne s’est pas offert  de plein gré.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6181640625" w:line="229.85363960266113" w:lineRule="auto"/>
        <w:ind w:left="1.803436279296875" w:right="377.8338623046875" w:firstLine="4.8091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le terme « travail forcé ou obligatoire » ne comprend pas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7109375" w:line="229.249849319458" w:lineRule="auto"/>
        <w:ind w:left="367.1855163574219" w:right="330.78857421875" w:hanging="356.16455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 ou service exigé en vertu des lois  sur le service militaire et affecté à des travaux  de caractère militaire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42236328125" w:line="229.85332489013672" w:lineRule="auto"/>
        <w:ind w:left="361.77520751953125" w:right="330.391845703125" w:hanging="350.754241943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 ou service exigé d’un individu  comme conséquence d’une condamnation pro noncée par l’autorité judiciaire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0732421875" w:line="229.61199760437012" w:lineRule="auto"/>
        <w:ind w:left="362.5767517089844" w:right="329.3670654296875" w:hanging="351.555786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 ou service exigé d’un individu en  cas de guerre, sinistre et de circonstance met tant en danger ou risquant de mettre en danger,  la vie ou les conditions normales d’existence  de l’ensemble ou d’une partie de la popula tion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24755859375" w:line="229.37048435211182" w:lineRule="auto"/>
        <w:ind w:left="362.5767517089844" w:right="329.3670654296875" w:hanging="351.555786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 ou service exigé d’un individu en  cas de guerre, sinistre et de circonstance met tant en danger ou risquant de mettre en danger,  la vie ou les conditions normales d’existence  de l’ensemble ou d’une partie de la popula tion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38427734375" w:line="229.84326839447021" w:lineRule="auto"/>
        <w:ind w:left="367.1855163574219" w:right="330.511474609375" w:hanging="356.16455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travaux d’intérêt général tels qu’ils sont  définis par les lois sur les obligations civiques.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86083984375" w:line="229.4508934020996" w:lineRule="auto"/>
        <w:ind w:left="6.81304931640625" w:right="327.8424072265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entreprises les travailleurs et  leurs représentants bénéficient d’un droit à  l’expression directe et collective sur le contenu, les  conditions d’exercice et l’organisation du travail.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73779296875" w:line="229.45086479187012" w:lineRule="auto"/>
        <w:ind w:left="0" w:right="329.8162841796875" w:firstLine="8.01528930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expression a pour objet de permettre au tra vailleur de participer à la définition des actions à  mettre en œuvre pour améliorer leurs conditions de  travail, l’organisation du travail, la qualité de la  production et l’amélioration de la productivité dans  l’unité de travail à laquelle ils appartiennent dans  l’entreprise.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6806640625" w:line="229.8715353012085" w:lineRule="auto"/>
        <w:ind w:left="6.81304931640625" w:right="330.25756835937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opinions que les travailleurs, quelle que soit  leur place dans la hiérarchie professionnelle, émet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173828125" w:line="228.64667415618896" w:lineRule="auto"/>
        <w:ind w:left="329.1424560546875" w:right="60.41381835937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tent dans l’exercice du droit d’expression ne peu vent motiver une sanction ou un licenciement.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775390625" w:line="229.4512939453125" w:lineRule="auto"/>
        <w:ind w:left="333.951416015625" w:right="3.245849609375" w:hanging="5.41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fixera les conditions d’application de cet  article et éventuellement le nombre de travailleurs de l’entreprise à partir duquel le présent article doit  être mis en œuvre par l’employeur.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6552734375" w:line="229.37084197998047" w:lineRule="auto"/>
        <w:ind w:left="326.7376708984375" w:right="2.510986328125" w:firstLine="4.00756835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mesures appropriées pourront également être  prises par décret pour encourager et promouvoir le  développement et l’utilisation les plus larges de  procédures de négociation au sein de l’entreprise.  Ces mesures pourront aussi être prises par accord  au sein de l’entreprise.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31689453125" w:line="240" w:lineRule="auto"/>
        <w:ind w:left="0" w:right="803.941040039062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2 - Des syndicats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2817382812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professionnels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6611328125" w:line="229.91416454315186" w:lineRule="auto"/>
        <w:ind w:left="538.0487060546875" w:right="201.34887695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 l’objet des syndicats  professionnels et de leur constitution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74853515625" w:line="229.44786071777344" w:lineRule="auto"/>
        <w:ind w:left="328.944091796875" w:right="3.2995605468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syndicats professionnels ont exclusi vement pour objet l’étude et la défense des intérêts  économiques, industriels, commerciaux, agricoles  et artisanaux.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1982421875" w:line="229.45100784301758" w:lineRule="auto"/>
        <w:ind w:left="328.944091796875" w:right="1.896972656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personnes exerçant la même profes sion, des métiers similaires ou des professions  connexes concourant à l’établissement de produits  déterminés, ou la même profession libérale, peu vent constituer librement un syndicat professionnel.  Tout travailleur ou employeur peut adhérer libre ment à un syndicat dans le cadre de sa profession.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994140625" w:line="229.24974918365479" w:lineRule="auto"/>
        <w:ind w:left="326.7401123046875" w:right="2.5756835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fondateurs de tout syndicat profes sionnel doivent déposer les statuts et la liste des personnes, qui, à un titre quelconque, sont chargées  de son administration et de sa direction. Pour cha cune de ces personnes, il est indiqué les prénom,  nom filiation, date et lieu de naissance, de même  que son origine professionnelle.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9.24949169158936" w:lineRule="auto"/>
        <w:ind w:left="329.1448974609375" w:right="2.63671875" w:firstLine="5.6103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dépôt a lieu en triple exemplaire contre simple  accusé de réception à l’inspection régionale du tra vail.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2138671875" w:line="229.4492483139038" w:lineRule="auto"/>
        <w:ind w:left="328.743896484375" w:right="2.8295898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161987304688" w:right="1382.48046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délai de trente jours suivant ce dépôt,  l’ampliation des statuts déposés et la liste des  membres chargés de l’administration et de la direc tion du syndicat sont adressées, par l’Inspecteur du  Travail et de la Sécurité sociale au Ministre chargé  du Travail, au Ministre de l’Intérieur et au Procu reur de la République. Un rapport d’enquête 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758392333984"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2/48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3159818649292" w:lineRule="auto"/>
        <w:ind w:left="0" w:right="329.3798828125" w:firstLine="6.81304931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précisant les circonstances et conditions de forma tion du syndicat et notamment la date, le lieu du  congrès constitutif et les origines professionnelles  des membres, accompagne les documents. Le pro cureur de la République vérifie la régularité des  statuts ainsi que la situation, au regard des prescrip tions des articles L.7 à L.9 de chacun des membres  chargés de l’administration et de la direction du  syndicat.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8623046875" w:line="229.4512939453125" w:lineRule="auto"/>
        <w:ind w:left="0.20050048828125" w:right="332.10205078125" w:firstLine="3.807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délai de trente jours suivant la date de  transmission du dossier par l’Inspecteur du travail et de la Sécurité sociale au Procureur de la Répu blique, ce dernier notifie directement ses conclu sions au Ministre de l’Intérieur, à l’Inspecteur du Travail et de la Sécurité sociale, ainsi qu’aux diri geants du syndicat.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33756828308105" w:lineRule="auto"/>
        <w:ind w:left="2.20428466796875" w:right="328.98925781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vu des rapports établis par l’Inspecteur du Tra vail et de la Sécurité sociale et le Procureur de la  République, et après avis du Ministre chargé du  Travail donné dans les 15 jours de la transmission  du rapport, le Ministre de l’Intérieur délivre ou non  le récépissé conformément aux dispositions de  l’article 812 du Code des Obligations civiles et  commerciales.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298828125" w:line="229.36795234680176" w:lineRule="auto"/>
        <w:ind w:left="0" w:right="329.2572021484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partir de la notification du rapport du Procureur de la République, les membres qu’il aura déclarés  incapables d’occuper les fonctions de direction ou  d’administration du syndicat, du fait qu’ils ne rem plissent pas les conditions fixées aux articles L.7. à  L.9, sont considérés comme exclus d’office de la  direction ou de l’administration du syndicat, même  si le Ministre de l’Intérieur délivre le récépissé, sous réserve du recours des intéressés devant le  Tribunal régional. Les membres déclarés incapa bles d’occuper les fonctions de direction ou  d’administration ne pourront se prévaloir de la qua lité de dirigeants de l’organisation ni auprès des  services publics et des tribunaux de travail, ni au près des tiers. Le syndicat est tenu de pourvoir à  leur remplacement.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704833984375" w:line="229.36655044555664" w:lineRule="auto"/>
        <w:ind w:left="2.0037841796875" w:right="328.4552001953125" w:firstLine="0.200500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Après délivrance, par le Ministre de l’Intérieur, du  récépissé valant reconnaissance de l’existence du  syndicat, le Procureur de la République pourra, en  cas de violation des articles L.7 à L.9, L.24 et L. 25  demander la dissolution du syndicat au tribunal  civil.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892822265625" w:line="229.54660892486572" w:lineRule="auto"/>
        <w:ind w:left="0.20050048828125" w:right="329.99267578125" w:firstLine="4.40826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organismes chargés de l’administration et de la Direction ou de l’administration du syndicat doi vent être renouvelés au moins une fois tous les trois  ans en assemblée générale ou congrès. Les mem bres de ces organismes sont rééligibles.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17431640625" w:line="229.48123455047607" w:lineRule="auto"/>
        <w:ind w:left="326.7376708984375" w:right="2.74902343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modifications apportées aux statuts et les chan gements survenus dans la composition de la direc tion ou de l’administration du syndicat doivent être  portés, dans les mêmes conditions, à la connais sance des mêmes autorités et vérifiés dans les mê mes conditions. Dans le premier semestre suivant la fin de chaque exercice, les dirigeants statutairement  compétents de tout syndicat sont tenus de commu niquer au Ministre chargé du Travail et au Procu reur de la République du ressort, un rapport annuel faisant apparaître notamment les statistiques de ses  effectifs, le montant des cotisations encaissées et la  situation financière, en particulier le bilan du syn dicat pour l’année précédente.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0732421875" w:line="229.37267303466797" w:lineRule="auto"/>
        <w:ind w:left="326.7376708984375" w:right="2.6855468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membres sénégalais de tout syndicat  professionnel chargés de l’administration ou de la  direction du syndicat doivent avoir leur domicile  légal au Sénégal, jouir de leurs droits civils et  n’avoir fait l’objet d’aucune des condamnations  entraînant la suppression du droit de vote aux 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873046875" w:line="229.44814682006836" w:lineRule="auto"/>
        <w:ind w:left="326.7376708984375" w:right="2.55859375" w:firstLine="2.4047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mes des lois électorales en vigueur. Tout ressortis sant étranger, adhérent à un syndicat peut, s’il rem plit les conditions précitées et s’il est domicilié au  Sénégal depuis cinq ans au moins, accéder aux  fonctions d’administration et de direction de ce  syndicat, à condition que son pays d’origine ac corde le même droit aux ressortissants sénégalais.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1982421875" w:line="229.54944133758545" w:lineRule="auto"/>
        <w:ind w:left="326.7376708984375" w:right="3.60595703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femmes mariées exerçant une pro fession ou un métier peuvent sans l’autorisation de leur mari adhérer aux syndicats professionnels et  participer à leur administration ou à leur direction  dans les conditions fixées à l’article précédent.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3359375" w:line="229.25014972686768" w:lineRule="auto"/>
        <w:ind w:left="326.7376708984375" w:right="3.3850097656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mineurs âgés de plus de seize ans  peuvent adhérer aux syndicats sauf opposition de  leur père, mère ou tuteur.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9.04534339904785" w:lineRule="auto"/>
        <w:ind w:left="333.5504150390625" w:right="3.11035156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Peuvent continuer à faire partie d’un  syndicat professionnel les personnes qui ont quitté l’exercice de leur fonction ou de leur profession,  sous réserve d’avoir exercé celle-ci au moins un an.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5682373046875" w:line="229.25215244293213" w:lineRule="auto"/>
        <w:ind w:left="328.541259765625" w:right="3.065185546875" w:firstLine="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membre d’un syndicat profession nel peut s’en retirer à tout instant nonobstant toute  clause contraire, sans préjudice du droit, pour le  syndicat, de réclamer la cotisation afférente aux six  mois qui suivent le retrait d’adhésion.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409423828125" w:line="229.39260005950928" w:lineRule="auto"/>
        <w:ind w:left="328.741455078125" w:right="3.3618164062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161987304688" w:right="1383.142089843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dissolution volontaire, statu taire ou prononcée judiciairement, les biens du  syndicat sont dévolus conformément aux statuts,  ou, à défaut de dispositions statutaires, suivant les  règles déterminées, par l’assemblée générale, ou en cas de carence de celle-ci par décision judiciaire.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5353698730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3/48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17.022247314453125" w:right="337.79968261718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aucun cas, ils ne peuvent être répartis entre les  membres adhérents.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7626953125" w:line="229.90545272827148" w:lineRule="auto"/>
        <w:ind w:left="294.7998046875" w:right="596.062622070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 la capacité civile de  syndicats professionnels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396484375" w:line="229.4512939453125" w:lineRule="auto"/>
        <w:ind w:left="0" w:right="334.2431640625" w:firstLine="16.83197021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syndicats professionnels jouissent  de la personnalité civile. Ils ont le droit d’ester en  justice, d’acquérir sans autorisation, à titre gratuit  ou à titre onéreux, des biens meubles et immeubles.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54854011535645" w:lineRule="auto"/>
        <w:ind w:left="16.6314697265625" w:right="333.863525390625" w:firstLine="3.606872558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devant toutes juridictions répressives exercer tous les droits réservés à la partie civile,  relativement aux faits portant un préjudice direct ou  indirect à l’intérêt collectif de la profession qu’ils  représentent.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650390625" w:line="229.25243854522705" w:lineRule="auto"/>
        <w:ind w:left="16.6314697265625" w:right="335.26855468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affecter une partie de leurs  ressources à la création de logements de travail leurs, à l’acquisition de terrains de culture ou de terrains d’éducation physique à l’usage de leurs  membres.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37890625" w:line="229.37474727630615" w:lineRule="auto"/>
        <w:ind w:left="16.83197021484375" w:right="335.2868652343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créer, administrer ou sub ventionner des œuvres professionnelles telles que  institutions de prévoyance, caisses de solidarité,  laboratoires, champs d’expérience, œuvres  d’éducation scientifique, agricole ou sociale, cours  et publication intéressant la profession.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1298828125" w:line="229.4511079788208" w:lineRule="auto"/>
        <w:ind w:left="14.627685546875" w:right="334.98229980468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immeubles et objets mobiliers nécessaires à  leurs réunions, à leurs bibliothèques et leurs cours  d’instruction professionnels sont insaisissables. Ils  peuvent prendre l’initiative de la création de socié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29.24467086791992" w:lineRule="auto"/>
        <w:ind w:left="17.232666015625" w:right="394.200439453125" w:firstLine="0"/>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tés coopératives de production ou de consomma tion. Ils peuvent également subventionner ces so ciétés.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05029296875" w:line="229.25233840942383" w:lineRule="auto"/>
        <w:ind w:left="16.83197021484375" w:right="335.0573730468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passer des contrats ou des  conventions avec tous les autres syndicats, sociétés,  entreprises ou personnes. Les conventions collecti ves du travail sont passées dans les conditions dé terminées par le titre 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353271484375" w:line="229.45065021514893" w:lineRule="auto"/>
        <w:ind w:left="16.83197021484375" w:right="335.01037597656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S’ils y sont autorisés par leurs statuts, et  à condition de ne pas distribuer des bénéfices, mê mes sous forme de ristournes, à leurs membres, les  syndicats peuvent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602294921875" w:line="229.37036991119385" w:lineRule="auto"/>
        <w:ind w:left="376.59332275390625" w:right="334.4451904296875" w:hanging="350.9446716308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acheter pour le louer, prêter ou répartir entre  leurs membres, tout ce qui est nécessaire à  l’exercice de leur profession, notamment ma tières premières, outils, instruments, machines,  engrais, semences, plantes, animaux et matiè res alimentaires pour le bétail.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16162109375" w:line="229.85311031341553" w:lineRule="auto"/>
        <w:ind w:left="381.80328369140625" w:right="335.74584960937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prêter leur entremise gratuite pour la vente  des produits provenant exclusivement du tra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183792114258" w:lineRule="auto"/>
        <w:ind w:left="683.131103515625" w:right="28.115234375" w:firstLine="0.60119628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 personnel ou des exploitations des syndi ques ; faciliter cette vente par exposition, an nonces, publications, groupements de com mandes et d’expéditions, sans pouvoir l’opérer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931640625" w:line="240" w:lineRule="auto"/>
        <w:ind w:left="0" w:right="484.23706054687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sous leur nom, et sous leur responsabilité.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669921875" w:line="229.4508934020996" w:lineRule="auto"/>
        <w:ind w:left="328.1689453125" w:right="27.3474121093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être consultés sur tous les  différends et toutes les questions se rattachant à  leurs spécialité. Dans les affaires contentieuses, les  avis du syndicat sont tenus à la disposition des par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85239505767822" w:lineRule="auto"/>
        <w:ind w:left="321.3555908203125" w:right="87.01782226562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ties qui peuvent en prendre communication et co pie.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73974609375" w:line="240" w:lineRule="auto"/>
        <w:ind w:left="0" w:right="234.5617675781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Des marques syndicales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638671875" w:line="229.398193359375" w:lineRule="auto"/>
        <w:ind w:left="321.3580322265625" w:right="28.7854003906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syndicats peuvent déposer dans les  conditions déterminées par décret, leurs marques  ou labels. Ils peuvent, dès lors, en revendiquer la propriété exclusive dans les conditions dudit décret.  Ces marques ou labels peuvent être apposés sur  tout produit ou objet de commerce pour en certifier l’origine et les conditions de fabrication. Ils peu vent être utilisés par tous les individus ou entrepri ses mettant en vente ces produits.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03125" w:line="229.6100378036499" w:lineRule="auto"/>
        <w:ind w:left="328.1707763671875" w:right="27.679443359375" w:hanging="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Est nulle et de nul effet toute clause de contrat col lectif, accord ou entente aux termes de laquelle  l’usage de la marque syndicale par un employeur  sera subordonné à l’obligation pour ledit employeur de ne conserver ou de ne prendre à son service que  les adhérents du syndicat propriétaire de la marque.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94921875" w:line="229.90545272827148" w:lineRule="auto"/>
        <w:ind w:left="408.358154296875" w:right="160.65429687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Des caisses spéciales de se cours mutuels et de retraite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50439453125" w:line="229.4508934020996" w:lineRule="auto"/>
        <w:ind w:left="323.56201171875" w:right="28.8220214843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syndicats peuvent, en se conformant  aux dispositions des lois en vigueur, constituer en tre leurs membres, des caisses spéciales de secours  mutuels et de retraites.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12744140625" w:line="229.24964904785156" w:lineRule="auto"/>
        <w:ind w:left="328.1707763671875" w:right="25.787353515625" w:hanging="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fonds de ces caisses sont insaisissables dans les  limites déterminées par la législation applicable aux  sociétés de secours mutuels.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5546875" w:line="229.24957752227783" w:lineRule="auto"/>
        <w:ind w:left="323.56201171875" w:right="28.217773437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0.9887695312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personne qui se retire d’un syndi cat conserve le droit d’être membre de sociétés de  secours mutuels et de retraites pour la vieillesse à  l’actif desquelles elle a contribué par des cotisa tions en union sous quelque forme que ce soit.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957275390625"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4/48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8828125" w:line="240" w:lineRule="auto"/>
        <w:ind w:left="226.77871704101562"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5 - Des unions de syndicats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4525384902954" w:lineRule="auto"/>
        <w:ind w:left="0.400848388671875" w:right="330.520019531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syndicats professionnels régulière ment constitués d’après les prescriptions de la pré sente loi, peuvent librement se concerter pour  l’étude et la défense de leurs intérêts économiques,  industriels, commerciaux, agricoles et artisanaux.  Ils peuvent se constituer en union sous quelque  forme que ce soit.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39857959747314" w:lineRule="auto"/>
        <w:ind w:left="0.400848388671875" w:right="330.13244628906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des articles L. 6, L. 8,  L.10 et L.11 sont applicables aux unions de syndi cats qui doivent, d’autre part, faire connaître, dans  les conditions prévues à l’article L. 8, le nom et le  siège social des syndicats qui les composent. Leurs statuts doivent déterminer les règles selon lesquel les les syndicats adhérents à l’union sont représen tés dans les instances de direction et les assemblées  générales.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03125" w:line="229.84843254089355" w:lineRule="auto"/>
        <w:ind w:left="0.400848388671875" w:right="332.031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unions jouissent de tous les droits  conférés aux syndicats professionnels par les chapi tres II, III et IV du présent titre.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43359375" w:line="229.4511079788208" w:lineRule="auto"/>
        <w:ind w:left="0.400848388671875" w:right="330.6964111328125" w:hanging="0.200347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locaux pourront être, par arrêté,  mis, sur leur demande, à la disposition des unions  de syndicats pour l’exercice de leur activité. Ces  locaux, ainsi que ceux loués par elles ou leur appar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8.65582942962646" w:lineRule="auto"/>
        <w:ind w:left="5.410308837890625" w:right="380.170898437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tenant, sont inviolables tant qu’ils demeurent à la disposition des dites unions.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2734375" w:line="229.91409301757812" w:lineRule="auto"/>
        <w:ind w:left="224.378662109375" w:right="602.8479003906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6 - Des associations profes sionnelles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657470703125" w:line="229.24498558044434" w:lineRule="auto"/>
        <w:ind w:left="0" w:right="330.66772460937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associations professionnelles recon nues dans les conditions définies par décret, sont  assimilées aux syndicats professionnels en ce qui  concerne l’application des articles L.15 ; L.17,  L.18, L.21 et L. 22.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994140625" w:line="240" w:lineRule="auto"/>
        <w:ind w:left="2.805328369140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Elles peuvent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11572265625" w:line="229.44477081298828" w:lineRule="auto"/>
        <w:ind w:left="360.56304931640625" w:right="330.8758544921875" w:hanging="351.3455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acheter pour le louer, prêter ou répartir entre  leurs membres tout ce qui est nécessaire à  l’exercice de leur profession, notamment les  matières premières, outils, instruments, machi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5625" w:line="228.6560869216919" w:lineRule="auto"/>
        <w:ind w:left="360.56304931640625" w:right="332.6861572265625" w:hanging="0.6011962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nes, engrais, semences, plantes, animaux et  matières alimentaires pour le bétail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755126953125" w:line="229.3683385848999" w:lineRule="auto"/>
        <w:ind w:left="9.217529296875" w:right="331.16516113281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prêter leur entremise gratuite pour la vente  des produits provenant exclusivement du tra vail personnel ou des exploitations des mem bres de l’association, faciliter cette vente par  expositions, annonces, publications, groupe ments de commandes et d’expéditions, sans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3193359375" w:line="228.6357021331787" w:lineRule="auto"/>
        <w:ind w:left="686.9000244140625" w:right="5.4296875" w:hanging="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pouvoir l’opérer sous leur nom et sous leur  responsabilité.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810546875" w:line="240" w:lineRule="auto"/>
        <w:ind w:left="0" w:right="295.14526367187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7 - De la liberté syndicale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5084285736084" w:lineRule="auto"/>
        <w:ind w:left="327.1307373046875" w:right="4.1198730468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interdit à tout employeur de pren dre en considération l’appartenance à un syndicat  ou l’exercice d’une activité syndicale pour arrêter ses décisions en ce qui concerne notamment  l’embauche, la conduite et la répartition du travail,  la formation professionnelle, l’avancement, la ré munération et l’octroi d’avantages sociaux, les me sures de discipline et de congédiement.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5068359375" w:line="229.4512939453125" w:lineRule="auto"/>
        <w:ind w:left="327.33154296875" w:right="3.975830078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chef d’entreprise ou ses représentants ne de vront employer aucun moyen de pression en faveur  ou à l’encontre d’une organisation syndicale quel conque.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57568359375" w:line="229.44786071777344" w:lineRule="auto"/>
        <w:ind w:left="331.539306640625" w:right="4.7741699218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mesure prise par l’employeur contrairement  aux dispositions des alinéas précédents sera consi déré comme abusive et donnera lieu à dommages  intérêts.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99951171875" w:line="560.2865982055664" w:lineRule="auto"/>
        <w:ind w:left="633.90625" w:right="285.0390625" w:hanging="0.7342529296875"/>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3 - Du contrat de travail  </w:t>
      </w: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Dispositions générales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59912109375" w:line="229.44499969482422" w:lineRule="auto"/>
        <w:ind w:left="327.1307373046875" w:right="4.2102050781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ne peut engager ses servi ces qu’à temps, ou pour une durée limitée à  l’exécution d’un ouvrage ou d’une entreprise dé terminée. Le contrat d’équipe est interdit.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32666015625" w:line="229.05203819274902" w:lineRule="auto"/>
        <w:ind w:left="324.9267578125" w:right="61.5808105468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contrats de travail sont passés li brement et dans les formes qu’il convient aux par ties contractantes d’adopter, sous réserve des dis positions dérogatoires prévues au présent Code.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5926513671875" w:line="229.24949169158936" w:lineRule="auto"/>
        <w:ind w:left="332.1405029296875" w:right="4.2297363281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formes et modalités d’établissement du contrat  de travail dans les cas dérogatoires susvisés sont  fixées par décret.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97412109375" w:line="229.55138683319092" w:lineRule="auto"/>
        <w:ind w:left="327.1307373046875" w:right="3.841552734375" w:hanging="0.4010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Quels que soient le lieu de la conclusion  du contrat et la résidence de l’une ou l’autre partie,  tout contrat de travail conclut pour être exécuté au  Sénégal est soumis aux dispositions du présent  Code. La preuve de son existence peut être appor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451171875" w:line="228.6460304260254" w:lineRule="auto"/>
        <w:ind w:left="327.53173828125" w:right="54.0270996093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1.2297058105469" w:right="1382.6123046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tée par tous moyens. Le contrat écrit est exempt de tous droits de timbre et d’enregistrement.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85168457031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5/48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37255859375" w:lineRule="auto"/>
        <w:ind w:left="2.0037841796875" w:right="328.9587402343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contrat de travail nécessitant  l’installation du travailleur hors de sa résidence  habituelle doit être après visite médicale du travail leur, constaté par écrit et visé par la Direction géné rale du Travail et de la Sécurité sociale. Celle-ci appose le visa après notamment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3515625" w:line="229.85239505767822" w:lineRule="auto"/>
        <w:ind w:left="367.5862121582031" w:right="330.2716064453125" w:hanging="356.56524658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avoir vérifié les conditions de travail  consenties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0400390625" w:line="229.4512939453125" w:lineRule="auto"/>
        <w:ind w:left="362.5767517089844" w:right="330.8538818359375" w:hanging="351.555786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avoir constaté l’identité du travailleur, son  libre consentement et la conformité du contrat  de travail aux dispositions applicables en ma tière de travail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3232421875" w:line="229.85482692718506" w:lineRule="auto"/>
        <w:ind w:left="362.5767517089844" w:right="330.5194091796875" w:hanging="351.555786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avoir vérifié que le travailleur est libre de  tout engagement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9462890625" w:line="229.85363960266113" w:lineRule="auto"/>
        <w:ind w:left="366.7848205566406" w:right="388.4613037109375" w:hanging="355.7638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avoir donné aux parties lecture et éventuel lement, traduction du contrat.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4756841659546" w:lineRule="auto"/>
        <w:ind w:left="2.0037841796875" w:right="326.695556640625" w:firstLine="0.200500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demande de visa incombe à  l’employeur. Si le visa est refusé, le contrat est nul  de plein droit. L’éventuel refus de visa doit être  motivé. En cas d’absence de contrat écrit ou si  l’omission du visa est due au fait de l’employeur, le  travailleur a droit de faire constater par le tribunal  compétent la nullité du contrat et pourra s’il y a lieu  réclamer des dommages intérêts. Si la Direction  générale du Travail et de la Sécurité sociale n’a pas  fait connaître sa décision dans les quinze jours qui  suivent la demande de visa, ce visa est réputé avoir  été accordé. Si l’une des parties ne respecte pas les  obligations éventuellement prescrites à l’occasion  du visa, l’autre partie peut demander au tribunal  compétent de déclarer la nullité du contrat comme  dans le cas d’omission de visa, et réclamer, s’il y a  lieu, des dommages intérêts.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6806640625" w:line="229.2495346069336" w:lineRule="auto"/>
        <w:ind w:left="0" w:right="330.14160156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doit toute son activité  professionnelle à l’entreprise, sauf dérogation  stipulée au contrat.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1650390625" w:line="229.39796447753906" w:lineRule="auto"/>
        <w:ind w:left="1.803436279296875" w:right="329.4622802734375" w:firstLine="4.8091125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il lui est loisible, sauf convention  contraire, d’exercer, en dehors de son temps de  travail, toute activité à caractère professionnel non  susceptible de concurrencer l’entreprise ou de nuire  à la bonne exécution des services convenus. Est  nulle de plein droit toute clause d’un contrat de  travail portant interdiction pour le travailleur  d’exercer une activité quelconque à l’expiration du contrat, sauf le cas où la rupture est le fait du tra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859375" w:line="229.37044143676758" w:lineRule="auto"/>
        <w:ind w:left="6.612548828125" w:right="329.6044921875" w:hanging="4.20791625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vailleur ou résulte d’une faute lourde de celui-ci. Toutefois, en ce cas, l’interdiction ne peut porter que sur une activité de nature à concurrencer  l’employeur, elle ne peut dépasser un an et ne peut s’appliquer que dans un rayon de 50 kilomètres  autour du lieu de travail.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132.358398437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 l’engagement à l’essai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33462142944336" w:lineRule="auto"/>
        <w:ind w:left="326.9403076171875" w:right="2.855224609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y a engagement à l’essai lorsque  l’employeur et le travailleur, en vue de conclure un  contrat définitif verbal ou écrit, décident au préala ble, d’apprécier notamment le premier la qualité  des services du travailleur et son rendement, le se cond, les conditions de travail, de vie, de rémunéra tion, d’hygiène et de sécurité, ainsi que le climat social.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3740234375" w:line="229.24102306365967" w:lineRule="auto"/>
        <w:ind w:left="326.7401123046875" w:right="2.1093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d’engagement à l’essai est à  peine de nullité constaté par écrit. Il peut être inclus  dans le corps d’un contrat définitif.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82421875" w:line="229.55127239227295" w:lineRule="auto"/>
        <w:ind w:left="326.7401123046875" w:right="2.75756835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d’engagement à l’essai ne  peut être conclu pour une durée supérieure au délai nécessaire pour mettre à l’épreuve le personnel  engagé, compte tenu de la technique et des usages  de la profession.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54248046875" w:line="229.25472736358643" w:lineRule="auto"/>
        <w:ind w:left="326.7401123046875" w:right="1.63330078125" w:firstLine="4.007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tous les cas l’engagement à l’essai ne peut  porter, renouvellement compris, que sur une pé riode maximum de six mois.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9580078125" w:line="229.2522668838501" w:lineRule="auto"/>
        <w:ind w:left="326.7401123046875" w:right="2.1191406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Art.L.39.-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prolongation des services après expi ration du contrat d’engagement à l’essai, sans qu’il  y ait établissement d’un nouveau contrat, équivaut  à la conclusion d’un contrat à durée indéterminée  prenant effet à la date du début de l’essai.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43994140625" w:line="229.44786071777344" w:lineRule="auto"/>
        <w:ind w:left="326.7401123046875" w:right="2.137451171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Sauf dispositions particulières prévues  expressément au contrat, l’engagement à l’essai  peut, à tout moment, cesser sans préavis par la vo lonté de l’une des parties.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029541015625" w:line="229.90596771240234" w:lineRule="auto"/>
        <w:ind w:left="688.519287109375" w:right="406.293945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Du contrat de travail à durée déterminée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45751953125" w:line="229.3701982498169" w:lineRule="auto"/>
        <w:ind w:left="326.7401123046875" w:right="1.574707031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à durée déterminée  est un contrat dont la durée est précisée à l’avance  suivant la volonté des parties. Un contrat de travail  passé pour l’exécution d’un ouvrage déterminé ou  la réalisation d’une entreprise dont la durée ne peut  être préalablement évaluée avec précision, est 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29.4472885131836" w:lineRule="auto"/>
        <w:ind w:left="333.953857421875" w:right="2.760009765625" w:firstLine="3.20617675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similé à un contrat à durée déterminée. Un contrat  dont le terme est subordonné à un événement futur  et certain dont la date n’est pas exactement connue,  est également assimilé à un contrat à durée déter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169921875" w:line="240" w:lineRule="auto"/>
        <w:ind w:left="329.144897460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minée.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400390625" w:line="228.6560869216919" w:lineRule="auto"/>
        <w:ind w:left="333.5528564453125" w:right="2.277832031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161987304688" w:right="1382.1582031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Aucun travailleur ne peut conclure avec  la même entreprise plus de deux contrats à durée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11245727539"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6/48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22668838501" w:lineRule="auto"/>
        <w:ind w:left="7.2137451171875" w:right="327.62268066406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déterminée, ni renouveler plus d’une fois un contrat  à durée déterminée. La continuation des services en dehors des cas prévus à l’alinéa précédent constitue  de plein droit l’exécution d’un contrat de travail à  durée indéterminée.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34.23644065856934" w:lineRule="auto"/>
        <w:ind w:left="4.6087646484375" w:right="330.1330566406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ci-dessus ne s’appliquent pas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au travailleur engagé à l’heure ou à la jour née pour une occupation de courte durée  n’excédant pas une journée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732421875" w:line="229.25014972686768" w:lineRule="auto"/>
        <w:ind w:left="361.9755554199219" w:right="387.4176025390625" w:hanging="350.95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au travailleur saisonnier engagé pour la du rée d’une campagne agricole, commerciale, in dustrielle ou artisanale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1640625" w:line="229.25501346588135" w:lineRule="auto"/>
        <w:ind w:left="361.77520751953125" w:right="329.1748046875" w:hanging="350.754241943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au docker engagé pour des travaux de ma nutention à exécuter à l’intérieur de l’enceinte  des ports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29.25014972686768" w:lineRule="auto"/>
        <w:ind w:left="359.9717712402344" w:right="328.953857421875" w:hanging="348.95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au docker engagé en complément d’effectif  pour exécuter des travaux nés d’un surcroît  d’activité de l’entreprise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29.25454139709473" w:lineRule="auto"/>
        <w:ind w:left="359.9717712402344" w:right="329.5458984375" w:hanging="348.95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au travailleur engagé pour assurer le rem placement provisoire d’un travailleur de  l’entreprise en suspension légale de contrat de  travail, telle que définie par l’article L.70, à  l’exception du 1°) et du 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2568359375" w:line="229.25501346588135" w:lineRule="auto"/>
        <w:ind w:left="2.60498046875" w:right="328.973999023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conditions d’emploi des travailleurs susmen tionnés et les modalités d’application du présent  article sont fixées par décret.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0068359375" w:line="229.36695098876953" w:lineRule="auto"/>
        <w:ind w:left="3.807220458984375" w:right="328.4405517578125" w:hanging="1.602935791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deux premiers alinéas de l’article L.  42. ne s’appliquent pas aux travailleurs engagés par  des entreprises relevant d’un secteur d’activité dans  lequel il est d’usage de ne pas recourir au contrat à  durée indéterminée en raison des caractéristiques  de l’activité exercée, lorsque l’emploi de ces tra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8701171875" w:line="229.84266757965088" w:lineRule="auto"/>
        <w:ind w:left="10.419769287109375" w:right="328.45703125" w:hanging="8.0151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vailleurs est par nature temporaire. La liste de ces  secteurs d’activité est fixée par arrêté.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921875" w:line="229.25014972686768" w:lineRule="auto"/>
        <w:ind w:left="0" w:right="329.377441406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à durée déterminée  doit être constaté par écrit. A défaut d’écrit, il est  présumé conclu pour une durée indéterminée.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8.65582942962646" w:lineRule="auto"/>
        <w:ind w:left="8.015289306640625" w:right="328.5845947265625" w:hanging="3.406524658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à durée déterminée ne peut  être conclu pour une supérieure à deux ans.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53076171875" w:line="229.45086479187012" w:lineRule="auto"/>
        <w:ind w:left="0" w:right="328.85192871093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à durée déterminée conclu pour la réali sation d’un ouvrage déterminé n’est pas soumis à la limite maximale précitée mais, dans ce cas, il ne  peut être renouvelé.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57568359375" w:line="229.44485664367676" w:lineRule="auto"/>
        <w:ind w:left="2.60498046875" w:right="329.7436523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à durée déterminée de plus de trois mois doit être déposé par l’employeur à l’Inspection du  Travail et de la Sécurité sociale du ressort avant  tout commencement d’exécution.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306396484375" w:line="229.84338283538818" w:lineRule="auto"/>
        <w:ind w:left="7.2137451171875" w:right="330.306396484375" w:hanging="5.0094604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interdit de recourir à un contrat à  durée déterminée dans les six mois qui suivent un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7373046875" w:line="229.05548572540283" w:lineRule="auto"/>
        <w:ind w:left="329.3426513671875" w:right="2.823486328125" w:firstLine="4.20776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licenciement pour motif économique en ce qui  concerne les postes supprimés à la suite de ce li cenciement sauf si la durée du contrat non suscep tible de renouvellement n’excède pas trois mois.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4736328125" w:line="229.4508934020996" w:lineRule="auto"/>
        <w:ind w:left="327.5390625" w:right="3.32763671875" w:firstLine="1.402587890625"/>
        <w:jc w:val="both"/>
        <w:rPr>
          <w:rFonts w:ascii="Times New Roman" w:cs="Times New Roman" w:eastAsia="Times New Roman" w:hAnsi="Times New Roman"/>
          <w:b w:val="0"/>
          <w:bCs w:val="0"/>
          <w:i w:val="0"/>
          <w:iCs w:val="0"/>
          <w:smallCaps w:val="0"/>
          <w:strike w:val="0"/>
          <w:color w:val="040503"/>
          <w:sz w:val="20.037992477416992"/>
          <w:szCs w:val="20.03799247741699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highlight w:val="yellow"/>
          <w:u w:val="none"/>
          <w:vertAlign w:val="baseline"/>
          <w:rtl w:val="0"/>
        </w:rPr>
        <w:t xml:space="preserve">Art.L.47.-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highlight w:val="yellow"/>
          <w:u w:val="none"/>
          <w:vertAlign w:val="baseline"/>
          <w:rtl w:val="0"/>
        </w:rPr>
        <w:t xml:space="preserve">Lorsque les relations contractuelles de  travail ne se poursuivent pas à l’issue d’un contrat  de travail à durée déterminée le travailleur a droit à  une indemnité de fin de contrat, à titre de complé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962890625" w:line="229.85363960266113" w:lineRule="auto"/>
        <w:ind w:left="328.741455078125" w:right="2.760009765625" w:firstLine="0.4010009765625"/>
        <w:jc w:val="both"/>
        <w:rPr>
          <w:rFonts w:ascii="Times New Roman" w:cs="Times New Roman" w:eastAsia="Times New Roman" w:hAnsi="Times New Roman"/>
          <w:b w:val="0"/>
          <w:bCs w:val="0"/>
          <w:i w:val="0"/>
          <w:iCs w:val="0"/>
          <w:smallCaps w:val="0"/>
          <w:strike w:val="0"/>
          <w:color w:val="040503"/>
          <w:sz w:val="20.037992477416992"/>
          <w:szCs w:val="20.03799247741699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highlight w:val="yellow"/>
          <w:u w:val="none"/>
          <w:vertAlign w:val="baseline"/>
          <w:rtl w:val="0"/>
        </w:rPr>
        <w:t xml:space="preserve">ment de salaire qui est égale à 7 % du montant de la  rémunération totale brute due au travailleur pendant  la durée du contrat.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259765625" w:line="240" w:lineRule="auto"/>
        <w:ind w:left="334.752807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indemnité n’est pas due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03125" w:line="231.64435386657715" w:lineRule="auto"/>
        <w:ind w:left="337.752685546875" w:right="2.681884765625" w:firstLine="0.006103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dans les cas visés aux alinéas numérotés  1,2,3 et 5 de l’article L. 42 et à l’article L. 43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en cas de refus par le travailleur d’accepter  la conclusion d’un contrat de travail à durée  indéterminée pour occuper le même emploi ou  un emploi similaire assorti d’un salaire au  moins égal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50390625" w:line="229.85363960266113" w:lineRule="auto"/>
        <w:ind w:left="337.752685546875" w:right="3.02124023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en cas de rupture anticipée du contrat due à  l’initiative du travailleur ou à sa faute lourde.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15185546875" w:line="229.37059879302979" w:lineRule="auto"/>
        <w:ind w:left="333.5443115234375" w:right="2.166748046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ne peut être mis fin avant terme à un  contrat à durée déterminée qu’en cas de faute  lourde, d’accord des parties constaté par écrit, ou de force majeure. La méconnaissance par  l’employeur des dispositions de l’alinéa précédent  ouvre droit pour le travailleur à des dommages inté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29.8438835144043" w:lineRule="auto"/>
        <w:ind w:left="334.3463134765625" w:right="2.891845703125" w:hanging="5.610961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rêt. Les dispositions des articles L. 57 à L.59 sont  applicables aux contrats à durée déterminée.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098876953125" w:line="228.9057970046997" w:lineRule="auto"/>
        <w:ind w:left="688.519287109375" w:right="406.293945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Du contrat de travail à durée indéterminée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64794921875" w:line="240" w:lineRule="auto"/>
        <w:ind w:left="337.761230468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1 - De la rupture du contrat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9140625" w:line="229.4406223297119" w:lineRule="auto"/>
        <w:ind w:left="334.3548583984375" w:right="2.14599609375" w:hanging="5.410766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Art.L.49.-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contrat de travail qui ne répond pas  aux définitions du contrat à durée déterminée, du  contrat d’apprentissage ou du contrat d’engagement  à l’essai doit être considéré comme contrat à durée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6630859375" w:line="240" w:lineRule="auto"/>
        <w:ind w:left="333.35266113281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indéterminée.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816692352295" w:lineRule="auto"/>
        <w:ind w:left="333.5528564453125" w:right="2.308349609375" w:hanging="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à durée indéterminée peut toujours ces ser par la volonté de l’une des parties sous réserve  des règles sur le préavis, et, en ce qui concerne les  formes du licenciement, des dispositions spécifi ques concernant les délégués du personnel et le  licenciement pour motif économique.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7353515625" w:line="229.05169486999512" w:lineRule="auto"/>
        <w:ind w:left="328.944091796875" w:right="3.5229492187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161987304688" w:right="1382.72949218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résiliation du contrat à durée indé terminée est subordonnée à un préavis notifié par  écrit par la partie qui prend l’initiative de la rup ture.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326934814453"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7/48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7607421875" w:line="229.4512939453125" w:lineRule="auto"/>
        <w:ind w:left="2.0037841796875" w:right="387.044677734375" w:firstLine="6.0115051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préavis ne doit être subordonné à aucune condi tion suspensive ou résolutoire. Il commence à cou rir à compter de la date de la remise de la notifica 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84266757965088" w:lineRule="auto"/>
        <w:ind w:left="7.61444091796875" w:right="329.807739257812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motif de rupture du contrat doit figurer dans  cette notification.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1142578125" w:line="229.4508934020996" w:lineRule="auto"/>
        <w:ind w:left="7.61444091796875" w:right="330.337524414062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l’absence de convention collective, un décret  fixe les modalités, les conditions et la durée du pré avis, compte tenu notamment de la durée du contrat  et des catégories professionnelles.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75390625" w:line="229.4508934020996" w:lineRule="auto"/>
        <w:ind w:left="2.404632568359375" w:right="328.955078125" w:hanging="0.200347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licenciement d’un travailleur sur vient sans observation de la formalité de la notifica tion écrite de la rupture ou de l’indication d’un mo tif légitime, ce licenciement irrégulier en la forme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962890625" w:line="229.4511079788208" w:lineRule="auto"/>
        <w:ind w:left="0" w:right="330.0390625" w:firstLine="1.80343627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 peut être considéré comme abusif. Le tribunal  peut néanmoins accorder au travailleur une indem nité pour sanctionner l’inobservation des règles de forme.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4511079788208" w:lineRule="auto"/>
        <w:ind w:left="6.81304931640625" w:right="330.37902832031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Pendant la durée du délai de préavis,  l’employeur et le travailleur sont tenus au respect de toutes les obligations réciproques qui leur in combent.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3837890625" w:line="229.2522668838501" w:lineRule="auto"/>
        <w:ind w:left="2.60498046875" w:right="329.7430419921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vue de la recherche d’un autre emploi, le  travailleur bénéficiera, pendant la durée du préavis,  de deux jours libres par semaine pris, à son choix, globalement ou heure par heure, payés à plein sa laire.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2333984375" w:line="229.245285987854" w:lineRule="auto"/>
        <w:ind w:left="2.60498046875" w:right="328.80004882812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partie à l’égard de laquelle ces obligations ne  seraient pas respectées sera dispensée d’observer le  délai de préavis restant à courir, sans préjudice des  dommages intérêts qu’elle pourrait demander au  tribunal compétent.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78271484375" w:line="229.05183792114258" w:lineRule="auto"/>
        <w:ind w:left="2.20428466796875" w:right="330.249633789062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rupture du contrat à durée indé terminée, sans préavis ou sans que le délai de pré avis ait été intégralement observé, emporte obliga tion, pour la partie responsable, de verser à l’autre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29.55145835876465" w:lineRule="auto"/>
        <w:ind w:left="0" w:right="330.66467285156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partie une indemnité dite « indemnité de préavis », dont le montant correspondant à la rémunération et  aux avantages de toute nature dont aurait bénéficié le travailleur durant le délai de préavis qui n’aura  pas été effectivement respecté.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814453125" w:line="229.54658031463623" w:lineRule="auto"/>
        <w:ind w:left="6.612548828125" w:right="328.9794921875" w:hanging="0.200500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le travailleur licencié qui se trouve dans  l’obligation d’occuper immédiatement un nouvel  emploi peut, après en avoir avisé l’employeur et  apporté la preuve de cette obligation, quitter  l’établissement avant l’expiration du délai de pré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549072265625" w:line="229.85311031341553" w:lineRule="auto"/>
        <w:ind w:left="2.0037841796875" w:right="387.40356445312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avis, sans avoir à payer l’indemnité de préavis affé rente à l’inobservation partielle de ce délai.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12939453125" w:lineRule="auto"/>
        <w:ind w:left="328.7420654296875" w:right="3.31787109375" w:firstLine="0.199584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rupture du contrat peut cependant  intervenir sans préavis en cas de faute lourde, sous  réserve de l’appréciation de la juridiction compé tente en ce qui concerne la gravité de la faute.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4508934020996" w:lineRule="auto"/>
        <w:ind w:left="326.73828125" w:right="3.5302734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la réalisation du contrat intervient  pendant le congé du travailleur, l’indemnité com pensatrice de préavis calculée conformément à  l’alinéa 1de l’article L. 53, est doublée.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77734375" w:line="229.45456981658936" w:lineRule="auto"/>
        <w:ind w:left="333.95263671875" w:right="3.04443359375" w:hanging="5.010375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rupture abusive du contrat peut  donner lieu à des dommages intérêts La juridiction  compétente constate l’abus par une enquête sur les  causes et les circonstances de la rupture du contrat.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92578125" w:line="229.55158710479736" w:lineRule="auto"/>
        <w:ind w:left="328.54248046875" w:right="2.0947265625" w:firstLine="2.80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licenciements effectués sans motifs légitimes,  de même que les licenciements motivés par les opi nions du travailleur, son activité syndicale, son  appartenance ou son non appartenance à un syndi cat déterminé, en particulier, sont abusifs.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2138671875" w:line="229.24070835113525" w:lineRule="auto"/>
        <w:ind w:left="333.5516357421875" w:right="2.801513671875" w:hanging="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contestation, la preuve de l’existence  d’un motif légitime de licenciement incombe à  l’employeur.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85363960266113" w:lineRule="auto"/>
        <w:ind w:left="329.1436767578125" w:right="2.46582031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jugement devra mentionner expressément le  motif allégué par la partie qui aura rompu le  contrat.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9453125" w:line="229.4512939453125" w:lineRule="auto"/>
        <w:ind w:left="312.110595703125" w:right="2.255859375" w:firstLine="19.2370605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montant des dommages intérêts est fixé compte  tenu, en général, de tous les éléments qui peuvent  justifier l’existence et déterminer l’étendue du pré judice causé et notamment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57177734375" w:line="229.25472736358643" w:lineRule="auto"/>
        <w:ind w:left="693.504638671875" w:right="60.72021484375" w:hanging="355.74523925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lorsque la responsabilité incombe au travail leur, du préjudice subi par l’employeur en rai son de l’inexécution du contrat.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212890625" w:line="229.24756050109863" w:lineRule="auto"/>
        <w:ind w:left="689.0966796875" w:right="1.92626953125" w:hanging="351.337280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lorsque la responsabilité incombe à  l’employeur, des usages, de la nature des ser vices engagés, de l’ancienneté des services, de  l’âge du travailleur et des droits acquis à quel que titre que ce soit.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75" w:line="229.45411205291748" w:lineRule="auto"/>
        <w:ind w:left="333.551025390625" w:right="2.664794921875" w:firstLine="1.202392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dommages intérêts ne se confondent ni avec  l’indemnité de préavis, ni avec l’indemnité de li cenciement éventuellement prévue par le contrat ou  la convention collective.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563720703125" w:line="228.6560869216919" w:lineRule="auto"/>
        <w:ind w:left="334.95361328125" w:right="3.56689453125" w:hanging="3.6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jugement doit être motivé en ce qui concerne la  fixation du montant des dommages intérêts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45096492767334" w:lineRule="auto"/>
        <w:ind w:left="329.14306640625" w:right="3.0053710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161987304688" w:right="1382.50976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salaire est calculé sur la base du salaire mensuel  moyen perçu pendant les douze derniers mois, ou  du salaire perçu depuis l’entrée de l’entreprise si l’embauche du travailleur remonte à moins d’un an.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85729980468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8/48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6.21185302734375" w:right="380.157470703125" w:hanging="4.20806884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 calcul du temps de service de référence, il est tenu compte des fractions d’année.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54915523529053" w:lineRule="auto"/>
        <w:ind w:left="0.200347900390625" w:right="332.5378417968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Lorsqu’un travailleur ayant rompu abu sivement un contrat de travail engage à nouveau ses services, le nouvel employeur est solidairement  responsable du dommage causé à l’employeur pré cédent dans les trois cas suivants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306640625" w:line="228.64667415618896" w:lineRule="auto"/>
        <w:ind w:left="365.382080078125" w:right="332.77587890625" w:hanging="356.16455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quand il est démontré qu’il est intervenu  dans le débauchage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748046875" w:line="230.44777393341064" w:lineRule="auto"/>
        <w:ind w:left="9.217529296875" w:right="330.8917236328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quand il a embauché un travailleur qu’il  savait déjà lié pour un contrat de travail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quand il a continué à occuper un travailleur  après avoir appris que ce travailleur était en core lié à un autre employeur par un contrat de  travail. Dans ce troisième cas, la responsabilité  du nouvel employeur cesse d’exister si, au  moment où il est averti, le contrat de travail  abusivement rompu par le travailleur est venu  à expiration, soit, s’il s’agit d’un contrat à du rée déterminée, par l’arrivée du terme, soit, s’il  s’agit d’un contrat à durée indéterminée, par  l’expiration du préavis ou si un délai de quinze  jours s’est écoulé depuis la rupture dudit  contrat.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859130859375" w:line="229.4511079788208" w:lineRule="auto"/>
        <w:ind w:left="0.400848388671875" w:right="331.2377929687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l’expiration du contrat, l’employeur  doit, sous peine de dommages intérêts, remettre au  travailleur, au moment de son départ définitif de  l’entreprise ou de l’établissement, un certificat in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693359375" w:line="229.44786071777344" w:lineRule="auto"/>
        <w:ind w:left="5.410308837890625" w:right="331.39892578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diquant exclusivement la date de son entrée, celle  de sa sortie, la nature et les dates des emplois suc cessivement occupés, la catégorie de la convention  collective dont le travailleur relève.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8740234375" w:line="229.44806098937988" w:lineRule="auto"/>
        <w:ind w:left="0" w:right="331.1456298828125" w:firstLine="11.2213134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la remise du certificat de travail au travailleur  n’est pas possible du fait du travailleur, le certificat  de travail est tenu à sa disposition par l’employeur.  Ce certificat est exempt de tous droits de timbre et  d’enregistrement, même s’il contient la formule  « libre de tout engagement » ou toute autre formule ne constituant ni obligation, ni quittance.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8528242111206" w:lineRule="auto"/>
        <w:ind w:left="0.400848388671875" w:right="331.38549804687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Art.L.59.-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peine de dommages intérêts,  l’employeur ne peut fournir des renseignements  tendancieux ou erronés sur le compte du travailleur.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525146484375" w:line="228.6560869216919" w:lineRule="auto"/>
        <w:ind w:left="6.21185302734375" w:right="386.3818359375" w:firstLine="3.00567626953125"/>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2 - Du licenciement pour motif économi que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6162109375" w:line="229.54660892486572" w:lineRule="auto"/>
        <w:ind w:left="0.200347900390625" w:right="331.950683593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licenciement individuel ou collec tif effectué par un employeur, et motivé par une  difficulté économique ou une réorganisation inté rieure constitue un licenciement pour motif écono mique, l’employeur doit réunir les délégués du per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01346588135" w:lineRule="auto"/>
        <w:ind w:left="327.3394775390625" w:right="5.086669921875" w:firstLine="8.01513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sonnel et rechercher avec eux toutes les autres pos sibilités telles que la réduction des heures de tra vail, le travail par roulement, le chômage partiel, la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1640625" w:line="229.4511079788208" w:lineRule="auto"/>
        <w:ind w:left="310.3070068359375" w:right="4.530029296875" w:firstLine="22.8424072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formation ou le redéploiement du personnel.  Le compte rendu de cette réunion, établi par  l’employeur, doit être dans un délai de huit jours, communiqué à l’Inspecteur du Travail et de la Sé curité sociale, lequel dispose d’un délai de quinze jours à dater de cette communication pour exercer,  éventuellement, ses bons offices.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318359375" w:line="229.4512939453125" w:lineRule="auto"/>
        <w:ind w:left="324.9346923828125" w:right="3.985595703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tenter d’éviter un licenciement  pour motif économique, l’employeur doit réunir les  délégués du personnel et rechercher avec eux toutes les autres possibilités telles que la réduction des heures de travail, le travail par roulement, le chô mage partiel, la formation ou le redéploiement du  personnel.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8291015625" w:line="229.37036991119385" w:lineRule="auto"/>
        <w:ind w:left="310.3076171875" w:right="4.22973632812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compte rendu de cette réunion, établi par,  l’employeur, doit être dans un délai de huit jours,  communiqué à l’Inspecteur du Travail et de la Sé curité sociale, lequel dispose d’un délai de quinze jours à dater de cette communication pour exercer  éventuellement, ses bons offices.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55712890625" w:line="229.52417850494385" w:lineRule="auto"/>
        <w:ind w:left="310.3076171875" w:right="4.044189453125" w:firstLine="16.83166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après l’échéance du délai de quinze  jours, certains licenciements étaient nécessaires,  l’employeur établit l’ordre des licenciements. Cet  ordre tient compte, en premier lieu, des travailleurs  présentant des aptitudes professionnelles moindres  pour les emplois maintenus. En cas d’égalité  d’aptitude professionnelle, les travailleurs les plus  anciens seront conservés. L’ancienneté dans  l’entreprise est majorée, pour établir cet ordre des  licenciements, d’un an pour le travailleur marié et d’un an pour chaque enfant à charge au sens de la  législation sur les prestations familiales.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7255859375" w:line="229.34407711029053" w:lineRule="auto"/>
        <w:ind w:left="324.9346923828125" w:right="4.3957519531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doit communiquer par écrit aux délé gués du personnel, s’il en existe, la liste des travail leurs qu’il se propose de licencier, en précisant les  critères qu’il a retenus. Il convoque, sept jours au  plus tôt après la communication de cette liste, les délégués du personnel pour recueillir leurs sugges tions, lesquelles sont consignées dans le compte  rendu de la réunion établi par l’employeur.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74951171875" w:line="229.24005031585693" w:lineRule="auto"/>
        <w:ind w:left="324.9346923828125" w:right="4.50927734375" w:firstLine="13.024902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l’employeur envisage de licencier un délégué du  personnel, il devra respecter la procédure spécifi que à ces travailleurs.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184326171875" w:line="229.54904079437256" w:lineRule="auto"/>
        <w:ind w:left="327.3394775390625" w:right="4.14306640625" w:firstLine="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1.2196350097656" w:right="1382.766113281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les autres travailleurs, l’employeur peut après  la réunion avec les délégués du personnel, procéder au licenciement. Dans tous les cas, la liste des tra vailleurs licenciés et le compte rendu de la réunion  susvisée sont communiqués à l’Inspecteur du Tra-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7541198730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9/48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21.44073486328125" w:right="335.9197998046875" w:hanging="4.40841674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 et de la Sécurité sociale pour information, dans  le délai d’une semaine.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44298267364502" w:lineRule="auto"/>
        <w:ind w:left="16.431121826171875" w:right="335.2270507812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licencié pour motif économique bé néficie, en dehors du préavis et de l’indemnité de  licenciement, d’une indemnité spéciale, non impo sable, payée par l’employeur et égale à un mois du  salaire brut. Il bénéficie également, dans son an cienne entreprise et pendant deux ans, d’une priori té d’embauche dans la même catégorie.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32421875" w:line="229.40086841583252" w:lineRule="auto"/>
        <w:ind w:left="0" w:right="334.72290039062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bénéficiant d’une priorité  d’embauche est tenu de communiquer à son em ployeur tout changement de son adresse survenant  après son départ de l’établissement. En cas de va cance, l’employeur avise l’intéressé par lettre re commandée avec accusé de réception envoyée à la  dernière adresse connue du travailleur. Ce dernier  doit se présenter à l’établissement dans les huit  jours suivant la réception de la lettre.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99365234375" w:line="229.45120811462402" w:lineRule="auto"/>
        <w:ind w:left="17.032318115234375" w:right="334.8327636718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litige, la charge de la preuve du motif  économique et du respect de l’ordre des licencie ments incombe à l’employeur. Les différends indi viduels du travail concernant la rupture du contrat de travail pour motif économique doivent être  examinés prioritairement par les juridictions du  travail.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54915523529053" w:lineRule="auto"/>
        <w:ind w:left="21.44073486328125" w:right="333.951416015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un plan de redressement est envisagé  lors d’une procédure collective de liquidation, le  syndic ou l’administrateur pourra procéder à un  licenciement pour motif économique en respectant  les paragraphes 1 à 5 de l’article précédant.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71142578125" w:line="229.61199760437012" w:lineRule="auto"/>
        <w:ind w:left="21.240234375" w:right="334.31396484375" w:hanging="4.4082641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procédures des articles L. 62 et L.  63 sont écartées en cas de protocole amiable de  départ, librement et loyalement négocié entre  l’employeur et le ou les travailleurs. L’employeur  informe l’Inspecteur du Travail et de la Sécurité  sociale du protocole intervenu.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637451171875" w:line="240" w:lineRule="auto"/>
        <w:ind w:left="25.6486511230468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3 - Du chômage technique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8988037109375" w:line="229.48818683624268" w:lineRule="auto"/>
        <w:ind w:left="14.627685546875" w:right="333.54614257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nécessité d’une interruption  collective de travail résultant de causes conjonctu relles ou de causes accidentelles, telles que des  accidents survenus au matériel, une interruption de la force motrice, un sinistre des intempéries, une  pénurie accidentelle de matières premières,  d’outillage, de moyens de transport, l’employeur  peut, après consultation des délégués du personnel, décider de la mise en chômage technique de tout ou  partie du personnel de l’entreprise, que le contrat de travail soit à durée déterminée ou indéterminée.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3618068695068" w:lineRule="auto"/>
        <w:ind w:left="321.3543701171875" w:right="26.353759765625" w:firstLine="4.6081542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ce chômage technique n’est pas prévu par  la convention collective ou l’accord  d’établissement, l’Inspecteur du Travail et de la  Sécurité sociale doit, au préalable, être informé des  mesures envisagées. Un accord entre les parties  peut préciser la durée du chômage technique et le  cas échéant la rémunération due au travailleur pen dant cette période.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2578125" w:line="229.8438835144043" w:lineRule="auto"/>
        <w:ind w:left="323.9593505859375" w:right="84.400634765625" w:firstLine="8.4161376953125"/>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4 - De la modification du contrat de tra vail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7041015625" w:line="229.37450408935547" w:lineRule="auto"/>
        <w:ind w:left="323.558349609375" w:right="28.145751953125" w:hanging="0.20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S’il survient une modification dans la  situation juridique de l’employeur, notamment par  succession, reprise sous une nouvelle appellation,  vente, fusion, transformation de fonds, mise en  société, tous les contrats de travail en cours au jour  de la modification subsistent entre le nouvel em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90625" w:line="229.24283981323242" w:lineRule="auto"/>
        <w:ind w:left="323.9593505859375" w:right="27.3803710937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ployeur et le personnel de l’entreprise. Leur résilia tion ne peut intervenir que dans les formes et aux  conditions prévues par les sections 1 et 2, comme si  la modification dans la situation juridique de  l’employeur n’était pas intervenue.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3828125" w:line="229.4511079788208" w:lineRule="auto"/>
        <w:ind w:left="322.15576171875" w:right="29.351806640625" w:firstLine="3.807373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 travailleur est muté d’une entreprise à  une filiale ou inversement, il conserve le bénéfice de l’ancienneté et les avantages déjà acquis au ser vice du premier employeur.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77734375" w:line="229.33897018432617" w:lineRule="auto"/>
        <w:ind w:left="306.7266845703125" w:right="26.3061523437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cessation de l’entreprise, sauf cas de force ma jeure, ne dispense pas l’employeur de respecter les règles établies au présent chapitre. La faillite et la  liquidation judiciaire ne sont pas considérées  comme des cas de force majeure. Les parties ne  peuvent renoncer à l’avance au droit éventuel de  demander des dommages intérêts en vertu des dis positions ci-dessus.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1767578125" w:line="229.3665075302124" w:lineRule="auto"/>
        <w:ind w:left="328.1671142578125" w:right="27.7648925781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peut être modifié  soit à l’initiative du travailleur soit à l’initiative de  l’employeur. Toute proposition de modification de  caractère individuel apportée à l’un des éléments  du contrat de travail doit, au préalable, faire l’objet  d’une notification écrite.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65576171875" w:line="229.54894065856934" w:lineRule="auto"/>
        <w:ind w:left="323.358154296875" w:right="27.613525390625" w:firstLine="11.0211181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la proposition de modification du contrat présen tée par le travailleur est substantielle et qu’elle est  refusée par l’employeur, le travailleur peut rompre le contrat de travail, mais cette rupture lui est impu table.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427490234375" w:line="229.4476318359375" w:lineRule="auto"/>
        <w:ind w:left="323.9593505859375" w:right="27.6416015625" w:firstLine="1.202392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1.50756835937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des raisons tenant à l’incapacité physique du  travailleur, à la situation économique ou à la réor ganisation de l’entreprise, l’employeur peut propo ser à un salarié une modification substantielle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504302978516"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10/48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17.232666015625" w:right="391.7236328125" w:firstLine="7.81478881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 contrat de travail, emportant réduction de cer tains avantages.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84874725341797" w:lineRule="auto"/>
        <w:ind w:left="21.8414306640625" w:right="333.970947265625" w:firstLine="5.811004638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travailleur donne une acceptation de principe,  cette modification ne peut intervenir qu’à l’issue  d’une période équivalente à la période de préavis.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5791015625" w:line="229.5470094680786" w:lineRule="auto"/>
        <w:ind w:left="17.232666015625" w:right="334.7406005859375" w:firstLine="10.41976928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travailleur refuse cette modification, la rupture  du contrat de travail sera considérée comme résul tant de l’initiative de l’employeur, ce dernier étant  dès lors tenu de respecter les règles de procédure  du licenciement.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84765625" w:line="229.4512939453125" w:lineRule="auto"/>
        <w:ind w:left="21.240234375" w:right="334.4732666015625" w:hanging="1.0018920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ne pourra être procédé à un déclassement pour  inaptitude physique sans que l’intéressé ait subi un  examen médical concluant à la nécessité qu’il soit  changé d’emploi.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18115234375" w:line="240" w:lineRule="auto"/>
        <w:ind w:left="25.6486511230468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5 - De la disponibilité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724853515625" w:line="228.65641593933105" w:lineRule="auto"/>
        <w:ind w:left="14.82818603515625" w:right="334.4183349609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peut, sur sa demande,  bénéficier d’une mise en disponibilité.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2255859375" w:line="229.44786071777344" w:lineRule="auto"/>
        <w:ind w:left="17.032318115234375" w:right="335.50781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mise en disponibilité est la position du travail leur qui, pour convenances personnelles et après y  avoir été autorisé, cesse momentanément son ser vice chez l’employeur.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4511079788208" w:lineRule="auto"/>
        <w:ind w:left="14.627685546875" w:right="334.774169921875" w:firstLine="3.807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Pendant cette période, le travailleur ne bénéficie  pas de son salaire et des accessoires de celui-ci, ni  de ses droits à l’avancement, à l’ancienneté, à la  retraite et, d’une façon générale, des dispositions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40" w:lineRule="auto"/>
        <w:ind w:left="21.8414306640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du présent code.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03076171875" w:line="229.249849319458" w:lineRule="auto"/>
        <w:ind w:left="17.232666015625" w:right="335.44311523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mise en disponibilité revêt un caractère excep tionnel laissé à la seule appréciation de  l’employeur.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664306640625" w:line="240" w:lineRule="auto"/>
        <w:ind w:left="25.6486511230468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6 - De la retraite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9049072265625" w:line="229.85265254974365" w:lineRule="auto"/>
        <w:ind w:left="0" w:right="334.79736328125" w:firstLine="16.83197021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Art.L.69.-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Tous les travailleurs, y compris les  journaliers, ont droit à la retraite.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55138683319092" w:lineRule="auto"/>
        <w:ind w:left="17.232666015625" w:right="335.751953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L’âge de la retraite est celui fixé par le régime na tional d’affiliation en vigueur du Sénégal. Les rela tions de travail pourront néanmoins se poursuivre,  d’accord parties, pendant une période qui ne pourra excéder l’âge de soixante ans du travailleur.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45086479187012" w:lineRule="auto"/>
        <w:ind w:left="21.44073486328125" w:right="334.8345947265625" w:hanging="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départ à la retraite à partir de l’âge prévu au 1er  alinéa de cet article, à l’initiative de l’une ou l’autre  des parties, ne constitue ni une démission ni un  licenciement.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61767578125" w:line="229.913592338562" w:lineRule="auto"/>
        <w:ind w:left="716.717529296875" w:right="405.284423828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5 - De la suspension des  contrats de travail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48095703125" w:line="240" w:lineRule="auto"/>
        <w:ind w:left="323.56201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est suspendu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9423828125" w:line="229.44806098937988" w:lineRule="auto"/>
        <w:ind w:left="681.329345703125" w:right="28.71826171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en cas de fermeture de l’établissement par  suite du départ de l’employeur sous les dra peaux ou pour une période obligatoire  d’instruction militaire.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8818359375" w:line="229.44441318511963" w:lineRule="auto"/>
        <w:ind w:left="683.934326171875" w:right="27.572021484375" w:hanging="351.55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pendant la durée du service militaire du  travailleur et pendant les périodes obligatoires  d’instruction militaire auxquelles il est as treint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287109375" w:line="229.24771785736084" w:lineRule="auto"/>
        <w:ind w:left="683.734130859375" w:right="27.7319335937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pendant la durée de l’absence du travailleur,  en cas de maladie dûment constatée par un  médecin agréé, durée limitée à six mois ; ce  délai est prorogé jusqu’au remplacement du  travailleur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78515625" w:line="229.25010681152344" w:lineRule="auto"/>
        <w:ind w:left="681.329345703125" w:right="29.100341796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pendant la période d’indisponibilité résul tant d’un accident du travail ou d’une maladie  professionnelle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3330078125" w:line="236.44248962402344" w:lineRule="auto"/>
        <w:ind w:left="332.379150390625" w:right="28.97827148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pendant le repos de la femme salariée béné ficiaire des dispositions de l’article L. 143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6° pendant la grève ou le lock-out, si ceux-ci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09323120117" w:lineRule="auto"/>
        <w:ind w:left="683.934326171875" w:right="28.294677734375" w:firstLine="5.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ont été déclenchés dans le respect de la procé dure de règlement des conflits collectifs du  travail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5751953125" w:line="229.4511079788208" w:lineRule="auto"/>
        <w:ind w:left="683.734130859375" w:right="27.706298828125" w:hanging="351.3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7° pendant la durée de l’absence du travailleur,  autorisée par l’employeur en vertu de la régle mentation des conventions collectives, ou  d’accords individuels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4508934020996" w:lineRule="auto"/>
        <w:ind w:left="687.94189453125" w:right="28.480224609375" w:hanging="355.56274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8° pendant la période de mise à pied du délé gué du personnel, dans l’attente de la décision  définitive de l’Inspecteur du Travail et de la  Sécurité sociale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7041015625" w:line="229.8438835144043" w:lineRule="auto"/>
        <w:ind w:left="688.14208984375" w:right="88.349609375" w:hanging="355.76293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9° pendant la détention préventive du travail leur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083984375" w:line="229.4417667388916" w:lineRule="auto"/>
        <w:ind w:left="681.329345703125" w:right="27.635498046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10° pendant la durée du congé payé augmen tée, éventuellement des délais de route et des  périodes d’attente de départ définies à l’article  L. 160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142333984375" w:line="229.24949169158936" w:lineRule="auto"/>
        <w:ind w:left="688.14208984375" w:right="28.37646484375" w:hanging="355.76293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11° pendant la durée du mandat de député à  l’Assemblée nationale, à la demande écrite de  l’intéressé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86962890625" w:line="229.2546844482422" w:lineRule="auto"/>
        <w:ind w:left="688.944091796875" w:right="27.989501953125" w:hanging="356.56494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12° pendant la durée du congé d’éducation  ouvrière accordé dans les conditions fixées  conformément aux dispositions en vigueur.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70166015625" w:line="229.55151557922363" w:lineRule="auto"/>
        <w:ind w:left="323.9630126953125" w:right="28.42041015625" w:firstLine="10.419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2.773437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Seules les périodes de suspension de contrat visées aux alinéas 1er, 2e, 9e et 11e ci-dessus ne sont pas  considérées comme temps de service pour la dé termination de l’ancienneté du travailleur dans  l’entreprise.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480743408203"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11/48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2.60498046875" w:right="329.034423828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droits du travailleur mobilisé sont garantis, en  tout état de cause, par la législation en vigueur.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44459915161133" w:lineRule="auto"/>
        <w:ind w:left="1.803436279296875" w:right="329.231567382812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chacun des trois premiers cas visés  à l’article précédent, l’employeur est tenu de verser  au travailleur, dans la limite du préavis, une indem nité assurant à celui-ci le montant de sa rémunéra tion, déduction faite éventuellement des rémunéra tions ou indemnités qu’il pourrait percevoir en rai son même du motif de son absence.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31201171875" w:line="229.25014972686768" w:lineRule="auto"/>
        <w:ind w:left="0" w:right="328.7567138671875" w:firstLine="13.0247497558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contrat est à durée déterminée, ou si le travail leur est soumis à un statut ne fixant pas la durée du  préavis, il est fait référence au préavis fixé par  convention collective ou par arrêté, pour la branche  professionnelle considérée.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8544921875" w:line="240" w:lineRule="auto"/>
        <w:ind w:left="202.1823120117187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6 - Dispositions transitoires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27880859375" w:line="229.44764614105225" w:lineRule="auto"/>
        <w:ind w:left="0" w:right="329.736328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présent code sont de  plein droit applicables aux contrats individuels en  cours. Elles ne peuvent constituer une cause de  rupture de ces contrats.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08251953125" w:line="229.4512939453125" w:lineRule="auto"/>
        <w:ind w:left="2.404632568359375" w:right="329.0338134765625" w:firstLine="4.20791625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clause d’un contrat en cours qui ne serait pas  conforme aux dispositions du présent code, d’un  décret ou d’un arrêté pris pour son application, sera  modifiée dans un délai de six mois, à compter de la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8974609375" w:line="229.8438835144043" w:lineRule="auto"/>
        <w:ind w:left="6.81304931640625" w:right="329.3988037109375" w:hanging="6.81304931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publication du présent code ou du décret ou de  l’arrêté en cause.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7998046875" w:line="229.4508934020996" w:lineRule="auto"/>
        <w:ind w:left="1.803436279296875" w:right="328.7768554687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cas de refus de l’une des parties, la juridiction  compétente pourra ordonner, sous peine d’astreinte, de procéder aux modifications qui seront jugées  nécessaires.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2392578125" w:line="230.81055164337158" w:lineRule="auto"/>
        <w:ind w:left="137.8558349609375" w:right="439.525146484375" w:firstLine="0"/>
        <w:jc w:val="center"/>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4 - De l’apprentissage et de  la formation professionnelle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633056640625" w:line="240" w:lineRule="auto"/>
        <w:ind w:left="488.9526367187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 l’apprentissage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65087890625" w:line="229.54660892486572" w:lineRule="auto"/>
        <w:ind w:left="0" w:right="328.051757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d’apprentissage est un contrat  de travail de type particulier par lequel un em ployeur s’engage, outre le versement d’une alloca tion d’apprentissage, à assurer une formation pro fessionnelle méthodique et complète, dispensée  dans l’entreprise et éventuellement dans un centre  de formation d’apprentis, à un jeune travailleur qui  s’oblige, en retour, à travailler pour cet employeur  pendant la durée du contrat.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22668838501" w:lineRule="auto"/>
        <w:ind w:left="333.551025390625" w:right="2.301025390625" w:hanging="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d’apprentissage doit être constaté par  écrit et un des exemplaires doit être déposé à  l’Inspection du travail et de la Sécurité sociale dans  le ressort de laquelle se trouve le lieu de  l’apprentissage.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05859375" w:line="229.8530101776123" w:lineRule="auto"/>
        <w:ind w:left="333.9520263671875" w:right="4.6240234375" w:hanging="5.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du respect de ces deux règles de forme, le contrat est considéré comme un contrat de travail à  durée indéterminée.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5086145401001" w:lineRule="auto"/>
        <w:ind w:left="326.7388916015625" w:right="2.236328125" w:firstLine="4.60815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autres conditions de forme et de fond, les effets  et la durée maximale du contrat d’apprentissage, les  cas et les conséquences de sa résiliation, les mesu res de contrôle de son exécution, les allégements de  charges pour les employeurs, ainsi que les catégo ries d’entreprises dans lesquelles sera imposé un  pourcentage d’apprentis par rapport au nombre  total de travailleurs, sont fixés par décret.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021484375" w:line="229.2495346069336" w:lineRule="auto"/>
        <w:ind w:left="333.5516357421875" w:right="2.9150390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délivre, à la fin de  l’apprentissage, un certificat constatant l’exécution  du contrat.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5422887802124" w:lineRule="auto"/>
        <w:ind w:left="328.54248046875" w:right="59.249267578125" w:firstLine="2.805175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L’apprenti dont le temps d’apprentissage est termi né peut passer un examen devant l’organisme dési gné par arrêté conjoint du Ministre chargé du Tra vail et de celui chargé de la Formation profession nelle.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2138671875" w:line="229.8530101776123" w:lineRule="auto"/>
        <w:ind w:left="337.1588134765625" w:right="3.5791015625" w:hanging="4.808959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délivré à l’apprenti qui a subi l’examen avec  succès, un certificat d’aptitude professionnelle.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10595703125" w:line="229.90596771240234" w:lineRule="auto"/>
        <w:ind w:left="569.7100830078125" w:right="291.27014160156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 la formation profes sionnelle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396484375" w:line="229.54426288604736" w:lineRule="auto"/>
        <w:ind w:left="326.7303466796875" w:right="2.607421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ou ultérieurement  un avenant à ce contrat, peut prévoir une formation professionnelle en alternance ou en formation  continue ou un stage. Le contrat ou l’avenant doit  être constaté par écrit.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76318359375" w:line="229.24949169158936" w:lineRule="auto"/>
        <w:ind w:left="329.1351318359375" w:right="2.5146484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objectifs et la durée de la formation ou du stage  ainsi que la rémunération doivent être expressé ment indiqués.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9.40420150756836" w:lineRule="auto"/>
        <w:ind w:left="328.734130859375" w:right="2.71484375" w:firstLine="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 travailleur bénéficie d’une  formation ou d’un perfectionnement professionnels  entraînant des charges supportées par l’employeur,  il peut être stipulé que le travailleur sera tenu de  rester au service de l’employeur pendant un temps  minimum en rapport avec le coût de la formation  ou du perfectionnement, en proportion de la pé riode non travaillée par rapport à la totalité du  temps minimum de service souscrit dans la conven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1318359375" w:line="240" w:lineRule="auto"/>
        <w:ind w:left="329.3353271484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810058593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700317382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12/48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61865234375" w:line="240" w:lineRule="auto"/>
        <w:ind w:left="642.0451354980469" w:right="0" w:firstLine="0"/>
        <w:jc w:val="lef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5 - Du tâcheronnat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51025390625" w:line="229.4508934020996" w:lineRule="auto"/>
        <w:ind w:left="21.44073486328125" w:right="335.972900390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tâcheron est un maître ouvrier inscrit  au registre des corps et métiers qui recrute à titre  occasionnel des ouvriers, et qui leur fournit  l’outillage et la matière première en vue de la réali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40" w:lineRule="auto"/>
        <w:ind w:left="25.047454833984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sation d’un ouvrage déterminé.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2138671875" w:line="229.8572874069214" w:lineRule="auto"/>
        <w:ind w:left="17.032318115234375" w:right="334.9963378906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réalisation de cet ouvrage se fait soit directe ment pour le maître de l’ouvrage soit pour le  compte de l’entrepreneur.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015625" w:line="229.85239505767822" w:lineRule="auto"/>
        <w:ind w:left="22.24212646484375" w:right="394.520874023437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L’exploitation des ouvriers par le tâcheron, ou mar chandage, est interdite.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85363960266113" w:lineRule="auto"/>
        <w:ind w:left="14.627685546875" w:right="336.03881835937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interdit au tâcheron de sous-traiter en tout ou  partie ses contrats de tâcheronnat.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25472736358643" w:lineRule="auto"/>
        <w:ind w:left="16.6314697265625" w:right="334.7460937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tâcheronnat est soumis au visa de  l’Inspecteur du Travail et de la Sécurité sociale du  ressort du lieu d’exécution du contrat.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0068359375" w:line="229.55173015594482" w:lineRule="auto"/>
        <w:ind w:left="0" w:right="335.20263671875" w:firstLine="27.65243530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l’Inspecteur du Travail et de la Sécurité sociale  ne fait pas connaître sa décision dans les quinze  jours qui suivent la demande de visa, le visa est  réputé avoir été accordé. Le visa ne peut être refusé  que pour des motifs tirés de la violation des dispo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29.25501346588135" w:lineRule="auto"/>
        <w:ind w:left="14.627685546875" w:right="334.739990234375" w:firstLine="10.41976928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sitions du présent code, dans des conditions fixées par arrêté du Ministre chargé du Travail. Le refus  du visa doit être motivé.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0068359375" w:line="229.84326839447021" w:lineRule="auto"/>
        <w:ind w:left="17.232666015625" w:right="334.73205566406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demande de visa incombe à l’entrepreneur avant  tout commencement d’exécution du contrat.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02978515625" w:line="229.549298286438" w:lineRule="auto"/>
        <w:ind w:left="14.627685546875" w:right="335.006103515625" w:firstLine="7.6144409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Outre toutes les obligations résultant du présent  code, auxquelles le tâcheron se trouve soumis en sa qualité d’employeur d’une main d’œuvre salariée,  le tâcheron est tenu aux formalités prévues par le  présent titre.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3359375" w:line="229.37036991119385" w:lineRule="auto"/>
        <w:ind w:left="16.83197021484375" w:right="334.3347167968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Quand les travaux sont exécutés ou les  services fournis dans un lieu autre que les ateliers,  magasins ou chantiers de l’entrepreneur, ce dernier est, en cas d’insolvabilité du tâcheron, substitué à  celui-ci en ce qui concerne l’ensemble de ses obli gations à l’égard des travailleurs.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55224609375" w:line="229.45096492767334" w:lineRule="auto"/>
        <w:ind w:left="21.8414306640625" w:right="332.13134765625" w:firstLine="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Quand les travaux sont exécutés ou les services  fournis dans un lieu autre que les ateliers, magasins  ou chantiers de l’entrepreneur, ce dernier est, en cas  d’insolvabilité du tâcheron, responsable du paie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434326171875" w:line="229.84352588653564" w:lineRule="auto"/>
        <w:ind w:left="17.032318115234375" w:right="334.7503662109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ment des salaires et de l’allocation de congés payés  dus aux travailleurs occupés par celui-ci. Il assume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641593933105" w:lineRule="auto"/>
        <w:ind w:left="328.1768798828125" w:right="28.1884765625" w:firstLine="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même, dans ce cas, les obligations de  l’employeur en matière de sécurité sociale.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1884765625" w:line="229.4508934020996" w:lineRule="auto"/>
        <w:ind w:left="322.16552734375" w:right="28.323974609375" w:firstLine="3.807373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lésé et les institutions obligatoires de  sécurité sociale auront, dans les deux cas ci-dessus,  une action directe contre l’entrepreneur.  L’entrepreneur dispose dans tous les cas d’une ac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40" w:lineRule="auto"/>
        <w:ind w:left="323.969116210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 récursoire contre le tâcheron.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29.55158710479736" w:lineRule="auto"/>
        <w:ind w:left="321.3641357421875" w:right="28.275146484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Art.L.79.-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tâcheron est tenu d’indiquer sa quali té de tâcheron, le nom et l’adresse de  l’entrepreneur, par voie d’affiche apposée de façon permanente dans chacun des ateliers magasins ou  chantiers utilisés.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814453125" w:line="229.84874725341797" w:lineRule="auto"/>
        <w:ind w:left="328.1768798828125" w:right="27.667236328125" w:hanging="1.20178222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doit afficher, dans les mêmes conditions, la liste  des dates de paie des salaires à ses travailleurs pour  la période des travaux.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5791015625" w:line="229.44764614105225" w:lineRule="auto"/>
        <w:ind w:left="328.577880859375" w:right="27.77221679687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Est obligatoire l’envoi à l’Inspection du Travail et  de la Sécurité sociale, par le tâcheron sous entrepreneur, préalablement à l’exécution du  contrat de tâcheronnat, d’une déclaration précisant ses nom, adresse et qualité, la situation de chacun de ses chantiers, accompagnée des affiches prévues  ci-dessus.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8740234375" w:line="229.249849319458" w:lineRule="auto"/>
        <w:ind w:left="321.3641357421875" w:right="28.5632324218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L’entrepreneur doit afficher dans ses bureaux et  tenir à jour la liste des tâcherons avec lesquels il a  passé contrat.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5546875" w:line="229.4511079788208" w:lineRule="auto"/>
        <w:ind w:left="321.3641357421875" w:right="28.172607421875" w:firstLine="5.6109619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doit payer le tâcheron sur le lieu même où les  travaux sont exécutés et les services fournis, en  présence des travailleurs au service du tâcheron  avec lesquels il a passé contrat.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44441318511963" w:lineRule="auto"/>
        <w:ind w:left="321.3641357421875" w:right="28.172607421875" w:firstLine="5.610961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doit payer le tâcheron sur le lieu même où les  travaux sont exécutés et les services fournis, en  présence des travailleurs au service du tâcheron et aux jours fixés pour la paie de ces derniers.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92578125" w:line="229.2495346069336" w:lineRule="auto"/>
        <w:ind w:left="323.7689208984375" w:right="28.20434570312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tâcheron doit communiquer à l’entrepreneur  l’affiche des jours de paie pour la période des tra vaux.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85986328125" w:line="229.24949169158936" w:lineRule="auto"/>
        <w:ind w:left="328.9788818359375" w:right="28.463134765625" w:hanging="5.8111572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fixera, en  cas de besoin, les modalités d’application du pré sent titre.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181396484375" w:line="229.93218898773193" w:lineRule="auto"/>
        <w:ind w:left="518.0035400390625" w:right="194.64111328125" w:firstLine="0"/>
        <w:jc w:val="center"/>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sectPr>
          <w:type w:val="continuous"/>
          <w:pgSz w:h="16840" w:w="11900" w:orient="portrait"/>
          <w:pgMar w:bottom="756.7397308349609" w:top="1155.487060546875" w:left="1424.798583984375" w:right="1382.8686523437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6 - De la convention et des  accords collectifs de travail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474365234375"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13/48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8828125" w:line="228.9057970046997" w:lineRule="auto"/>
        <w:ind w:left="53.408203125" w:right="428.18908691406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 la nature et de la validi té de la convention collective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4892578125" w:line="229.4525384902954" w:lineRule="auto"/>
        <w:ind w:left="0.819549560546875" w:right="329.0625" w:firstLine="1.40274047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de travail est  un accord relatif aux conditions de travail conclu  entre, d’une part, les représentants d’un ou plu sieurs syndicats ou groupements professionnels de  travailleurs, et, d’autre part, une ou plusieurs orga nisations syndicales d’employeurs, ou un ou plu sieurs employeurs pris individuellement.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5146484375" w:line="229.54426288604736" w:lineRule="auto"/>
        <w:ind w:left="0.01800537109375" w:right="329.29870605468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peut mentionner des dispositions  plus favorables aux travailleurs que celles des lois  et règlements en vigueur. Elle ne peut déroger aux  dispositions d’ordre public définies par ces lois et  règlements.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091796875" w:line="229.254412651062" w:lineRule="auto"/>
        <w:ind w:left="7.23175048828125" w:right="328.879394531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détermine son champ  d’application. Celui-ci peut être national, régional  ou local.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6171875" w:line="229.45444107055664" w:lineRule="auto"/>
        <w:ind w:left="0.01800537109375" w:right="329.299316406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peut être conclue dans le  cadre d’un établissement, d’une entreprise, d’une  branche d’activité. Elle peut également être conclue  pour plusieurs branches d’activité. Selon le cas elle  sera dénommée convention d’établissement,  convention d’entreprise, convention de branche  d’activité ou convention interprofessionnelle.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47216796875" w:line="232.24814414978027" w:lineRule="auto"/>
        <w:ind w:left="1.821441650390625" w:right="329.45922851562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représentants des organisations syn dicales ou de tout autre groupement professionnel  visés à l’article précédent peuvent contracter au  nom de l’organisation qu’ils représentent, en vertu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soit des stipulations statuaires de cette organi sation,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888671875" w:line="228.64607334136963" w:lineRule="auto"/>
        <w:ind w:left="370.3996276855469" w:right="384.82666015625" w:hanging="359.36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soit d’une délibération spéciale de cette organi sation,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64013671875" w:line="229.24498558044434" w:lineRule="auto"/>
        <w:ind w:left="367.193603515625" w:right="329.5758056640625" w:hanging="356.1546325683594"/>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soit de mandats spéciaux et écrits qui leur sont  donnés individuellement par tous les adhérents  de cette organisation.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017578125" w:line="229.84793186187744" w:lineRule="auto"/>
        <w:ind w:left="6.63055419921875" w:right="327.8692626953125" w:hanging="4.4082641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pour être valable, la convention collective  doit être ratifiée par une délibération spéciale de ce  groupement.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670654296875" w:line="229.54879760742188" w:lineRule="auto"/>
        <w:ind w:left="0" w:right="328.5552978515625" w:firstLine="2.2222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est applicable  pendant une durée déterminée ou pour une durée  indéterminée. Quand la convention est conclue  pour une durée déterminée, sa durée ne peut être  supérieure à cinq ans.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695068359375" w:line="229.45415496826172" w:lineRule="auto"/>
        <w:ind w:left="0" w:right="329.376220703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de stipulation contraire, la convention à  durée déterminée qui arrive à expiration continue à produire ses effets comme une convention à durée  indéterminée.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662109375" w:line="228.65641593933105" w:lineRule="auto"/>
        <w:ind w:left="334.3536376953125" w:right="2.420654296875" w:hanging="3.0059814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à durée indéterminée peut  cesser par la volonté d’une des parties.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1884765625" w:line="229.4508934020996" w:lineRule="auto"/>
        <w:ind w:left="328.74267578125" w:right="1.91528320312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doit prévoir dans quelles  formes et quelle époque elle pourra être dénoncée,  renouvelée ou révisée. La convention collective  doit prévoir notamment la durée du préavis qui doit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40" w:lineRule="auto"/>
        <w:ind w:left="326.7388916015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précéder la dénonciation.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29.4508934020996" w:lineRule="auto"/>
        <w:ind w:left="328.54248046875" w:right="2.882080078125" w:firstLine="4.8089599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syndicat professionnel ou tout employeur qui  n’est partie à la convention collective doit prévoir  notamment la durée du préavis qui doit précéder la  dénonciation.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318359375" w:line="229.25014972686768" w:lineRule="auto"/>
        <w:ind w:left="328.54248046875" w:right="2.659912109375" w:firstLine="4.8089599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syndicat professionnel ou tout employeur qui  n’est pas partie à la convention collective peut y  adhérer ultérieurement.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4895315170288" w:lineRule="auto"/>
        <w:ind w:left="328.94287109375" w:right="1.95800781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convention collective doit être écrite  en langue française à peine de nullité. Un décret  détermine les conditions dans lesquelles sont dépo sées, publiées et traduites les conventions collecti ves, ainsi que les conditions dans lesquelles  s’effectuent les adhésions prévues au dernier para graphe de l’article précédent. Les conventions col lectives sont applicables, sauf stipulation contraire,  à partir du jour qui suit leur dépôt dans les condi tions et aux lieux qui seront indiqués par le décret  susvisé.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854736328125" w:line="229.4511079788208" w:lineRule="auto"/>
        <w:ind w:left="334.35302734375" w:right="3.004150390625" w:hanging="5.41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soumises aux obligations de la  convention collective toutes personnes qui l’ont  signée personnellement ou qui sont membres d’une  organisation signataire. La convention lie égale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2495346069336" w:lineRule="auto"/>
        <w:ind w:left="334.35302734375" w:right="61.168212890625" w:hanging="5.2099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ment les organisations qui lui donnent leur adhé sion ainsi que tous ceux qui, à un moment quel conque, deviennent membres de ces organisations.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85239505767822" w:lineRule="auto"/>
        <w:ind w:left="334.35302734375" w:right="3.3935546875" w:hanging="3.0059814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l’employeur est lié par les clauses de la  convention collective, ces clauses s’appliquent aux  contrats de travail conclus par lui.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3818359375" w:line="229.37015533447266" w:lineRule="auto"/>
        <w:ind w:left="326.73828125" w:right="1.793212890625" w:firstLine="4.007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tout établissement, compris dans le champ  d’application d’une convention collective, les dis positions de cette convention collective s’imposent,  sauf dispositions plus favorables aux travailleurs, aux rapports nés des contrats individuels de travail,  pour tous les travailleurs de l’établissement.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232177734375" w:line="229.90559577941895" w:lineRule="auto"/>
        <w:ind w:left="392.1484375" w:right="49.1528320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sectPr>
          <w:type w:val="continuous"/>
          <w:pgSz w:h="16840" w:w="11900" w:orient="portrait"/>
          <w:pgMar w:bottom="756.7397308349609" w:top="1155.487060546875" w:left="1439.4082641601562" w:right="1382.385253906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Des conventions collectives  susceptibles d’être étendues et de la  procédure d’extension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4522705078125"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14/48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31490898132324" w:lineRule="auto"/>
        <w:ind w:left="0" w:right="328.76953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la demande de l’une des organisations  syndicales d’employeurs ou de travailleurs intéres sées, considérées comme les plus représentatives,  ou de sa propre initiative, le Ministre chargé du  Travail provoque la réunion d’une commission  mixte en vue de la conclusion d’une convention  collective de travail ayant pour objet de régler les  rapports entre employeurs et travailleurs d’une ou  plusieurs branches d’activité déterminées sur le  plan national, régional ou local.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984375" w:line="229.33618068695068" w:lineRule="auto"/>
        <w:ind w:left="6.81304931640625" w:right="329.4915771484375" w:hanging="5.00961303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détermine  la composition de cette commission mixte qui  comprendra en nombre égal, d’une part des repré sentants des organisations syndicales les plus repré sentatives des travailleurs, d’autre part des repré sentants des organisations syndicales les plus repré sentatives d’employeurs, ou, à défaut de celles-ci, des employeurs.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2275390625" w:line="229.39948081970215" w:lineRule="auto"/>
        <w:ind w:left="0" w:right="328.96728515625" w:firstLine="4.007720947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conventions annexes pourront être conclues  soit pour chacune des principales catégories profes sionnelles, soit en cas de convention commune à  plusieurs branches d’activité pour chacune de ces  branches ; elles contiendront les conditions particu lières du travail à ces catégories ou ces branches  d’activité et seront discutées par les représentants  des organisations syndicales les plus représentati ves des catégories ou branches intéressées.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0546875" w:line="229.55173015594482" w:lineRule="auto"/>
        <w:ind w:left="1.803436279296875" w:right="329.88403320312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caractère représentatif d’un syndicat ou d’un  groupement professionnel est déterminé par le Mi nistre chargé du Travail qui réunira tous les élé ments d’appréciation après avis de l’Inspection du  Travail et de la Sécurité sociale du ressort.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34521484375" w:line="229.85363960266113" w:lineRule="auto"/>
        <w:ind w:left="2.404632568359375" w:right="389.865722656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éléments d’appréciation comprendront notam ment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3837890625" w:line="229.85363960266113" w:lineRule="auto"/>
        <w:ind w:left="367.17559814453125" w:right="330.8959960937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effectifs et les résultats des élections des  délégués du personnel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0732421875" w:line="240" w:lineRule="auto"/>
        <w:ind w:left="11.02096557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l’indépendance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3310546875" w:line="240" w:lineRule="auto"/>
        <w:ind w:left="11.02096557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cotisations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03125" w:line="228.64545822143555" w:lineRule="auto"/>
        <w:ind w:left="367.17559814453125" w:right="329.961547851562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l’expérience du syndicat, l’étendue et la nature  de son activité.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801025390625" w:line="228.64633083343506" w:lineRule="auto"/>
        <w:ind w:left="7.2137451171875" w:right="329.4726562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du Ministre est susceptible de recours  devant le Conseil d’Etat.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739990234375" w:line="229.24066543579102" w:lineRule="auto"/>
        <w:ind w:left="2.0037841796875" w:right="329.418945312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dossier fourni par le Ministre chargé du Travail devra comprendre tous les éléments d’appréciation  recueillis.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90869140625" w:line="229.55145835876465" w:lineRule="auto"/>
        <w:ind w:left="2.404632568359375" w:right="329.1503906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Ministre chargé du Travail est en droit de de mander au syndicat la production de tous les ren seignements de nature à lui permettre d’apprécier  son caractère représentatif. A cette fin, les diri geants statutairement compétents autorisent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059879302979" w:lineRule="auto"/>
        <w:ind w:left="326.7376708984375" w:right="2.85888671875" w:firstLine="6.813354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à prendre connaissance des registres d’inscription des  adhérents et des livres de trésorerie du syndicat.  Lorsque lesdites justifications ne sont pas fournies  par un syndicat, le Ministre chargé du Travail est  en droit de lui dénier le caractère représentatif.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6181640625" w:line="229.37036991119385" w:lineRule="auto"/>
        <w:ind w:left="329.1424560546875" w:right="3.26171875" w:firstLine="10.6201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une commission mixte n’arrive pas à se mettre  d’accord sur une ou plusieurs des dispositions à  introduire dans la convention, l’Inspection du Tra vail et de la Sécurité sociale doit, à la demande de  l’une des parties, intervenir pour faciliter la réalisa tion de cet accord.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4677734375" w:line="229.2495346069336" w:lineRule="auto"/>
        <w:ind w:left="326.7376708984375" w:right="3.01269531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conventions collectives visées par le  présent chapitre comprennent obligatoirement les  dispositions concernant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6005859375" w:line="228.65641593933105" w:lineRule="auto"/>
        <w:ind w:left="693.5223388671875" w:right="3.37890625" w:hanging="355.763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le libre exercice du droit syndical et de la  liberté d’opinion des travailleurs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935546875" w:line="229.25436973571777" w:lineRule="auto"/>
        <w:ind w:left="689.1143798828125" w:right="59.88403320312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les salaires minima correspondant aux di verses qualifications de la hiérarchie profes sionnelle de la branche d’activité considérée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5888671875" w:line="229.4511079788208" w:lineRule="auto"/>
        <w:ind w:left="688.51318359375" w:right="2.589111328125" w:hanging="350.75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les modalités d’exécution et les taux des  heures supplémentaires effectuées le jour ou la  nuit, pendant les jours ouvrables, les diman ches et les jours fériés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85363960266113" w:lineRule="auto"/>
        <w:ind w:left="693.92333984375" w:right="3.074951171875" w:hanging="356.163940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la durée de l’engagement à l’essai et celle  du préavis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0244140625" w:line="240" w:lineRule="auto"/>
        <w:ind w:left="337.7593994140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les délégués du personnel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080078125" w:line="229.24070835113525" w:lineRule="auto"/>
        <w:ind w:left="688.71337890625" w:right="2.432861328125" w:hanging="350.95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6° les dispositions concernant la procédure de  révision, modification et dénonciation de tout  ou partie de la convention collective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5751953125" w:line="229.25014972686768" w:lineRule="auto"/>
        <w:ind w:left="689.3145751953125" w:right="3.13232421875" w:hanging="351.555175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7° les modalités d’application du principe : « à  travail égal, salaire égal » pour les femmes et  les jeunes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1748046875" w:line="240" w:lineRule="auto"/>
        <w:ind w:left="337.7593994140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8° les congés payés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31.62594318389893" w:lineRule="auto"/>
        <w:ind w:left="337.7593994140625" w:right="2.5048828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9° les indemnités de déplacement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10° la classe de passage et le poids des bagages  en cas de déplacement du travailleur et de sa  famille, qu’il s’agisse d’un déplacement pour  se rendre de sa résidence habituelle au lieu  d’emploi et inversement ou qu’il s’agisse d’un  déplacement occasionnel du lieu d’emploi.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07568359375" w:line="228.63658905029297" w:lineRule="auto"/>
        <w:ind w:left="334.75341796875" w:right="3.9404296875" w:hanging="3.40637207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Elles peuvent également contenir, sans que cette  énumération soit limitative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403076171875" w:line="229.85296726226807" w:lineRule="auto"/>
        <w:ind w:left="688.71337890625" w:right="4.315185546875" w:hanging="350.95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les primes d’ancienneté, d’assiduité et de  rendement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37841796875" w:line="229.85328197479248" w:lineRule="auto"/>
        <w:ind w:left="337.7593994140625" w:right="3.47290039062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les indemnités pour frais professionnels et  assimilés, les indemnités de transport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948486328125" w:line="232.24735736846924" w:lineRule="auto"/>
        <w:ind w:left="337.7593994140625" w:right="2.5976562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3.006591796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les primes de panier pour les travailleurs  devant prendre leur repas sur le lieu de travail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les conditions générales de la rémunération  au rendement ou à la commission chaque fois  qu’un tel mode de rémunération sera reconnu  possible, intégralement ou partiellement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00103759766"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15/48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97021484375" w:line="228.64667415618896" w:lineRule="auto"/>
        <w:ind w:left="366.57440185546875" w:right="387.025146484375" w:hanging="355.553436279296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les indemnités pour travaux pénibles, dan gereux, insalubres, salissants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771484375" w:line="229.4508934020996" w:lineRule="auto"/>
        <w:ind w:left="359.96185302734375" w:right="329.31884765625" w:hanging="348.94088745117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6° les conditions d’embauche et de licencie ment des travailleurs, sans que les dispositions  prévues puissent porter atteinte au libre choix  du syndicat par le travailleur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673828125" w:line="229.45375442504883" w:lineRule="auto"/>
        <w:ind w:left="362.56683349609375" w:right="329.598388671875" w:hanging="351.54586791992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7° quand il y a lieu, l’organisation et le fonc tionnement de l’apprentissage et de la forma tion professionnelle dans le cadre de la branche  d’activité considérée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873046875" w:line="229.44764614105225" w:lineRule="auto"/>
        <w:ind w:left="367.5762939453125" w:right="328.3343505859375" w:hanging="356.5553283691406"/>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8° les conditions particulières de travail des  femmes et des jeunes dans certaines entreprises  se trouvant dans le champ d’application de la  convention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8583984375" w:line="229.8438835144043" w:lineRule="auto"/>
        <w:ind w:left="11.020965576171875" w:right="388.10546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9° quand il y a lieu, les modalités de constitu tion du cautionnement visé au titre 8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26953125" w:line="229.25501346588135" w:lineRule="auto"/>
        <w:ind w:left="362.3664855957031" w:right="387.72705078125" w:hanging="351.3455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10° l’emploi à temps réduit de certaines caté gories de personnel et leurs conditions de ré munération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1123046875" w:line="232.24472522735596" w:lineRule="auto"/>
        <w:ind w:left="11.020965576171875" w:right="329.180908203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11° l’organisation, la gestion et le financement  des services sociaux et médico-sociaux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12° les conditions particulières du travail : tra vaux par roulement, travaux durant le repos  hebdomadaire et durant les jours fériés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13° les procédures conventionnelles  d’arbitrage, suivant lesquelles seront ou pour ront être réglés les différends collectifs de tra vail susceptibles de survenir entre les em ployeurs et les travailleurs liés par la conven 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929931640625" w:line="229.8438835144043" w:lineRule="auto"/>
        <w:ind w:left="1.803436279296875" w:right="386.7034912109375" w:hanging="0.80154418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déterminera les conditions dans lesquel les pourront être rendues obligatoires les disposi tions facultatives reconnues utiles.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0634765625" w:line="229.44992065429688" w:lineRule="auto"/>
        <w:ind w:left="0" w:right="329.492797851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cas où une convention collec tive concernant une ou plusieurs branches d’activité  déterminée a été conclue sur le plan national ou  régional, les conventions collectives conclues sur le  plan inférieur, régional ou local, adaptent cette  convention ou certaines de ses dispositions aux  conditions particulières de travail existant sur le plan inférieur. Elles peuvent prévoir des disposi tions nouvelles et des clauses plus favorables aux  travailleurs.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89013671875" w:line="229.39919471740723" w:lineRule="auto"/>
        <w:ind w:left="0" w:right="328.76953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la demande de l’une des organisations  syndicales les plus représentatives ou à l’initiative  du Ministre chargé du Travail des dispositions des  conventions collectives répondant aux conditions  déterminées par le présent chapitre peuvent être  rendues obligatoires pour tous les employeurs et  travailleurs compris dans le champ d’application  professionnel et territorial de la convention, par  arrêté du Ministre chargé du Travail.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548572540283" w:lineRule="auto"/>
        <w:ind w:left="326.73828125" w:right="2.923583984375" w:firstLine="8.0151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extension des effets et des sanctions de la  convention collective se fera pour la durée et aux  conditions prévues par ladite convention. Sauf dis position contraire, elle n’a pas d’effet rétroactif.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4736328125" w:line="229.33356285095215" w:lineRule="auto"/>
        <w:ind w:left="329.1436767578125" w:right="3.21533203125" w:firstLine="4.20776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le Ministre chargé du Travail doit ex clure de l’extension, les dispositions qui seraient en  contradiction avec les textes législatifs ou régle mentaires en vigueur. Il peut, en outre, dans les  mêmes conditions, extraire de la convention, sans  en modifier l’économie, les clauses qui ne répon draient pas à la situation de la ou des branches  d’activité dans le champ d’application considéré.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23974609375" w:line="229.249849319458" w:lineRule="auto"/>
        <w:ind w:left="326.73828125" w:right="2.6416015625" w:firstLine="2.2045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Art.L.89.-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L’arrêté ministériel prévu à l’article  précédent cessera d’avoir effet lorsque la conven tion collective aura cessé d’être en vigueur entre les  parties par suite de sa dénonciation ou de son re nouvellement.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775390625" w:line="229.05183792114258" w:lineRule="auto"/>
        <w:ind w:left="333.951416015625" w:right="2.841796875" w:firstLine="0.8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 arrêté pourra être rapporté en vue de mettre fin  à l’extension de la convention collective, ou de  certaines de ses dispositions lorsqu’il apparaîtra  que la convention, ou les dispositions considérées,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9453125" w:line="229.85363960266113" w:lineRule="auto"/>
        <w:ind w:left="334.35302734375" w:right="62.21435546875" w:hanging="5.8111572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 répondent plus à la situation de la ou des bran ches d’activité dans le champ territorial considéré.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55416202545166" w:lineRule="auto"/>
        <w:ind w:left="326.73828125" w:right="2.4157714843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peut, à défaut ou en attendant l’établissement d’une  convention collective, dans le conditions définies  au présent chapitre, réglementer les conditions du  travail pour une profession déterminée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2373046875" w:line="229.3985080718994" w:lineRule="auto"/>
        <w:ind w:left="329.14306640625" w:right="1.5966796875" w:firstLine="5.6097412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 arrêté peut être pris pour une profession déter minée ou, le cas échéant, pour un groupe de profes sions dans lesquelles les conditions d’emploi sont  comparables. Il peut abroger des conventions col lectives conclues antérieurement au présent code et dont les dispositions, non contraires à la loi, sont  demeurées en vigueur en attendant l’établissement  de nouvelles conventions dans le cadre de la pré sente loi.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97021484375" w:line="229.45086479187012" w:lineRule="auto"/>
        <w:ind w:left="334.3536376953125" w:right="2.301025390625" w:hanging="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ou en attendant l’établissement d’une  convention collective, des décrets réglementent les conditions de travail des professions relevant des  établissements ou des services publics.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537841796875" w:line="229.24728870391846" w:lineRule="auto"/>
        <w:ind w:left="333.95263671875" w:right="2.60009765625" w:hanging="5.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arrêté d’extension ou de retrait  d’extension devra être précédé d’une consultation  des organisations professionnelles et de toutes per sonnes intéressées, qui devront faire connaître leurs  observations dans un délai de trente jours.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8671875" w:line="228.65594387054443" w:lineRule="auto"/>
        <w:ind w:left="333.5516357421875" w:right="2.92724609375" w:hanging="5.009155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1704101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détermine  les modalités de cette consultation.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457717895507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16/48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7.61444091796875" w:right="330.529174804687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L’arrêté portant extension de salaire est dispensé de  cette consultation.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7626953125" w:line="229.90545272827148" w:lineRule="auto"/>
        <w:ind w:left="353.36212158203125" w:right="662.924194335937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Des accords collectifs  d’entreprise ou d’établissement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396484375" w:line="229.4512939453125" w:lineRule="auto"/>
        <w:ind w:left="0.801544189453125" w:right="328.7860107421875" w:firstLine="1.4027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accords concernant une entreprise,  un ou plusieurs établissements déterminés, peuvent  être conclus entre, d’une part, un employeur ou un  groupement d’employeurs, et, d’autre part, les dé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45049285888672" w:lineRule="auto"/>
        <w:ind w:left="1.60308837890625" w:right="329.7601318359375" w:firstLine="5.209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légués du personnel et les représentants des syndi cats les plus représentatifs du personnel de  l’entreprise, du ou des établissements intéressés et  y étant effectivement employés.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8056640625" w:line="229.3685245513916" w:lineRule="auto"/>
        <w:ind w:left="1.803436279296875" w:right="328.4405517578125" w:firstLine="6.2118530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accords ont pour objet d’adapter, aux condi tions particulières de l’entreprise, de l’établis sement ou des établissements considérés, les dispo sitions de la convention collective interprofession nelle, des conventions collectives nationales, régio nales ou locales et des arrêtés prévus à l’article 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0390625" w:line="229.4512939453125" w:lineRule="auto"/>
        <w:ind w:left="2.404632568359375" w:right="328.565673828125" w:firstLine="6.21170043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90, et notamment, les conditions d’attribution et le  mode de calcul de la rémunération au rendement,  des primes à la production individuelle et collective  et des primes à la productivité.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54915523529053" w:lineRule="auto"/>
        <w:ind w:left="2.404632568359375" w:right="330.77392578125" w:firstLine="2.2041320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clauses salariales de ces accords collectifs peu vent prévoir des modalités particulières d’appli cation des majorations de salaires décidées par les conventions de branches d’activité ou interprofes sionnelle applicables dans l’entreprise ou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126953125" w:line="229.24741744995117" w:lineRule="auto"/>
        <w:ind w:left="0" w:right="329.793701171875" w:firstLine="6.81304931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l’établissement à condition que l’augmentation de  la masse salariale totale soit au moins égale à  l’augmentation qui résulterait de l’application des majorations accordées par les conventions précitées pour les travailleurs concernés.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80615234375" w:line="229.05203819274902" w:lineRule="auto"/>
        <w:ind w:left="2.404632568359375" w:right="329.199829101562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accords peuvent prévoir des dispositions nou velles et des clauses plus favorables aux travail leurs, notamment une participation aux fruits de  l’entreprise ou de l’établissement.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5072021484375" w:line="229.45411205291748" w:lineRule="auto"/>
        <w:ind w:left="2.404632568359375" w:right="329.199829101562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accords peuvent prévoir des dispositions nou velles et des clauses plus favorables aux travail leurs, notamment une participation aux fruits de  l’entreprise ou de l’établissement.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3154296875" w:line="229.4474172592163" w:lineRule="auto"/>
        <w:ind w:left="0" w:right="329.03442382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de conventions collectives ou des arrêtés  prévus à l’article L. 89, des accords d’entreprise ou  d’établissement peuvent être conclu selon les mo dalités précitées.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042724609375" w:line="229.86056327819824" w:lineRule="auto"/>
        <w:ind w:left="10.419769287109375" w:right="330.157470703125" w:hanging="5.81100463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des articles L. 82., L. 83, L. 84  s’appliquent aux accords prévus au présent article.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8212890625" w:line="229.90596771240234" w:lineRule="auto"/>
        <w:ind w:left="392.130126953125" w:right="49.171142578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Des conventions collectives  dans les services, entreprises et établis sements publics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2509765625" w:line="229.55158710479736" w:lineRule="auto"/>
        <w:ind w:left="328.934326171875" w:right="2.6818847656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 personnel des services, en treprises et établissements publics n’est pas soumis  à un statut législatif ou réglementaire particulier,  des conventions collectives peuvent n’être conclues conformément aux dispositions du présent titre.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85363960266113" w:lineRule="auto"/>
        <w:ind w:left="326.7303466796875" w:right="58.811035156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liste des personnes morales de droit public em ployant du personnel soumis à statut dans ces en treprises sera établie par décret.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236328125" w:line="229.44936275482178" w:lineRule="auto"/>
        <w:ind w:left="328.934326171875" w:right="2.131347656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Lorsqu’une convention collective fait  l’objet d’un arrêté portant extension, pris en appli cation de l’article L. 88., elle est, en l’absence de  dispositions contraires, applicable aux personnes  morales de droit public visées par la présente sec tion, qui, en raison de leur nature et de leur activité,  se trouvent placées dans son champ d’application.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431640625" w:line="229.90596771240234" w:lineRule="auto"/>
        <w:ind w:left="762.889404296875" w:right="419.132080078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5 - De l’exécution de la  convention et des accords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396484375" w:line="229.44806098937988" w:lineRule="auto"/>
        <w:ind w:left="327.53173828125" w:right="2.96142578125" w:firstLine="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groupements de travailleurs ou  d’employeurs liés par une convention collective, ou un accord prévu à l’article L. 92, sont tenus de ne rien faire qui soit de nature à en compromettre la  loyale exécution. Ils ne sont garants de cette exécu tion que dans la mesure déterminée par la conven 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8740234375" w:line="229.4511079788208" w:lineRule="auto"/>
        <w:ind w:left="312.1026611328125" w:right="2.50244140625" w:firstLine="16.83166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groupements capables d’ester en  justice, liés par une convention collective de travail  ou l’accord prévu à l’article L. 92, peuvent, en leur  nom propre, intenter une action en dommages inté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45422649383545" w:lineRule="auto"/>
        <w:ind w:left="328.734130859375" w:right="3.7268066406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rêts à tous les autres groupements, à leurs propres membres ou à toutes personnes liées par la conven tion ou l’accord, qui en violeraient les engagements  contractés.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568603515625" w:line="229.36623573303223" w:lineRule="auto"/>
        <w:ind w:left="328.934326171875" w:right="3.107910156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personnes liées par une convention  collective ou l’accord prévu à l’article L .92. peu vent intenter une action en dommages intérêts aux  autres personnes ou groupements liés par la  convention qui violeraient à leur égard les engage ments contractés.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65087890625" w:line="229.24936294555664" w:lineRule="auto"/>
        <w:ind w:left="312.1026611328125" w:right="0.804443359375" w:firstLine="16.83166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1.3781738281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groupements capables d’ester en  justice, qui sont liés par la convention collective, ou  l’accord prévu à l’article L. 92., peuvent exercer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395416259766"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17/48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37255859375" w:lineRule="auto"/>
        <w:ind w:left="6.81304931640625" w:right="329.4378662109375" w:hanging="4.20806884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toutes les actions qui naissent de cette convention ou de cet accord en faveur de leurs membres, sans  avoir à justifier d’un mandat de l’intéressé, pourvu  que celui-ci ait été averti et n’ait pas déclaré s’y  opposer. L’intéressé peut toujours intervenir à  l’instance engagée par le groupement.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49609375" w:line="229.44806098937988" w:lineRule="auto"/>
        <w:ind w:left="6.81304931640625" w:right="328.6572265625" w:hanging="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Lorsqu’une action née de la convention collective  ou de l’accord est intentée soit par une personne,  soit par un groupement, tout groupement capable  d’ester en justice, dont les membres sont liés par la  convention ou l’accord, peut toujours intervenir à  l’instance engagée à raison de l’intérêt collectif que  la solution du litige peut présenter pour ses mem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2109375" w:line="240" w:lineRule="auto"/>
        <w:ind w:left="0.200500488281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bres.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888671875" w:line="240" w:lineRule="auto"/>
        <w:ind w:left="202.1823120117187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6 - Dispositions transitoires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2177734375" w:line="229.44886207580566" w:lineRule="auto"/>
        <w:ind w:left="2.0037841796875" w:right="329.1149902343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Art.L.99.-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conventions conclues antérieure ment à la présente loi resteront en vigueur en celles  de leurs dispositions qui ne lui sont pas contraires.  Ces conventions collectives sont susceptibles de  faire l’objet d’arrêtés d’extension dans les condi tions prévues, au titre des conventions collectives.  Si elles ont fait l’objet d’arrêtés d’extension anté rieurement à la présente loi, ces arrêtés demeurent  en vigueur en tout ce qu’ils ne sont pas contraires aux dispositions de celle-ci.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361328125" w:line="240" w:lineRule="auto"/>
        <w:ind w:left="189.44778442382812" w:right="0" w:firstLine="0"/>
        <w:jc w:val="lef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7 - Du règlement intérieur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711669921875" w:line="229.50592517852783" w:lineRule="auto"/>
        <w:ind w:left="0" w:right="329.07470703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règlement intérieur est établi par le  chef d’établissement sous réserve de la  communication dont il est fait mention au troisième alinéa du présent article. Son contenu est limité  exclusivement aux règles relatives à l’organisation technique du travail à la discipline et aux  prescriptions concernant l’hygiène et la sécurité,  nécessaires à la bonne marche de l’établissement.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20458984375" w:line="229.55130100250244" w:lineRule="auto"/>
        <w:ind w:left="1.803436279296875" w:right="329.9755859375" w:firstLine="4.8091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Toutes les autres classes qui viendraient à y figurer,  notamment celles relatives à la rémunération, se ront considérées comme nulles de plein droit, sous  réserve des dispositions du dernier alinéa de  l’article L. 115.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89892578125" w:line="229.54891204833984" w:lineRule="auto"/>
        <w:ind w:left="6.81304931640625" w:right="329.72534179687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Avant de le mettre en vigueur, le chef d’établis sement doit communiquer le règlement intérieur  aux délégués du personnel, s’il en existe, et à  l’Inspecteur du Travail et de la Sécurité sociale qui  exige le retrait des dispositions étrangères à celles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667415618896" w:lineRule="auto"/>
        <w:ind w:left="329.3255615234375" w:right="59.94140625" w:firstLine="5.41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énumérées ci-dessus et la modification des disposi tions contraires aux lois et règlements en vigueur.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55188751220703" w:lineRule="auto"/>
        <w:ind w:left="328.524169921875" w:right="3.037109375" w:firstLine="2.80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modalités de communication, de dépôt et  d’affichage du règlement intérieur, ainsi que le  nombre de travailleurs de l’établissement au-dessus duquel l’existence de ce règlement est obligatoire, sont fixés par arrêté du Ministre chargé du Travail.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31591796875" w:line="240" w:lineRule="auto"/>
        <w:ind w:left="0" w:right="437.8320312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8 - Du cautionnement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09765625" w:line="229.45456981658936" w:lineRule="auto"/>
        <w:ind w:left="328.533935546875" w:right="2.4169921875" w:firstLine="0.4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chef d’établissement qui se fait  remettre par un travailleur un cautionnement en  numéraire ou en titres doit en délivrer récépissé et  le mentionner en détail sur le registre d’employeur.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416015625" w:line="229.33452129364014" w:lineRule="auto"/>
        <w:ind w:left="328.934326171875" w:right="2.617187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cautionnement doit être mis en  dépôt dans le délai d’un mois à dater de sa récep tion par l’employeur. Mention du cautionnement et  son dépôt est faite sur le registre de l’employeur. Mention du cautionnement et son dépôt est faite sur le registre de l’employeur et justifiée par un certifi cat de dépôt tenu à l’établissement, à la disposition  de l’Inspection du Travail et de la Sécurité sociale.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60400390625" w:line="229.37255859375" w:lineRule="auto"/>
        <w:ind w:left="326.7303466796875" w:right="2.2058105468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Ministre chargé du Travail fixe par arrêté les  modalités de ce dépôt ainsi que la liste des caisses  publiques et des banques habilitées à le recevoir.  Les caisses d’épargne doivent accepter ce dépôt et  délivrer un livret spécial, distinct de celui que le  travailleur pourrait posséder déjà ou acquérir ulté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611328125" w:line="240" w:lineRule="auto"/>
        <w:ind w:left="328.73413085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rieurement.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669921875" w:line="229.55173015594482" w:lineRule="auto"/>
        <w:ind w:left="312.1026611328125" w:right="2.2314453125" w:firstLine="16.83166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retrait de tout ou partie du dépôt ne  peut être effectué que sous le double consentement  de l’employeur et du travailleur, ou sous celui de  l’un d’eux habilité à cet effet par une décision de la  juridiction compétente.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44920539855957" w:lineRule="auto"/>
        <w:ind w:left="326.9305419921875" w:right="2.9260253906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L’affectation du livret ou du dépôt au  cautionnement de l’intéressé entraîne privilège que les sommes déposées au profit de l’employeur et à  l’égard des tiers que formeraient des saisies-arrêts  aux mains de ce dernier. Toute saisie-arrêt formée  entre les mains de l’administration de la caisse pu blique ou de la banque est nulle de plein droit.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4114990234375" w:line="240" w:lineRule="auto"/>
        <w:ind w:left="0" w:right="998.29223632812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9 - Du salaire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6.62719726562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sectPr>
          <w:type w:val="continuous"/>
          <w:pgSz w:h="16840" w:w="11900" w:orient="portrait"/>
          <w:pgMar w:bottom="756.7397308349609" w:top="1155.487060546875" w:left="1439.42626953125" w:right="1382.7795410156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et de ses accessoires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465576171875"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18/48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8828125" w:line="228.9057970046997" w:lineRule="auto"/>
        <w:ind w:left="419.3621826171875" w:right="789.70581054687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 la détermination du salaire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4892578125" w:line="229.4525384902954" w:lineRule="auto"/>
        <w:ind w:left="0" w:right="329.1979980468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conditions égales de travail, de qua lification professionnelle et de rendement, le salaire  est égal pour tous les travailleurs, quels que soient  leur origine, leur sexe, leur âge et leur statu. Aucun  salaire n’est dû en cas d’absence en dehors des cas  prévus par la réglementation, les conventions col lectives ou les accords des parties.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5146484375" w:line="229.54426288604736" w:lineRule="auto"/>
        <w:ind w:left="0" w:right="329.46533203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cas où le travailleur a été dé placé de sa résidence habituelle et introduit au lieu  d’emploi par l’employeur pour l’exécution d’un  contrat de travail, celui-ci est tenu de lui procurer  un logement suffisant pour lui et sa famille.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091796875" w:line="229.254412651062" w:lineRule="auto"/>
        <w:ind w:left="1.803436279296875" w:right="329.373779296875" w:hanging="0.6011962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fixera les cas dans lesquels le logement  doit être fourni, sa valeur maximale de rembourse ment et les conditions auxquelles il doit répondre.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6171875" w:line="229.60809230804443" w:lineRule="auto"/>
        <w:ind w:left="0" w:right="329.195556640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cas où le travailleur ne peut,  par ses propres moyens, obtenir pour lui et sa fa mille, un ravitaillement régulier en denrées alimen taires de première nécessité, l’employeur est tenu  de le lui fournir dans les conditions prévues par un  arrêté du Ministre chargé du Travail.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951416015625" w:line="229.4511079788208" w:lineRule="auto"/>
        <w:ind w:left="7.61444091796875" w:right="328.797607421875" w:hanging="5.41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Lorsqu’un travailleur, en service au  Sénégal, est astreint par obligation professionnelle  à un déplacement occasionnel et temporaire hors de  son lieu habituel d’emploi, il a droit à une indemni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40" w:lineRule="auto"/>
        <w:ind w:left="2.6049804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té dite « indemnité de déplacement »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0595703125" w:line="229.54426288604736" w:lineRule="auto"/>
        <w:ind w:left="6.612548828125" w:right="329.879150390625" w:hanging="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modalités d’attribution et les taux de cette in demnité sont fixés, à défaut de disposition dans la convention collective ou dans l’accord  d’établissement, par arrêté du Ministre chargé du  Travail.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03076171875" w:line="240" w:lineRule="auto"/>
        <w:ind w:left="2.2042846679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Art.L.109.-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décrets fixent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64697265625" w:line="229.82524394989014" w:lineRule="auto"/>
        <w:ind w:left="362.56683349609375" w:right="387.825927734375" w:hanging="351.54586791992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salaires minima interprofessionnels garan tis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12939453125" w:line="228.6560869216919" w:lineRule="auto"/>
        <w:ind w:left="367.5762939453125" w:right="330.2490234375" w:hanging="356.5553283691406"/>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cas dans lesquels doivent être concédés des  avantages en nature.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2255859375" w:line="228.6560869216919" w:lineRule="auto"/>
        <w:ind w:left="3.60687255859375" w:right="329.51416015625" w:hanging="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de conventions collectives des arrêtés du  Ministre chargé du Travail fixent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47509765625" w:line="229.85296726226807" w:lineRule="auto"/>
        <w:ind w:left="362.3664855957031" w:right="330.1141357421875" w:hanging="351.3455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catégories professionnelles et les salaires  minima correspondants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37841796875" w:line="229.4509220123291" w:lineRule="auto"/>
        <w:ind w:left="345.33416748046875" w:right="329.552001953125" w:hanging="334.313201904296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taux minima de majoration des heures sup plémentaires effectuées de jour ou de nuit pen dant les jours ouvrables, les dimanches et les  jours fériés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28.64667415618896" w:lineRule="auto"/>
        <w:ind w:left="693.905029296875" w:right="3.829345703125" w:hanging="356.163940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éventuellement, les primes d’ancienneté et  d’assiduité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61199760437012" w:lineRule="auto"/>
        <w:ind w:left="327.52197265625" w:right="2.39990234375" w:firstLine="1.4019775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rémunération d’un travail à la tâche  ou aux pièces doit être calculée de telle sorte  qu’elle procure au travailleur de capacité moyenne  et travaillant normalement, un salaire au moins égal  à celui du travailleur rémunéré au temps effectuant un travail analogue.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3544921875" w:line="229.25014972686768" w:lineRule="auto"/>
        <w:ind w:left="328.724365234375" w:right="2.19604492187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normes objectives et précises de ce mode de  rémunération doivent être précisées par écrit au  travailleur.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9.45415496826172" w:lineRule="auto"/>
        <w:ind w:left="328.724365234375" w:right="2.686767578125" w:firstLine="11.0211181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Sur procès-verbal de constatation de l’infraction  aux dispositions de l’alinéa précédent, dressé par  l’Inspecteur du Travail et de Sécurité sociale du  ressort et appuyé d’une expertise, le Tribunal cor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87109375" w:line="229.4511079788208" w:lineRule="auto"/>
        <w:ind w:left="326.7205810546875" w:right="3.5546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rectionnel peut commettre un nouvel expert. Il ap précie en tout état de cause souverainement si les  faits relevés constituent l’infraction visée. Le tribu nal du travail apprécie de la même manière lors qu’il est saisi d’un différend individuel du travail  ayant trait à la rémunération à la tâche ou aux piè ces.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98681640625" w:line="229.44499969482422" w:lineRule="auto"/>
        <w:ind w:left="326.7205810546875" w:right="2.98583984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taux minima de salaires, ainsi que  les conditions de rémunérations de travail à la tâche  ou aux pièces, sont affichés aux bureaux des em ployeurs et sur les lieux de paie du personnel.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3154296875" w:line="229.4511079788208" w:lineRule="auto"/>
        <w:ind w:left="334.3353271484375" w:right="2.75634765625" w:hanging="5.410766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la rémunération des services  est constituée, en totalité ou en partie, par des  commissions ou des primes et prestations diverses  ou des indemnités représentatives de ces presta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693359375" w:line="229.4512939453125" w:lineRule="auto"/>
        <w:ind w:left="326.7205810546875" w:right="2.78320312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tions, dans la mesure où celles-ci ne constituent pas  un remboursement de frais, il en est tenu compte  pour le calcul de l’allocation de congé, de  l’indemnité de préavis et des dommages intérêts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5513153076172" w:lineRule="auto"/>
        <w:ind w:left="326.7205810546875" w:right="3.19946289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montant à prendre en considération à ce titre est  la moyenne mensuelle calculée sur les douze der niers mois d’activité, des éléments visés au para graphe précédent, sauf exceptions expressément  prévues par la loi.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45086479187012" w:lineRule="auto"/>
        <w:ind w:left="328.724365234375" w:right="2.540283203125" w:firstLine="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conjoint du Ministre chargé  du Travail et du Ministre chargé des Finances fixe  la liste des indemnités et prestations constituant un  remboursement de frais.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0936279296875" w:line="614.7517204284668" w:lineRule="auto"/>
        <w:ind w:left="337.75146484375" w:right="233.621826171875" w:firstLine="237.958984375"/>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7697753906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Du paiement du salaire  </w:t>
      </w: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1 - Du mode de paiement du salaire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13864135742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19/48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5693359375" w:line="229.25014972686768" w:lineRule="auto"/>
        <w:ind w:left="0" w:right="330.5511474609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salaire doit être payé en monnaie  ayant cours légal au Sénégal, nonobstant toute sti pulation contraire.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84753131866455" w:lineRule="auto"/>
        <w:ind w:left="7.2137451171875" w:right="379.4201660156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paiement de tout ou partie du salaire, en alcool ou en boissons alcoolisées, est formellement inter dit.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8701171875" w:line="229.37059879302979" w:lineRule="auto"/>
        <w:ind w:left="0.801544189453125" w:right="329.176025390625" w:firstLine="3.80722045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paie est faite, sauf cas de force majeure, sur le  lieu de travail ou au bureau de l’employeur lors qu’il est voisin du lieu de travail. En aucun cas, elle  ne peut être faite dans un débit de boissons ou dans  un magasin de vente, sauf pour les travailleurs qui y sont normalement occupés.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4677734375" w:line="229.2495346069336" w:lineRule="auto"/>
        <w:ind w:left="2.60498046875" w:right="329.5092773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paie est faite pendant les heures de travail. Le temps passé à la paie est considéré comme temps  de travail et rémunéré comme tel.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8896484375" w:line="229.49031829833984" w:lineRule="auto"/>
        <w:ind w:left="0" w:right="329.50866699218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l’exception des professions pour  lesquelles des usages établis prévoient une périodi cité de paiement différente, et qui seront détermi nées par arrêté du Ministre chargé du Travail, le  salaire doit être payé à intervalles réguliers, ne  pouvant excéder 15 jours pour le travailleur payé à l’heure ou à la journée et 1 mois pour le travailleur  payé au mois. Toutefois, le travailleur journalier, engagé à l’heure ou à la journée, pour une occupa tion de courte durée, est payé chaque jour avant la fin du travail.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854736328125" w:line="229.54718112945557" w:lineRule="auto"/>
        <w:ind w:left="0" w:right="329.5886230468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paiements mensuels doivent être effectués au  plus tard 8 jours après la fin du mois de travail qui  donne droit au salaire ; les paiements à la quinzaine  ou à la semaine, au plus tard 4 jours ou 2 jours  après la quinzaine ou la semaine qui donne droit au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7861328125" w:line="240" w:lineRule="auto"/>
        <w:ind w:left="10.41976928710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salaire.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89453125" w:line="229.24963474273682" w:lineRule="auto"/>
        <w:ind w:left="2.404632568359375" w:right="329.3768310546875" w:firstLine="1.4025878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tout travail aux pièces ou au rendement dont  l’exécution doit durer plus d’une quinzaine, les  dates de paiement peuvent être fixées de gré, mais  le travailleur doit recevoir chaque quinzaine des  acomptes correspondant au moins à 90 % du salaire  minimum doit être intégralement payé dans la  quinzaine qui suit la livraison de l’ouvrage.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29.24979209899902" w:lineRule="auto"/>
        <w:ind w:left="7.2137451171875" w:right="329.4299316406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commissions acquises au cours d’un trimestre  doivent être payées dans les trois mois suivant la  fin de ce trimestre.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84352588653564" w:lineRule="auto"/>
        <w:ind w:left="8.015289306640625" w:right="329.2193603515625" w:hanging="3.406524658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participations aux bénéfices réalisés durant un exercice, doivent être payées dans les neuf mois qui  suivent l’exercice dès la cessation du service.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225276947021" w:lineRule="auto"/>
        <w:ind w:left="328.74267578125" w:right="2.45361328125" w:firstLine="2.60437011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rupture du contrat de travail, le salaire et  les accessoires, les primes et les indemnités de  toute nature dus au travailleur au moment de la  rupture doivent être payés dés la cessation du ser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4512939453125" w:lineRule="auto"/>
        <w:ind w:left="326.7388916015625" w:right="2.7392578125" w:firstLine="2.4047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vice. Toutefois, en cas de litige, l’employeur peut obtenir du président du tribunal l’immobilisation  provisoire entre ses mains de tout ou partie de la  fraction saisissable des sommes dues.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4508934020996" w:lineRule="auto"/>
        <w:ind w:left="328.74267578125" w:right="2.4414062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travailleurs absents le jour de la paie peuvent retirer leur salaire aux heures normales d’ouverture  de la caisse et conformément au règlement intérieur de l’établissement.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994140625" w:line="229.33470726013184" w:lineRule="auto"/>
        <w:ind w:left="326.7388916015625" w:right="2.5573730468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Quels que soient la nature et la durée  du travail fourni et le montant de la rémunération  acquise, tout paiement du salaire doit, sauf déroga tion autorisée à titre individuel par l’Inspecteur du  Travail et de la Sécurité sociale, faire l’objet d’une  pièce justificative dite « bulletin de paie », dressé et  certifié par l’employeur, et remise au travailleur au  moment du paiement.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15478515625" w:line="229.49233531951904" w:lineRule="auto"/>
        <w:ind w:left="326.739501953125" w:right="2.51708984375" w:firstLine="6.6119384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Toutes les mentions portées sur le bulletin de paie sont obligatoirement reproduites, à l’occasion de  chaque paiement des salaires sur un registre dit  « registre des paiements ». A l’occasion de chaque  paie, ce registre, comme le bulletin de paie lui même, est émargé par chaque travailleur intéressé.  Cet émargement est constitué par l’apposition de la signature du travailleur, ou s’il est illettré, par les  signatures de deux témoins sachant signer, dont  l’un, choisi par le travailleur, à l’exclusion de toute  autre inscription ou empreinte digitale.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83642578125" w:line="229.44939136505127" w:lineRule="auto"/>
        <w:ind w:left="326.939697265625" w:right="3.0615234375" w:firstLine="4.409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Ministre chargé du Travail fixe, par arrêté, les rubriques des mentions que le bulletin de paie et le  registre des paiements doivent obligatoirement  comporter, ainsi que les régimes spéciaux applica bles aux manœuvres journaliers, d’une part, et,  d’autre part, aux gens de maison au service de per sonnes physiques.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54898357391357" w:lineRule="auto"/>
        <w:ind w:left="329.344482421875" w:right="2.3388671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est tenu de ventiler le salaire, les ac cessoires du salaire, les primes et les indemnités de  toute nature, ainsi que, plus généralement toutes  sommes par lui dues au travailleur, selon les rubri ques qui correspondent aux dites mentions obliga toires, de manière à faire clairement apparaître, en  individualisant chaque élément de la rémunération,  sa cause exacte et le décompte qui a servi de base à  son calcul.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39697265625" w:line="229.2497205734253" w:lineRule="auto"/>
        <w:ind w:left="333.9532470703125" w:right="2.416992187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9125976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bulletin de paie et le registre des paiements,  doivent renseigner explicitement sur chacun des  éléments entrant en compte dans le calcul de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57174682617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20/48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25.648651123046875" w:right="349.0435791015625" w:hanging="17.0321655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l’allocation de congé conformément à l’article L.  153.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60590362548828" w:lineRule="auto"/>
        <w:ind w:left="1.803436279296875" w:right="347.32849121093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registre des paiements est conservé par  l’employeur, à l’établissement, dans les mêmes  conditions que les pièces comptables, et doit être  présenté, sur le champ, à toute réquisition de  l’Inspection du Travail et de la Sécurité sociale  même en cas d’absence du chef d’établissement.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8896484375" w:line="229.37084197998047" w:lineRule="auto"/>
        <w:ind w:left="0" w:right="346.53381347656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 sera pas opposable au travailleur la mention  pour solde de tout compte ou toute mention équiva lente souscrite par lui, soit au cours de l’exécution,  soit après la résiliation de son contrat de travail et  par laquelle le travailleur renonce à tout ou partie  des droits qu’il tient de son contrat de travail.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345703125" w:line="229.4020128250122" w:lineRule="auto"/>
        <w:ind w:left="3.807220458984375" w:right="344.82360839843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L’acceptation sans protestation ni réserve, par le  travailleur, d’un bulletin de paie, ne peut valoir  renonciation de sa part au paiement de tout ou par tie du salaire, des accessoires du salaire, des primes  et des indemnités de toute nature qui lui sont dus en  vertu des dispositions législatives, réglementaires ou contractuelles. Elle ne peut valoir non plus  compte arrêté et réglé au sens de l’article 345 du  Code de Procédure civile.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9326171875" w:line="229.5086145401001" w:lineRule="auto"/>
        <w:ind w:left="1.803436279296875" w:right="347.573852539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salaire et les accessoires du salaire et, plus géné ralement, les sommes dues par l’employeur au tra vailleur ne doivent en aucun cas être payés entre les  mains d’intermédiaires, mais en mains propres au  profit du travailleur créancier, ou passé le délai de  l’article L.115, troisième alinéa, par mandats-poste  au nom du travailleur intéressé, s’il le demande par  écrit.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500732421875" w:line="229.4511079788208" w:lineRule="auto"/>
        <w:ind w:left="1.783294677734375" w:right="347.16735839843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contestation sur le paiement  du salaire, des accessoires du salaire, des primes et  des indemnités de toute nature, le non paiement est présumé de manière irréfragable si l’employeur  n’est pas en mesure de produire le registre des  paiements dûment émargé par le travailleur ou les  témoins sous les mentions contestées, ou le double,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1181640625" w:line="229.45411205291748" w:lineRule="auto"/>
        <w:ind w:left="1.783294677734375" w:right="347.9571533203125" w:firstLine="8.01528930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émargé dans les mêmes conditions, du bulletin de  paie afférent au paiement contesté ou une certifica tion d’un établissement bancaire ou postal attestant  le paiement au travailleur.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563720703125" w:line="229.2497205734253" w:lineRule="auto"/>
        <w:ind w:left="3.987579345703125" w:right="347.35290527343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de son imputation à tout autre élément de  la rémunération individualisé par le bulletin de paie  dans les formes prévues à l’article L. 116., le paie ment effectué sera, sauf preuve contraire, présumé  le salaire de base du travailleur.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658203125" w:line="229.85311031341553" w:lineRule="auto"/>
        <w:ind w:left="9.798583984375" w:right="348.5760498046875" w:firstLine="3.00567626953125"/>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2 - Des privilèges et garanties de la  créance de salaire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59326171875" w:line="229.33602333068848" w:lineRule="auto"/>
        <w:ind w:left="308.521728515625" w:right="40.73486328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sens des dispositions des sections II  et III du présent chapitre, le salaire s’entend, du salaire proprement dit, quelle que soit son appella tion, des accessoires du salaire, de l’allocation de  congé, des primes, des indemnités et des presta tions de toute nature ainsi que des sommes dues  pour la résiliation du contrat de travail, et des  dommages intérêts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2275390625" w:line="229.25014972686768" w:lineRule="auto"/>
        <w:ind w:left="310.7257080078125" w:right="40.76538085937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Art.L.119.-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due concurrence de la fraction insai sissable du salaire, telle qu’elle résulte des disposi tions de l’article L. 118, les créances de salaire du  travailleur bénéficient d’un privilège préférable à tous autres privilèges, généraux ou spéciaux.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5546875" w:line="228.65641593933105" w:lineRule="auto"/>
        <w:ind w:left="310.926513671875" w:right="98.826904296875" w:firstLine="5.6103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privilège s’exerce sur les biens meubles et im meubles de l’employeur.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24756050109863" w:lineRule="auto"/>
        <w:ind w:left="310.7257080078125" w:right="40.1135253906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liquidation judiciaire ou de  faillite, les sommes précomptées par le Trésor pos térieurement à la date de cessation des paiements,  sur les mandats dus à l’employeur, sont rapportées  à la masse.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81103515625" w:line="229.55158710479736" w:lineRule="auto"/>
        <w:ind w:left="310.7257080078125" w:right="41.700439453125" w:hanging="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plus tard dans les dix jours qui sui vent le jugement déclaratif de faillite ou de liquida tion judiciaire, et sur simple ordonnance du juge  commissaire, le syndic ou le liquidateur doit payer les créances des travailleurs.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2041015625" w:line="229.4511079788208" w:lineRule="auto"/>
        <w:ind w:left="310.52490234375" w:right="41.097412109375" w:firstLine="0.20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cas où il n’aurait pas les fonds nécessaires, ces  créances doivent être acquittées sur les premières  rentrées de fonds avant toute autre créance, comme  indiqué à l’article L. 119.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57080078125" w:line="229.24650192260742" w:lineRule="auto"/>
        <w:ind w:left="308.5211181640625" w:right="41.319580078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Art.L.122 .-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cas où lesdites créances sont  payées grâce à une avance faite par le syndic, le  liquidateur ou toute autre personne, le prêteur est subrogé dans les droits du travailleur et doit être remboursé dès la rentrée des fonds nécessaires,  sans qu’aucune autre créance puisse y faire opposi 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30126953125" w:line="229.44921970367432" w:lineRule="auto"/>
        <w:ind w:left="310.3240966796875" w:right="39.576416015625" w:firstLine="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logé par l’employeur  avant la liquidation judiciaire ou la faillite continue  à être logé jusqu’à la date de paiement de sa der nière créance ou, éventuellement, s’il s’agit d’un  travailleur déplacé, jusqu’à la date du moyen de  transport mis à sa disposition pour regagner sa rési dence habituelle.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728271484375" w:line="229.2497205734253" w:lineRule="auto"/>
        <w:ind w:left="315.3338623046875" w:right="42.069091796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7.6228332519531" w:right="1381.95312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détenteur de l’objet par  lui œuvré peut exercer le droit de rétention dans les  condition prévues par la législation en vigueur.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13229370117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21/48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22668838501" w:lineRule="auto"/>
        <w:ind w:left="0" w:right="330.1940917968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objets mobiliers confiés à un travailleur pour  être travaillés, façonnés, réparés ou nettoyés et qui  n’auront pas été retirés dans le délai de six mois, pourront être vendus dans les conditions et formes  déterminées par la législation en vigueur.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44116592407227" w:lineRule="auto"/>
        <w:ind w:left="7.2137451171875" w:right="329.898681640625" w:hanging="5.0094604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bénéfice de l’assistance judiciaire  est acquis d’office pour toute demande  d’autorisation de saisie-arrêt que le travailleur croit  devoir présenter à la juridiction de droit commun.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2666015625" w:line="229.85482692718506" w:lineRule="auto"/>
        <w:ind w:left="4.20806884765625" w:right="328.8818359375" w:firstLine="6.812896728515625"/>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3 - De la prescription de l’action en  paiement de salaire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42333984375" w:line="229.45117950439453" w:lineRule="auto"/>
        <w:ind w:left="0" w:right="328.751220703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L’action des travailleurs en paiement  de salaires, des accessoires du salaire, des primes et  indemnités de toute nature, ainsi que, plus généra lement, de toute somme due par l’employeur au  travailleur, et celle en fourniture de prestations en  nature et éventuellement de leur remboursement, se  prescrivent par cinq ans. La prescription court à  compter de la date à partir de laquelle le salaire est  exigible. Elle est suspendue lorsqu’il y a compte  arrêté, cédule ou obligation ou citation en justice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240" w:lineRule="auto"/>
        <w:ind w:left="1.80343627929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non périmée, ou dans le cas prévu à l’article L. 240.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10107421875" w:line="229.4508934020996" w:lineRule="auto"/>
        <w:ind w:left="0" w:right="329.69848632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Néanmoins le travailleur auquel cette  prescription est opposée, peut déférer le serment à l’employeur ou à son représentant, sur la question  de savoir si le salaire qu’il réclame été payé.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44499969482422" w:lineRule="auto"/>
        <w:ind w:left="0" w:right="330.017089843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serment peut être déféré aux veuves et héritiers ou aux tuteurs de ces derniers, s’ils sont mineurs, pour qu’ils aient à déclarer s’ils ne savent pas que  le salaire réclamé soit dû.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3154296875" w:line="229.4511079788208" w:lineRule="auto"/>
        <w:ind w:left="0" w:right="330.3845214843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serment déféré n’est pas prêté, ou  s’il est reconnu, même implicitement, que les  sommes ou prestations réclamées n’ont pas été  payées, fournies ou remboursées, l’action en paie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24921989440918" w:lineRule="auto"/>
        <w:ind w:left="2.404632568359375" w:right="329.85595703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ment de salaires et en fournitures ou rembourse ments de prestations en nature se prescrit par dix  ans.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51904296875" w:line="229.84352588653564" w:lineRule="auto"/>
        <w:ind w:left="7.61444091796875" w:right="388.1689453125" w:hanging="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en est de même en cas d’interruption de la pres cription.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86181640625" w:line="240" w:lineRule="auto"/>
        <w:ind w:left="175.78231811523438"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Des retenues sur salaires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85328197479248" w:lineRule="auto"/>
        <w:ind w:left="7.2137451171875" w:right="330.220947265625" w:hanging="5.0094604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Art.L.129.-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interdit à l’employeur d’infliger  des amendes.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9.04249668121338" w:lineRule="auto"/>
        <w:ind w:left="328.7420654296875" w:right="2.48291015625" w:firstLine="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prélèvements obligatoires, les  remboursements de cession consentie dans le cadre  des dispositions réglementaires prévues aux articles  L. 106 et 107 et les consignations qui peuvent être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255859375" w:line="229.44806098937988" w:lineRule="auto"/>
        <w:ind w:left="326.73828125" w:right="2.7185058593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prévues aux articles L. 106 et 107 et les consigna tions qui peuvent être prévues par les conventions  collectives et les contrats individuels de travail  peuvent faire l’objet de retenues sur le salaire.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45117950439453" w:lineRule="auto"/>
        <w:ind w:left="329.34326171875" w:right="2.117919921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doit prélever d’office sur les salaires  les cotisations des travailleurs aux institutions obli gatoires ou autorisées de prévoyance sociale, dans  les conditions fixées par la réglementation en vi gueur ou par les statuts desdites institutions. A la  demande écrite du travailleur, et sans qu’il y ait lieu  de recourir pour celle-ci aux formalités applicables  aux autres cessions des traitements et salaires, coti sation du travailleur à son syndicat dans les condi tions qui seront définies par l’autorité compétente.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318359375" w:line="229.3970489501953" w:lineRule="auto"/>
        <w:ind w:left="328.5418701171875" w:right="2.559814453125" w:firstLine="2.80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L’autorité compétente fixera les plafonds des rete nues à opérer au titre de la cotisation du travailleur  aux institutions obligatoires ou autorisées de pré voyance sociale et au titre de la cotisation syndi cale. Elle fixera aussi les modalités pratiques de  reversement de ces cotisations par l’employeur aux  institutions obligatoires ou autorisées de pré voyance sociale et au syndicat désigné par la de mande écrite du travailleur.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23779296875" w:line="229.24102306365967" w:lineRule="auto"/>
        <w:ind w:left="329.3438720703125" w:right="0.294189453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plafond des prêts ou avances sur salaire consen tis par l’employeur à son salarié ne peut excéder six  fois la quotité cessible du salaire.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2099609375" w:line="229.37059879302979" w:lineRule="auto"/>
        <w:ind w:left="326.7388916015625" w:right="3.020019531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remboursement d’avances d’argent consenties  par l’employeur au travailleur ne peut faire l’objet  de retenues sur les salaires ou appointements que  par saisie-arrêt ou cession volontaire souscrite  conformément aux dispositions des articles 571-1 à  571-6 du code de procédure civile.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6181640625" w:line="229.85363960266113" w:lineRule="auto"/>
        <w:ind w:left="334.3536376953125" w:right="2.67822265625" w:hanging="3.0059814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acomptes sur salaire déjà acquis ne sont pas  considérés comme avances.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121337890625" w:line="229.50556755065918" w:lineRule="auto"/>
        <w:ind w:left="329.3438720703125" w:right="2.47802734375" w:firstLine="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tous les autres cas, la compensation entre les salaires ou appointements et les dettes du travail leur envers l’employeur ne peut être opérée dans  les conditions prévues par l’article 215 du Code des  Obligations civiles et commerciales, que par déci sion de justice sauf en cas de rupture du contrat de  travail imputable au travailleur ou à la suite de sa  faute lourde.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265625" w:line="229.45065021514893" w:lineRule="auto"/>
        <w:ind w:left="333.551025390625" w:right="3.076171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0.8679199218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portions de salaire et de pensions  de retraite soumises à prélèvements progressifs et  les taux y afférents sont fixés par l’article 381 du  Code de Procédure civile.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27389526367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22/48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7607421875" w:line="229.85363960266113" w:lineRule="auto"/>
        <w:ind w:left="7.61444091796875" w:right="329.43481445312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retenue visée à l’article précédent ne peut, pour  chaque paie, excéder ces taux.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55127239227295" w:lineRule="auto"/>
        <w:ind w:left="0" w:right="329.2980957031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L’assiette servant au calcul des portions de salaire  et de pensions de retraite sus visées est constituée  par le salaire brut global tel que défini par l’article  L.118, compte tenu des déductions prévues à  l’article 381 du Code de Procédure civile.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25014972686768" w:lineRule="auto"/>
        <w:ind w:left="6.81304931640625" w:right="329.75952148437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d’une convention col lective ou d’un contrat de travail autorisant tous  autres prélèvements sont nulles de plein droit.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5546875" w:line="229.4512939453125" w:lineRule="auto"/>
        <w:ind w:left="2.60498046875" w:right="330.2716064453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sommes retenues au travailleur en contraven tion des dispositions ci-dessus portent auraient dû être réclamées par lui jusqu’à prescription, le cours  en étant suspendu pendant la durée du contrat.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06005859375" w:line="240" w:lineRule="auto"/>
        <w:ind w:left="682.131958007812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Des économats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40087890625" w:line="229.24481391906738" w:lineRule="auto"/>
        <w:ind w:left="0.20050048828125" w:right="328.71826171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Est considéré comme économat, toute  organisation où l’employeur pratique directement  ou indirectement la vente ou la cession de mar chandises aux travailleurs de l’entreprise pour leurs  besoins personnels et normaux.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05029296875" w:line="236.44217491149902" w:lineRule="auto"/>
        <w:ind w:left="4.6087646484375" w:right="329.8144531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économats sont admis sous la triple condition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que les travailleurs ne soient pas obligés de  s’y fournir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869140625" w:line="232.24010467529297" w:lineRule="auto"/>
        <w:ind w:left="11.020965576171875" w:right="329.9548339843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que la vente des marchandises y soit faite  exclusivement au comptant et sans bénéfice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que la comptabilité du ou des économats de  l’entreprise soit entièrement autonome et sou mise au contrôle d’une commission de surveil lance élue par les travailleurs.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8994140625" w:line="229.84326839447021" w:lineRule="auto"/>
        <w:ind w:left="7.61444091796875" w:right="329.31274414062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prix des marchandises mises en vente doit être  affiché lisiblement.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673828125" w:line="229.25451278686523" w:lineRule="auto"/>
        <w:ind w:left="6.612548828125" w:right="329.8974609375" w:hanging="0.200500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commerce installé à l’intérieur de l’entreprise  est soumis aux dispositions qui précèdent, à  l’exception des coopératives ouvrières.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9580078125" w:line="229.2493486404419" w:lineRule="auto"/>
        <w:ind w:left="2.60498046875" w:right="330.04516601562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vente des alcools et spiritueux est interdite dans  les économats, ainsi que sur le lieu d’emploi du  travailleur.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6644287109375" w:line="229.44993495941162" w:lineRule="auto"/>
        <w:ind w:left="1.803436279296875" w:right="328.8867187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L’ouverture d’un économat dans les  conditions prévues à l’article L. 133 est subordon née à l’autorisation de l’Inspecteur du Travail et de  la Sécurité sociale.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51977539062" w:line="229.8427677154541" w:lineRule="auto"/>
        <w:ind w:left="6.81304931640625" w:right="329.082641601562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Elle peut être prescrite dans toute entreprise par  l’Inspecteur du Travail et de la Sécurité sociale.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806098937988" w:lineRule="auto"/>
        <w:ind w:left="327.540283203125" w:right="1.092529296875" w:firstLine="3.80676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fonctionnement est contrôlé par l’Inspecteur du  Travail et de la Sécurité sociale qui, en cas d’abus  constaté, peut prescrire la fermeture provisoire pour  une durée maximale d’un mois.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4508934020996" w:lineRule="auto"/>
        <w:ind w:left="333.5516357421875" w:right="2.684326171875" w:hanging="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Ministre chargé du Travail peut ordonner la  fermeture définitive du ou des économats de  l’entreprise sur rapport de l’Inspecteur du Travail et  de la Sécurité sociale et sur proposition du Direc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40" w:lineRule="auto"/>
        <w:ind w:left="0" w:right="0"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teur général du Travail et de la Sécurité sociale.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5537109375" w:line="240" w:lineRule="auto"/>
        <w:ind w:left="0" w:right="670.13549804687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10 - Des conditions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56127929687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du travail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76611328125" w:line="240" w:lineRule="auto"/>
        <w:ind w:left="0" w:right="303.004760742187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 la durée du travail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4619140625" w:line="229.44939136505127" w:lineRule="auto"/>
        <w:ind w:left="326.7303466796875" w:right="2.21191406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tous les établissements visés à  l’article L.3 la durée légale du travail ne peut excé der 40 heures par semaine. Toutefois dans les ex ploitations agricoles, les heures de travail sont  fixées à 2352 heures par an. Dans cette limite, un  arrêté du Ministre chargé du travail fixera la durée  légale hebdomadaire selon les saisons.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1982421875" w:line="229.48046207427979" w:lineRule="auto"/>
        <w:ind w:left="328.533935546875" w:right="2.852783203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arrêtés du Ministre chargé du Travail détermi nent les modalités d’application des alinéas précé dents pour l’ensemble des branches d’activité ou  des professions ou pour une branche ou une profes sion particulière. Les arrêtés fixent notamment  l’aménagement et la répartition des horaires de  travail dans un cycle donné, les dérogations perma nentes ou temporaires applicables dans certains cas et pour certains emplois, les modalités de récupéra tion des heures de travail perdues et les mesures de  contrôle. Des accords relatifs à l’aménagement et à la répartition des horaires de travail à l’intérieur de  la semaine peuvent être conclus au sein de  l’entreprise ou de l’établissement.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296142578125" w:line="229.45096492767334" w:lineRule="auto"/>
        <w:ind w:left="333.5430908203125" w:right="3.317871093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établissements visés à  l’article L. 3, et pour répondre aux demandes de  certains travailleurs, les employeurs sont autorisés  à déroger à la règle de l’horaire collectif et à prati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693359375" w:line="229.45411205291748" w:lineRule="auto"/>
        <w:ind w:left="326.7303466796875" w:right="2.733154296875" w:firstLine="7.21374511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quer des horaires individualisés sous réserve de  l’information préalable de l’Inspecteur du Travail  et de la Sécurité sociale compétent et du délégué du  personnel. Les horaires individualisés peuvent 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30078125" w:line="229.4507074356079" w:lineRule="auto"/>
        <w:ind w:left="326.7303466796875" w:right="3.054199218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1.66625976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traîner, dans la limite d’un nombre d’heures fixé  par arrêté, des reports d’heures d’une semaine à  une autre sans que ces heures n’entraînent le paie ment d’heures supplémentaires.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46145629882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23/48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0" w:right="330.33203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établissements visés à  l’article L. 3 des horaires de travail à temps partiel  peuvent être pratiqués.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4512939453125" w:lineRule="auto"/>
        <w:ind w:left="2.0037841796875" w:right="330.501708984375" w:firstLine="11.020965576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considérés comme horaires à temps partiel, les horaires inférieurs d’au moins un cinquième à la  durée légale du travail ou la durée fixée conven tionnellement pour la branche ou l’établissement.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29.4512939453125" w:lineRule="auto"/>
        <w:ind w:left="0" w:right="329.9523925781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horaires de travail à temps partiel peuvent être  pratiqués après avis des délégués du personnel et  information de l’Inspecteur du Travail et de la Sé curité sociale.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318359375" w:line="229.4512939453125" w:lineRule="auto"/>
        <w:ind w:left="2.404632568359375" w:right="329.342651367187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Compte tenu de la durée de leur travail et de leur  ancienneté dans l’établissement, la salaire des tra vailleurs à temps partiel est proportionnel à celui du  travailleur qui, à qualification égale occupe à temps  complet un emploi équivalent dans l’établissement.  Le contrat de travail des travailleurs à temps partiel  doit être constaté par écrit.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2119140625" w:line="229.2495346069336" w:lineRule="auto"/>
        <w:ind w:left="1.803436279296875" w:right="329.6630859375" w:hanging="0.80154418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détermine  les modalités d’application du travail à temps par tiel.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2138671875" w:line="229.4512939453125" w:lineRule="auto"/>
        <w:ind w:left="2.0037841796875" w:right="329.56237792968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heures effectuées au delà de la  durée légale hebdomadaire, ou de la durée considé rée comme équivalente, donneront lieu à majora tion de salaire.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71630859375" w:line="229.4511079788208" w:lineRule="auto"/>
        <w:ind w:left="6.612548828125" w:right="328.734130859375" w:hanging="4.4082641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de convention collective ou d’accord  d’établissement, un arrêté du Ministre chargé du  Travail fixe les modalités d’exécution et les taux  des heures supplémentaires effectuées le jour ou la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65234375" w:line="229.55158710479736" w:lineRule="auto"/>
        <w:ind w:left="1.803436279296875" w:right="330.2343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nuit pendant les jours ouvrables, les dimanches et  les jours fériés ainsi que la durée maxima des heu res supplémentaires qui peuvent être effectuées en  cas de travaux urgents ou exceptionnels et de tra vaux saisonniers.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2041015625" w:line="229.85363960266113" w:lineRule="auto"/>
        <w:ind w:left="0" w:right="330.440673828125" w:firstLine="4.007720947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dérogations pourront toutefois être décidées  par arrêté du Ministre chargé du Travail.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121337890625" w:line="229.37031269073486" w:lineRule="auto"/>
        <w:ind w:left="0" w:right="329.000244140625" w:firstLine="1.8034362792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détermine  un contingent annuel d’heures supplémentaires  pouvant être effectuées, après information de  l’Inspecteur du Travail et de la Sécurité sociale et  des délégués du personnel, ainsi que les modalités  de son utilisation.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28466796875" w:line="229.24005031585693" w:lineRule="auto"/>
        <w:ind w:left="2.20428466796875" w:right="387.4163818359375" w:hanging="0.200347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Art.L.139.-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durée du travail dans les établisse ments et services publics est réglementée par dé cret.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513.4094238281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Du travail de nuit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8.65641593933105" w:lineRule="auto"/>
        <w:ind w:left="334.3450927734375" w:right="3.57421875" w:hanging="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Est considéré comme travail de nuit  celui effectué entre 22 heures et 5 heures.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8.65520000457764" w:lineRule="auto"/>
        <w:ind w:left="334.9456787109375" w:right="52.464599609375" w:hanging="3.6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modalités d’application du travail de nuit sont fixées par arrêté du Ministre chargé du Travail.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24893379211426" w:lineRule="auto"/>
        <w:ind w:left="328.934326171875" w:right="3.4277343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repos des femmes et des enfants  doit avoir une durée de onze heures consécutives au minimum.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7080078125" w:line="229.90545272827148" w:lineRule="auto"/>
        <w:ind w:left="465.31005859375" w:right="122.74780273437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Du contrat des femmes et  des enfants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65185546875" w:line="229.85363960266113" w:lineRule="auto"/>
        <w:ind w:left="333.3428955078125" w:right="3.0224609375" w:hanging="4.4085693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décrets fixent la nature des travaux  interdits aux femmes et aux femmes enceintes.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19873046875" w:line="229.37255859375" w:lineRule="auto"/>
        <w:ind w:left="326.7303466796875" w:right="1.5417480468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l’occasion de son accouchement, et  sans que cette interruption de service puisse être  considérée comme une cause de rupture de contrat,  toute femme a le droit de suspendre son travail  pendant quatorze semaines consécutives, dont huit  semaines postérieures à la délivrance.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369140625" w:line="229.25472736358643" w:lineRule="auto"/>
        <w:ind w:left="329.1351318359375" w:right="60.29296875" w:firstLine="5.6103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suspension peut être prolongée de trois se maines en cas de maladie dûment constatée et ré sultant de la grossesse ou des couches.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0068359375" w:line="229.4511079788208" w:lineRule="auto"/>
        <w:ind w:left="326.7303466796875" w:right="3.953857421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cette possibilité pour la femme enceinte de sus pendre son contrat de travail dans la limite de qua torze semaines correspond, pour l’employeur,  l’obligation de ne pas employer l’intéressée.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3837890625" w:line="229.24756050109863" w:lineRule="auto"/>
        <w:ind w:left="327.53173828125" w:right="1.685791015625" w:firstLine="3.0059814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Pendant cette période la femme enceinte a droit à  un régime spécial d’assistance en vue d’assurer à la  fois sa subsistance et les soins nécessités par son état, dans les conditions prévues par la législation  de la sécurité sociale.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75" w:line="240" w:lineRule="auto"/>
        <w:ind w:left="0" w:right="107.6184082031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convention contraire est nulle de plein droit.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09521484375" w:line="229.45411205291748" w:lineRule="auto"/>
        <w:ind w:left="326.7303466796875" w:right="2.001953125" w:firstLine="6.6125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femme enceinte dont l’état a été constaté  médicalement ou dont la grossesse est apparente  peut rompre le contrat de travail sans préavis et  sans avoir de ce fait à payer une indemnité de rup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767578125" w:line="240" w:lineRule="auto"/>
        <w:ind w:left="329.3353271484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ture de contrat.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09521484375" w:line="228.6560869216919" w:lineRule="auto"/>
        <w:ind w:left="333.5430908203125" w:right="3.7109375" w:hanging="3.0053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11547851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Pendant la période de suspension du travail,  l’employeur ne peut licencier la femme enceinte.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438537597656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24/48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7.61444091796875" w:right="329.6807861328125" w:hanging="5.41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Pendant une période de quinze mois à  compter de la naissance de l’enfant, la mère a droit  à des repos pour allaitement.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85363960266113" w:lineRule="auto"/>
        <w:ind w:left="2.0037841796875" w:right="328.75671386718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durée totale de ces repos ne peut dépasser une  heure par journée de travail.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2404079437256" w:lineRule="auto"/>
        <w:ind w:left="0.801544189453125" w:right="330.8447265625" w:firstLine="3.807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mère peut, pendant cette période, quitter son  travail sans préavis et sans avoir de ce fait à payer  une indemnité de rupture de contrat.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2099609375" w:line="229.37084197998047" w:lineRule="auto"/>
        <w:ind w:left="0" w:right="329.1149902343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enfants ne peuvent être employés  dans aucune entreprise, même comme apprentis,  avant l’âge de quinze ans, sauf dérogation édictée  par arrêté du Ministre chargé du Travail, compte  tenu des circonstances locales et des tâches qui  peuvent leur être demandées.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6181640625" w:line="229.4507074356079" w:lineRule="auto"/>
        <w:ind w:left="1.803436279296875" w:right="329.2333984375" w:hanging="0.80154418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du Ministre chargé du Travail fixe la na ture des travaux et les catégories d’entreprises in terdits aux jeunes gens et l’âge limite auquel  s’applique l’interdiction.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9775390625" w:line="229.6100378036499" w:lineRule="auto"/>
        <w:ind w:left="2.20428466796875" w:right="328.8562011718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 té sociale peut requérir l’examen des femmes et des  enfants par un médecin agréé, en vue de vérifier si le travail dont ils sont chargés n’excède pas leurs forces. Cette réquisition est de droit à la demande des intéressés.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4765625" w:line="229.55173015594482" w:lineRule="auto"/>
        <w:ind w:left="0" w:right="329.24194335937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femme ou l’enfant ne peut être maintenu dans  un emploi ainsi reconnu au-dessus de ses forces et  doit être affecté à un emploi convenable. Si cela  n’est pas possible, le contrat doit être résolu avec  paiement de l’indemnité de préavis au travailleur.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046875" w:line="240" w:lineRule="auto"/>
        <w:ind w:left="205.78231811523438"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Du repos hebdomadaire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638671875" w:line="229.25501346588135" w:lineRule="auto"/>
        <w:ind w:left="2.20428466796875" w:right="330.026855468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repos hebdomadaire est obligatoire.  Il est au minimum de vingt quatre heures consécu tives par semaine. Il a lieu en principe le dimanche.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09130859375" w:line="229.4538974761963" w:lineRule="auto"/>
        <w:ind w:left="1.803436279296875" w:right="328.194580078125" w:firstLine="0"/>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détermine les modalités d’application et  les dérogations éventuelles à l’alinéa précédent,  notamment les professions pour lesquelles et les  conditions dans lesquelles le repos pourra excep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16748046875" w:line="229.5512294769287" w:lineRule="auto"/>
        <w:ind w:left="0" w:right="330.100708007812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tionnellement et pour des motifs nettement établis, soit être donné par roulement ou collectivement  d’autres jours que le dimanche, soit être suspendu  par compensation des fêtes rituelles ou locales, soit  réparti sur une période plus longue que la semaine.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50927734375" w:line="229.84309673309326" w:lineRule="auto"/>
        <w:ind w:left="7.2137451171875" w:right="389.110107421875" w:hanging="5.41030883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fixera les modalités du repos hebdoma daire dans les établissements et services publics.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8212890625" w:line="229.90545272827148" w:lineRule="auto"/>
        <w:ind w:left="666.9097900390625" w:right="324.00451660156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5 - Des congés payés, des  transports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65087890625" w:line="240" w:lineRule="auto"/>
        <w:ind w:left="337.751464843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1 - Des congés payés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90185546875" w:line="229.44441318511963" w:lineRule="auto"/>
        <w:ind w:left="333.944091796875" w:right="3.079833984375" w:hanging="5.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Sauf dispositions plus favorables des  conventions collectives, le travailleur acquiert droit  au congé payé à la charge de l’employeur à raison  de deux jours ouvrables par mois de service.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421875" w:line="229.44441318511963" w:lineRule="auto"/>
        <w:ind w:left="329.3353271484375" w:right="3.182373046875" w:firstLine="5.41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durée du congé est augmentée en considéra tion de l’ancienneté du travailleur dans l’entreprise,  suivant les règlements en vigueur ou les disposi tions des conventions collectives.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92578125" w:line="229.254412651062" w:lineRule="auto"/>
        <w:ind w:left="333.944091796875" w:right="2.453613281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mères de famille ont droit à un jour de congé  supplémentaire par an pour chaque enfant de moins  de 14 ans enregistré à l’état civil.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6171875" w:line="229.55416202545166" w:lineRule="auto"/>
        <w:ind w:left="329.1351318359375" w:right="2.7709960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périodes de suspension de contrat de travail,  énumérées à l’article L. 70 de la présente loi, ou vrent droit à congé au même titre que le temps de  service effectif à l’exception de celles visées aux alinéas 9°, 10° et 11° du même article.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2373046875" w:line="229.4508934020996" w:lineRule="auto"/>
        <w:ind w:left="326.7303466796875" w:right="2.673339843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Art.L.149.-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services effectués temporairement  pour le compte d’un même employeur, en dehors  de la République du Sénégal, ouvrent droit au  congé dans les mêmes conditions.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3837890625" w:line="229.24724578857422" w:lineRule="auto"/>
        <w:ind w:left="329.1351318359375" w:right="2.44873046875" w:firstLine="1.602783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la limite annuelle de dix jours, ne peuvent  être déduites de la durée du congé acquis, les per missions exceptionnelles qui auraient été accordées au travailleur à l’occasion d’événements familiaux  touchant directement son propre foyer.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8671875" w:line="229.05203819274902" w:lineRule="auto"/>
        <w:ind w:left="328.533935546875" w:right="3.0920410156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une limite annuelle de quinze jours ouvrables  non déductibles de la durée du congé payé, des  autorisations d’absence sans solde pourront être  accordées au travailleur afin de lui permettre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89697265625" w:line="229.25451278686523" w:lineRule="auto"/>
        <w:ind w:left="688.5052490234375" w:right="60.07080078125" w:hanging="350.75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soit de suivre un stage officiel de perfection nement d’éducation populaire et sportive inter nationale ;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212890625" w:line="229.25451278686523" w:lineRule="auto"/>
        <w:ind w:left="693.514404296875" w:right="60.771484375" w:hanging="355.76293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soit d’assister à des congrès syndicaux aux quels il est délégué en vertu d’un mandat régu lier.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226318359375" w:line="229.44122314453125" w:lineRule="auto"/>
        <w:ind w:left="329.3353271484375" w:right="2.0263671875" w:firstLine="1.4025878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une autre limite annuelle de 30 jours, outre le  temps de déplacement, non déductible de la durée  du congé payé, un régime spécial complémentaire  d’autorisations d’absence sans solde et sans restric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35791015625" w:line="229.8483180999756" w:lineRule="auto"/>
        <w:ind w:left="333.944091796875" w:right="2.5915527343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6000976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 de nombre peut être établi par décret en faveur  des travailleurs appelés par l’autorité administrative  compétente à participer à des stages de formation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35980224609"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25/48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25.047454833984375" w:right="334.9114990234375" w:hanging="3.206024169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cadres sportifs ou à des stages préparatoires aux  sélections sportives nationales.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84874725341797" w:lineRule="auto"/>
        <w:ind w:left="16.83197021484375" w:right="335.449218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droit de jouissance au congé est  acquis après une période minimale de service effec tif, appelée période de référence, égale à 12 mois.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5791015625" w:line="229.5470094680786" w:lineRule="auto"/>
        <w:ind w:left="14.627685546875" w:right="335.6549072265625" w:firstLine="4.007720947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tous les cas, la jouissance effective du congé peut être reportée d’accord parties, sans que la du rée de service effectif puisse excéder trois ans, et  sous réserve d’un congé de six jours ouvrables à  prendre obligatoirement chaque année.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84765625" w:line="229.55188751220703" w:lineRule="auto"/>
        <w:ind w:left="21.44073486328125" w:right="335.651245117187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rupture de contrat avant que  le travailleur ait acquis droit au congé, ou en cas d’expiration du contrat, une indemnité calculée sur la base des droits acquis en vertu des dispositions ci-dessus doit être accordée en place de congé.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59375" w:line="229.4511079788208" w:lineRule="auto"/>
        <w:ind w:left="0" w:right="332.8436279296875" w:firstLine="19.23645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engagé à l’heure ou à la journée, pour  une occupation de courte durée n’excédant pas une  journée, perçoit son allocation de congé en même  temps que le salaire acquis, au plus tard en fin de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229.8530101776123" w:lineRule="auto"/>
        <w:ind w:left="21.8414306640625" w:right="335.6640625" w:hanging="21.841430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journée, sous forme d’une indemnité compensatrice  de congés payés.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673828125" w:line="229.84874725341797" w:lineRule="auto"/>
        <w:ind w:left="22.24212646484375" w:right="334.7467041015625" w:hanging="3.005676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dehors de ces cas, est nulle et de nul effet toute  convention prévoyant l’octroi d’une indemnité  compensatrice de congés payés.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5791015625" w:line="229.36707973480225" w:lineRule="auto"/>
        <w:ind w:left="21.240234375" w:right="335.292968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si le travailleur n’a pas bénéficié, du fait  de l’employeur, de la totalité de ses congés au  cours de la période antérieure aux trois années pré cédant la rupture du contrat de travail, il peur saisir  le tribunal compétent et réclamer des dommages  intérêts.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58984375" w:line="229.249849319458" w:lineRule="auto"/>
        <w:ind w:left="21.8414306640625" w:right="335.062255859375" w:hanging="5.0094604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est libre de prendre son  congé dans le pays de son choix, sous réserve des  dispositions du présent chapitre.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45199489593506" w:lineRule="auto"/>
        <w:ind w:left="14.627685546875" w:right="333.9465332031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 congé de six jours ouvrables  par an, l’employeur doit verser au travailleur, avant  son départ en congé, une allocation égale au salaire  d’activité calculé sur la base de l’horaire de  l’établissement au moment du départ en congé.  Pour le congé pris à l’échéance de la période réelle  de référence, l’employeur doit verser au travailleur  au moment de son départ en congé, une allocation  égale à 1/12e des sommes perçues par le travailleur au cours de ladite période, à l’exclusion des indem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15380859375" w:line="229.44445610046387" w:lineRule="auto"/>
        <w:ind w:left="21.44073486328125" w:right="334.5452880859375" w:hanging="5.00961303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nités ayant le caractère de remboursement de frais, de prestations en nature liées accessoirement à  l’emploi, ou des indemnités forfaitaires en tenant  lieu, telle que notamment, l’indemnité de logement.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059879302979" w:lineRule="auto"/>
        <w:ind w:left="323.9630126953125" w:right="28.10302734375" w:firstLine="4.007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une indemnité correspondant à l’avan tage en nature que constitue la mise à disposition  du travailleur d’un logement est ajoutée à l’allo cation de congé si le travailleur ne peut, du fait de  l’employeur, jouir de cet avantage pendant son  congé.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3505859375" w:line="229.4508934020996" w:lineRule="auto"/>
        <w:ind w:left="328.1707763671875" w:right="28.221435546875" w:hanging="3.005371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contre, les retenues éventuellement opérées sur le salaire au titre des prestations en nature sont pri ses en compte dans le calcul de l’allocation de  congé.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5540189743042" w:lineRule="auto"/>
        <w:ind w:left="321.3580322265625" w:right="27.2644042968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L’allocation de congé allouée à l’échéance de la  période de référence réelle est amputée de  l’allocation perçue pendant le congé obligatoire de six jours par an pris le cas échéant au cours de la période réelle de référence.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2373046875" w:line="229.4492769241333" w:lineRule="auto"/>
        <w:ind w:left="323.36181640625" w:right="27.8808593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périodes de suspension du contrat de travail  assimilées à un temps de service effectif pour  l’ouverture du droit au congé doivent être considé rées comme ayant donné lieu à rémunération en  fonction de l’horaire de travail pratiqué dans  l’établissement pendant lesdites périodes par les  travailleurs de même catégorie.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6533203125" w:line="229.55416202545166" w:lineRule="auto"/>
        <w:ind w:left="328.57177734375" w:right="27.921142578125" w:hanging="3.406372070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 travailleur déplacé prenant son congé hors  du lieu d’emploi, dans sa résidence habituelle, la  durée du congé est augmentée des délais de route  correspondant à la durée du voyage aller-retour  effectué dans les conditions fixées par les disposi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244140625" w:line="228.65641593933105" w:lineRule="auto"/>
        <w:ind w:left="323.7628173828125" w:right="87.44262695312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tions du présent code relatives au transport des tra vailleurs.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4508934020996" w:lineRule="auto"/>
        <w:ind w:left="323.36181640625" w:right="28.100585937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L’indemnité compensatrice de congés payés du  travailleur journalier, prévue au deuxième alinéa de  l’article L. 151 est égale à 1/12e (8,33 %) de la  rémunération acquise par le travailleur au cours de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229.84874725341797" w:lineRule="auto"/>
        <w:ind w:left="328.17138671875" w:right="79.195556640625" w:hanging="6.103515625E-4"/>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journée. Elle doit obligatoirement figurer au bul letin de paie sous forme d’une mention distincte du salaire.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6259765625" w:line="229.3723440170288" w:lineRule="auto"/>
        <w:ind w:left="328.572998046875" w:right="28.201904296875" w:hanging="5.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 maintien en activité d’un  établissement n’est pas assuré pendant un nombre  de jours dépassant la durée fixée pour la durée des congés légaux annuels ; l’employeur est tenu pour  chacun des jours ouvrables de fermeture excédant  cette durée, de verser aux travailleurs une indemni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1650390625" w:line="228.6560869216919" w:lineRule="auto"/>
        <w:ind w:left="328.17138671875" w:right="86.551513671875" w:hanging="4.2071533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té qui ne peut être inférieure à l’indemnité journa lière de congés payés.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2546844482422" w:lineRule="auto"/>
        <w:ind w:left="321.3592529296875" w:right="28.3520507812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précisera, en cas de besoin,  les conditions d’application des dispositions de la présente section.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617004394531" w:line="240" w:lineRule="auto"/>
        <w:ind w:left="332.38037109375" w:right="0" w:firstLine="0"/>
        <w:jc w:val="left"/>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2.465820312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Section 2 - Des transports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237564086914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26/48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5693359375" w:line="229.4508934020996" w:lineRule="auto"/>
        <w:ind w:left="0.400848388671875" w:right="328.39416503906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frais de transport du travailleur, de  son conjoint et de ses enfants mineurs vivant habi tuellement avec lui, ainsi que de leurs bagages, sont  à la charge de l’employeur lorsque ce travailleur a été déplacé par l’employeur pour exécuter un  contrat de travail hors de sa résidence habituelle, sauf dans les cas suivants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85363960266113" w:lineRule="auto"/>
        <w:ind w:left="9.217529296875" w:right="332.6092529296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lorsque le travailleur quitte sa résidence  habituelle sans contrat de travail ou sans pro messe individuelle de contrat de travail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68359375" w:line="229.45456981658936" w:lineRule="auto"/>
        <w:ind w:left="343.5307312011719" w:right="330.6427001953125" w:hanging="334.313201904296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lorsque le contrat à durée déterminée est  résilié avant terme du fait ou par la faute  lourde du travailleur, sauf cas de force ma jeure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1962890625" w:line="229.4452142715454" w:lineRule="auto"/>
        <w:ind w:left="360.1622009277344" w:right="331.00341796875" w:hanging="350.9446716308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lorsque le contrat à durée indéterminée est  résilié du fait du travailleur ou par faute avant  que soit expirée la durée de la période de réfé rence visée à l’article L. 150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8349609375" w:line="237.031888961792" w:lineRule="auto"/>
        <w:ind w:left="9.217529296875" w:right="332.205810546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lorsque le tribunal compétent a prononcé la  nullité du contrat à la charge du travailleur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lorsque le travailleur bénéficie du congé de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363960266113" w:lineRule="auto"/>
        <w:ind w:left="365.7728576660156" w:right="332.564086914062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six jours ouvrables à prendre obligatoirement  chaque année au lieu d’emploi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83349609375" w:line="229.24813270568848" w:lineRule="auto"/>
        <w:ind w:left="358.1584167480469" w:right="330.3082275390625" w:hanging="348.94088745117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6° dans les cas 2, 3, et 4 ci-dessus, les frais de  transport de retour et éventuellement de venue,  sont répartis, au moment de la résiliation du  contrat, entre l’employeur et le travailleur au  prorata du temps de service accompli, eu égard  à la durée de la période de référence visée à  l’article L. 150.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3857421875" w:line="229.2522668838501" w:lineRule="auto"/>
        <w:ind w:left="5.009613037109375" w:right="330.6854248046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ou la convention  collective peut prévoir une durée minima de séjour  en deçà de laquelle le transport des membres de la  famille du travailleur n’est pas à la charge de  l’employeur. Cette durée n’excédera pas six mois.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43994140625" w:line="229.4508934020996" w:lineRule="auto"/>
        <w:ind w:left="0.6011962890625" w:right="331.13098144531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transport du travailleur et de sa famille, ainsi que de leurs bagages, est effectué par la voie et les  moyens normaux laissés au choix de l’employeur,  sauf prescription médicale contraire.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8056640625" w:line="229.37031269073486" w:lineRule="auto"/>
        <w:ind w:left="0.6011962890625" w:right="331.336669921875" w:firstLine="3.206024169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cependant loisible au travailleur d’utiliser un  moyen de transport à sa convenance : dans ce cas,  si le moyen est plus coûteux, les frais supplémen taires incombent au travailleur, s’il est moins coû teux, le travailleur ne peut exiger de son employeur  le paiement de la différence.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55712890625" w:line="229.61178302764893" w:lineRule="auto"/>
        <w:ind w:left="0" w:right="330.958862304687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transport du travailleur et de sa famille, ainsi que de leurs bagages, constituant une prestation en nature, n’est susceptible de remboursement par  l’employeur au travailleur que lorsque celui-ci a  avancé les frais de transport pour le compte de  l’employeur et pour des transports effectivement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641593933105" w:lineRule="auto"/>
        <w:ind w:left="335.3546142578125" w:right="4.195556640625" w:hanging="2.80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acquis aux termes des dispositions de la présente  section, et réellement effectués.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54915523529053" w:lineRule="auto"/>
        <w:ind w:left="325.1348876953125" w:right="3.90258789062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classe de passage et le poids des  bagages sont déterminés par l’emploi tenu par le  travailleur dans l’entreprise, suivant la stipulation  de la convention collective ou, à défaut, suivant les  règles fixées par arrêté du Ministre chargé du Tra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671875" w:line="240" w:lineRule="auto"/>
        <w:ind w:left="327.340087890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669921875" w:line="229.85363960266113" w:lineRule="auto"/>
        <w:ind w:left="332.1490478515625" w:right="55.374755859375" w:hanging="1.602783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sera tenu compte, dans tous les cas, des charges de famille pour le calcul du poids des bagages.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4512939453125" w:lineRule="auto"/>
        <w:ind w:left="324.935302734375" w:right="4.3713378906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délais de transport du travailleur, par le moyen  offert par l’employeur, ne sont compris ni dans la  période de référence ouvrant droit au congé, ni  dans la durée du congé.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8291015625" w:line="229.4511079788208" w:lineRule="auto"/>
        <w:ind w:left="324.9359130859375" w:right="4.888916015625" w:firstLine="4.60815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durée du congé, est toutefois amputée des délais supplémentaires qu’entraîne l’utilisation de tout  moyen de transport moins rapide que celui offert  par l’employeur.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5505142211914" w:lineRule="auto"/>
        <w:ind w:left="324.9359130859375" w:right="2.05078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Art.L.159.-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qui a cessé son service  peut exiger, auprès de son ancien employeur, la  mise à sa disposition des titres de transports aux quels il a droit, dans un délai de deux ans à compter  de la cessation du travail chez ledit employeur. Ce dernier remet à cet effet au travailleur une attesta tion établissant, au jour de la rupture du contrat, le  décompte exact des droits du travailleur en matière de transport.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54248046875" w:line="229.44907665252686" w:lineRule="auto"/>
        <w:ind w:left="324.9359130859375" w:right="4.1223144531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qui a été au service de plusieurs em ployeurs successifs et qui manifeste sa volonté de  regagner sa résidence habituelle remet les attesta tions qu’il détient au dernier employeur en échange des titres de transport. Le dernier employeur a une action directe au tribunal du travail contre les pré cédents employeurs en vue de la répartition des  frais de transport exposés, au prorata du temps de  service du travailleur chez chacun des employeurs  successifs.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73779296875" w:line="229.44929122924805" w:lineRule="auto"/>
        <w:ind w:left="324.9365234375" w:right="4.27612304687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qui a cessé son service et  qui est dans l’attente du moyen de transport désigné  par son employeur pour regagner sa résidence habi tuelle, reçoit de l’employeur une indemnité égale  au salaire qu’il aurait perçu s’il avait continué à travailler. Il continue à bénéficier des avantages en  nature.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6533203125" w:line="229.45944786071777" w:lineRule="auto"/>
        <w:ind w:left="327.34130859375" w:right="4.47998046875" w:firstLine="2.203369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dont le contrat de travail est singé ou  dont le congé est arrivé à expiration et qui reste à la  disposition de son employeur dans l’attente du  moyen de transport lui permettant de quitter sa ré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28466796875" w:line="240" w:lineRule="auto"/>
        <w:ind w:left="0" w:right="4.191894531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1.2297058105469" w:right="1380.8215332031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sidence habituelle pour rejoindre son lieu d’emploi,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92300415039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27/48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6.81304931640625" w:right="328.4814453125" w:hanging="4.80926513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reçoit de l’employeur, pendant cette période  d’attente, une indemnité calculée sur la base de  l’allocation de congé.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44806098937988" w:lineRule="auto"/>
        <w:ind w:left="0" w:right="329.4769287109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décès au lieu d’emploi d’un  travailleur déplacé, ou d’un membre de sa famille  dont le voyage était à la charge de l’employeur, le rapatriement du corps du défunt au lieu de rési dence habituelle est à la charge de l’employeur  dans les conditions et selon les modalités définies par arrêté du Ministre chargé du Travail.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169921875" w:line="240" w:lineRule="auto"/>
        <w:ind w:left="625.75195312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6 - Du plein emploi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4512939453125" w:lineRule="auto"/>
        <w:ind w:left="2.20428466796875" w:right="329.6423339843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dérogation aux dispositions du  deuxième alinéa L. 35, il est fait interdiction à tout  travailleur d’exécuter pendant son congé payé, lé gal, fractionné ou non, des travaux rétribués.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6806640625" w:line="229.60797786712646" w:lineRule="auto"/>
        <w:ind w:left="2.404632568359375" w:right="329.5642089843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quel qu’il soit, qui aura occupé en  toute connaissance de cause un travailleur bénéfi ciaire d’un congé payé, sera sanctionné dans les  mêmes conditions que le travailleur qu’il aura oc cupé en violation de l’interdiction stipulée au pre mier alinéa du présent article.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720703125" w:line="229.4007968902588" w:lineRule="auto"/>
        <w:ind w:left="0" w:right="329.29748535156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qui occupera un travailleur de son  entreprise pendant la période fixée pour son congé  payé, à une besogne rémunérée même en dehors de  l’établissement où le travailleur est habituellement  occupé, sera considéré comme ne donnant pas le  congé payé légal, et sera, en outre, sanctionné  comme le travailleur qu’il aura employé en viola tion de l’interdiction stipulée au premier alinéa du  présent article.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598876953125" w:line="229.36695098876953" w:lineRule="auto"/>
        <w:ind w:left="2.0037841796875" w:right="329.827270507812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dérogation aux dispositions du  deuxième alinéa de l’article L. 35 aucun travailleur  relevant des professions industrielles, commercia les ou artisanales, ne peut exercer, pour son propre  compte, cumulativement avec son emploi, une pro fession industrielle, commerciale ou artisanale.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80126953125" w:line="229.45065021514893" w:lineRule="auto"/>
        <w:ind w:left="0" w:right="329.2565917968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Aucun travailleur ne peut effectuer  pour son employeur des travaux rémunérés au delà  de la durée maxima du travail fixé pour l’entreprise  qui l’emploie.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06201171875" w:line="229.6098518371582" w:lineRule="auto"/>
        <w:ind w:left="0.801544189453125" w:right="329.830322265625" w:firstLine="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dérogation aux dispositions du deuxième alinéa  de l’article L. 35 aucun travailleur relevant des pro fessions industrielles, commerciales ou artisanales,  soumis à,un horaire hebdomadaire de travail égal  ou supérieur à la durée égale, ne peut effectuer pour  un autre employeur, des travaux rémunérés relevant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641593933105" w:lineRule="auto"/>
        <w:ind w:left="337.158203125" w:right="62.53173828125" w:hanging="3.206176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professions industrielles, commerciales ou arti sanales.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06640625" w:line="229.85363960266113" w:lineRule="auto"/>
        <w:ind w:left="328.9422607421875" w:right="3.4033203125" w:hanging="0.40161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Nul ne peut recourir aux services d’un  travailleur qui contrevient aux dispositions des arti cles L. 162. à L. 164.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85239505767822" w:lineRule="auto"/>
        <w:ind w:left="334.3536376953125" w:right="60.810546875" w:hanging="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exclus des interdictions pronon cées par les articles L. 162. à L. 165 :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68359375" w:line="229.45456981658936" w:lineRule="auto"/>
        <w:ind w:left="693.9239501953125" w:right="2.393798828125" w:hanging="356.16394042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les travaux d’ordre scientifique, littéraire,  artistique et les concours apportés aux œuvres  d’intérêt général notamment d’enseignement,  d’éducation et de bienfaisance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365234375" w:line="229.84266757965088" w:lineRule="auto"/>
        <w:ind w:left="694.324951171875" w:right="3.45703125" w:hanging="356.5649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les travaux effectués pour son propre  compte ou à titre gratuit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73046875" w:line="229.44481372833252" w:lineRule="auto"/>
        <w:ind w:left="686.710205078125" w:right="0.533447265625" w:hanging="348.95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les travaux d’extrême urgence dont  l’exécution immédiate sont nécessaires pour  prévenir un danger imminent ou pour organiser  des mesures de sauvetage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830078125" w:line="229.33749675750732" w:lineRule="auto"/>
        <w:ind w:left="686.710205078125" w:right="3.055419921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les travaux à temps partiel de ceux qui font  métier de louer leurs services à plusieurs em ployeurs pour des horaires inférieurs à la durée  légale sans que le nombre d’heures de travail  cumulées puisse être supérieur à celui de la du rée maxima de travail telle qu’elle résulte des  articles L. 135 à L. 139 et des arrêtés ministé riels prévus pour son application.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298828125" w:line="229.4511079788208" w:lineRule="auto"/>
        <w:ind w:left="329.3438720703125" w:right="3.5119628906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décrets prévus par l’article L. 224 pourront  instituer, en tant que de besoin, d’autres déroga tions aux interdictions prononcées par les articles L. 162 à L. 165.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725341796875" w:line="240" w:lineRule="auto"/>
        <w:ind w:left="0" w:right="334.0698242187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11 - Hygiène et sécurité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09765625" w:line="229.4511079788208" w:lineRule="auto"/>
        <w:ind w:left="326.7303466796875" w:right="3.1396484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soumis aux dispositions du pré sent titre et des décrets et arrêtés pris pour son ap plication, les établissements de toute nature où sont  employés des travailleurs au sens de l’article L. 3.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4473171234131" w:lineRule="auto"/>
        <w:ind w:left="326.9305419921875" w:right="2.742919921875" w:firstLine="12.8247070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également soumis à ces dispositions les éta blissements d’enseignement, de formation profes sionnelle et d’apprentissage, les formations sanitai res et hospitalières ainsi que certains emplois de la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66064453125" w:line="240" w:lineRule="auto"/>
        <w:ind w:left="0" w:right="146.4160156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fonction publique dont la liste est fixée par décret.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90087890625" w:line="240" w:lineRule="auto"/>
        <w:ind w:left="328.93432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décrets déterminent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41552734375" w:line="229.05179500579834" w:lineRule="auto"/>
        <w:ind w:left="686.90185546875" w:right="59.51904296875" w:hanging="349.1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les mesures générales et spécifiques de pro tection, de prévention et de salubrité applica bles à tous les établissements et emplois men tionnés à l’article précédent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927490234375" w:line="229.85328197479248" w:lineRule="auto"/>
        <w:ind w:left="694.9169921875" w:right="2.94189453125" w:hanging="357.1655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1.1071777343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les mesures relatives à l’organisation et au  fonctionnement des organismes ayant pour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72550964355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28/48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05548572540283" w:lineRule="auto"/>
        <w:ind w:left="359.9620056152344" w:right="349.417724609375" w:firstLine="2.404632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mission d’aider à l’observation des prescrip tions d’hygiène et de sécurité, et de contribuer  à l’amélioration des conditions de travail et à la  protection de la santé des travailleurs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7607421875" w:line="229.4512939453125" w:lineRule="auto"/>
        <w:ind w:left="362.36663818359375" w:right="349.0478515625" w:hanging="351.3455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les mesures relatives à l’exposition, à la  vente ou à la cession, à quelque titre que ce  soit, des machines, appareils et installations  diverses présentant des dangers pour les tra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40" w:lineRule="auto"/>
        <w:ind w:left="362.3666381835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vailleurs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00390625" w:line="229.45456981658936" w:lineRule="auto"/>
        <w:ind w:left="360.7635498046875" w:right="349.8345947265625" w:hanging="349.742431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les mesures relatives à la distribution et à  l’emploi de substances ou de préparations à  usage industriel, présentant des dangers pour  les travailleurs.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533203125" w:line="229.2522668838501" w:lineRule="auto"/>
        <w:ind w:left="1.8035888671875" w:right="348.486328125" w:hanging="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peut fixer les prescriptions particulières à  certaines professions ou à certains types de maté riels, de substances dangereuses, de procédés de  travail ou d’installations, ou à certaines catégories  de travailleurs.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3837890625" w:line="229.4510793685913" w:lineRule="auto"/>
        <w:ind w:left="2.20428466796875" w:right="350.617675781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Art.L.169.-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est responsable de  l’application des mesures prescrites par les disposi tions du présent titre et par les textes pris pour leur  application.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57080078125" w:line="229.249849319458" w:lineRule="auto"/>
        <w:ind w:left="2.20428466796875" w:right="349.51660156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 té sociale contrôle le respect par l’employeur des  dispositions en matière d’hygiène et de sécurité.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50592517852783" w:lineRule="auto"/>
        <w:ind w:left="0" w:right="349.658203125" w:firstLine="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Lorsqu’il constate un manquement aux normes ou  prescriptions ainsi édictées, il met en demeure  l’employeur de s’y conformer. En outre, lorsqu’il  existe des conditions de travail dangereuses pour la  sécurité ou la santé des travailleurs, non visées par  les décrets pris en application de l’article L. 168,  l’employeur est mis en demeure par l’Inspecteur du  Travail et de la Sécurité sociale d’y remédier.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265625" w:line="229.50828552246094" w:lineRule="auto"/>
        <w:ind w:left="2.0037841796875" w:right="349.34204101562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mise en demeure doit être faite par écrit sur le registre de l’employeur ou par lettre recommandée  avec accusé de réception. Elle est datée et signée. Elle précise la nature des manquements ou des  dangers constatés et fixe le délai dans lequel ils  devront avoir disparu. Ce délai ne pourra pas être  inférieur à 4 jours francs sauf urgence indiquée par  l’Inspecteur du Travail et de la Sécurité sociale.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052001953125" w:line="229.44929122924805" w:lineRule="auto"/>
        <w:ind w:left="2.404632568359375" w:right="349.49462890625" w:firstLine="1.603088378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conditions et selon les modalités fixés par  le Code de la Sécurité sociale, l’employeur est tenu  d’aviser l’Inspecteur du Travail et de la Sécurité  sociale de tout accident de travail survenu ou de  toute maladie professionnelle constatée dans  l’entreprise. Cet avis est donné sans délai par tout  moyen d’urgence en cas d’accident mortel.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6533203125" w:line="229.85311031341553" w:lineRule="auto"/>
        <w:ind w:left="6.81304931640625" w:right="349.5129394531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Art.171.-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doit faire en sorte que si les  lieux de travail, les machines, les matériels, 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225276947021" w:lineRule="auto"/>
        <w:ind w:left="306.73828125" w:right="42.783203125" w:firstLine="10.41931152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substances et les procédés de travail placés sous  son contrôle ne présentent pas de risque pour la  santé et la sécurité des travailleurs. En la matière, la  prévention est assurée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26953125" w:line="229.5488405227661" w:lineRule="auto"/>
        <w:ind w:left="317.7593994140625" w:right="43.32763671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par les mesures techniques appliquées aux  nouvelles installations ou aux nouveaux procé dés lors de leur conception ou de leur mise en  place, ou par des adjonctions techniques appor tées aux installations ou procédés existants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29.8438835144043" w:lineRule="auto"/>
        <w:ind w:left="669.1143798828125" w:right="41.8310546875" w:hanging="351.3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par la prise des mesures d’organisation de la  médecine du travail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03515625" w:line="240" w:lineRule="auto"/>
        <w:ind w:left="0" w:right="0"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par des mesures d’organisation du travail.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29.4512939453125" w:lineRule="auto"/>
        <w:ind w:left="306.7376708984375" w:right="42.606201171875" w:firstLine="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les mesures prises en vertu de  l’article 171 ne sont pas suffisantes pour garantir la  sécurité ou la santé des travailleurs, les mesures de  protection individuelle contre les risques profes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229.61392879486084" w:lineRule="auto"/>
        <w:ind w:left="309.1424560546875" w:right="42.183837890625" w:firstLine="8.01513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sionnels doivent être mises en œuvre. Lorsque ces  mesures de protection individuelle requièrent  l’utilisation, par le travailleur, d’un équipement  approprié, ce dernier est fourni et entretenu par  l’employeur. Dans ce cas aucun travailleur ne doit  être admis à son poste de travail sans son équipe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0888671875" w:line="240" w:lineRule="auto"/>
        <w:ind w:left="309.142456054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ment de protection individuelle.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400390625" w:line="229.45007801055908" w:lineRule="auto"/>
        <w:ind w:left="307.5390625" w:right="42.64404296875" w:firstLine="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plans des nouveaux locaux de tra vail doivent être obligatoirement soumis à  l’Inspecteur du Travail et de la Sécurité sociale,  accompagnés de tous le renseignements utiles sur  les travaux qui seront effectués, le matériel qui sera  utilisé et le personnel qui sera employé.  L’Inspecteur de Travail et de la Sécurité sociale  s’assure que les dispositions prises sont conformes aux prescriptions relatives à l’hygiène et à la sécu rité des travailleurs.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36657905578613" w:lineRule="auto"/>
        <w:ind w:left="308.741455078125" w:right="42.740478515625" w:firstLine="0.199584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L’utilisation des procédés, substances,  machines ou matériel spécifiés par la réglementa tion entraînant l’exposition des travailleurs à des risques professionnels sur les lieux de travail, doit  être porté par écrit à la connaissance de l’Inspecteur  du Travail et de la Sécurité sociale.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5947265625" w:line="229.57421779632568" w:lineRule="auto"/>
        <w:ind w:left="306.737060546875" w:right="42.4267578125" w:firstLine="8.0151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dernier peur subordonner cette utilisation au  respect de certaines dispositions pratiques ou, lors que la protection du travailleur ne lui paraît pas  pouvoir être assurée de manière satisfaisante,  l’interdire.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558837890625" w:line="229.4478464126587" w:lineRule="auto"/>
        <w:ind w:left="308.9410400390625" w:right="37.23144531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59643554688" w:right="1377.8051757812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lieux de travail doivent être soumis  à une surveillance régulière dans les conditions et suivant les modalités fixées par l’autorité adminis trative, en vue notamment de vérifier la sécurité des  équipements et des installations ainsi que de sur veiller les risques pour la santé sur les lieux de tra vail.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586105346679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29/48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6.011505126953125" w:right="330.41748046875" w:firstLine="1.2022399902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surveillance a notamment pour objectif de  contrôler le respect des normes de sécurité et des  limites d’exposition.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55158710479736" w:lineRule="auto"/>
        <w:ind w:left="1.00189208984375" w:right="330.09521484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contrôles doivent être effectués sur les lieux de  travail chaque fois que des machines ou des instal lations nouvelles sont mises en service ou qu’elles ont subi des modifications importantes ou que de  nouveaux procédés sont introduits.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37084197998047" w:lineRule="auto"/>
        <w:ind w:left="1.402740478515625" w:right="329.4299316406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L’état de santé des travailleurs doit être  soumis à une surveillance régulière dans les condi tions et suivant les modalités fixées par l’autorité  administrative. Cette surveillance comporte un  examen médical préalable à l’embauche et des  examens périodiques.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345703125" w:line="229.25014972686768" w:lineRule="auto"/>
        <w:ind w:left="1.803436279296875" w:right="330.3631591796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surveillance prévue au premier alinéa du présent article ne doit entraîner aucune dépense pour le  travailleur intéressé.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05859375" w:line="229.4508934020996" w:lineRule="auto"/>
        <w:ind w:left="0" w:right="329.7454833984375" w:firstLine="3.80722045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 maintien d’un travailleur à un poste est déconseillé pour des raisons médicales, tous les  moyens doivent être mis en œuvre pour l’affecter à  un autre emploi compatible avec son état de santé.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40" w:lineRule="auto"/>
        <w:ind w:left="1.402740478515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Tous les travailleurs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955078125" w:line="229.249849319458" w:lineRule="auto"/>
        <w:ind w:left="366.3740539550781" w:right="329.9273681640625" w:hanging="356.1546325683594"/>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doivent être informés de manière complète  des risques professionnels existant sur les lieux  de travail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1640625" w:line="229.4452142715454" w:lineRule="auto"/>
        <w:ind w:left="361.7652893066406" w:right="330.6317138671875" w:hanging="351.54586791992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doivent recevoir des instructions adéquates  quant aux moyens disponibles, aux conduites à  tenir pour prévenir ces risques et se protéger  contre eux.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3154296875" w:line="229.37048435211182" w:lineRule="auto"/>
        <w:ind w:left="1.202239990234375" w:right="331.1041259765625" w:firstLine="6.0115051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Ces informations et instructions doivent être por tées à la connaissance des travailleurs dans des  conditions et sous une forme qui permettent à cha cun d’entre eux d’en avoir une bonne formation  générale minimale en matière d’hygiène et de sécu rité.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345703125" w:line="229.33570861816406" w:lineRule="auto"/>
        <w:ind w:left="1.202239990234375" w:right="330.508422851562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Art.L.178.-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présente annuellement au  comité d’hygiène et de sécurité ainsi qu’au service de sécurité de travail, ainsi qu’aux représentants  des travailleurs, un rapport sur l’hygiène et la sécu rité dans l’entreprise, en particulier sur les disposi tions adoptées au cours de la période écoulée. En  outre il les tient informés en cours d’année de toute  mesure nouvelle prise dans ce domaine.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2183837890625" w:line="229.24520015716553" w:lineRule="auto"/>
        <w:ind w:left="6.011505126953125" w:right="331.875610351562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travailleurs ou leurs représentants peuvent  consulter les organisations représentatives auxquel les ils appartiennent sur les mesures en question,  sous réserve des secrets industriels ou commer ciaux tels qu’ils ont définis par l’employeur.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01346588135" w:lineRule="auto"/>
        <w:ind w:left="325.9368896484375" w:right="4.393310546875" w:firstLine="5.6109619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peuvent également sous la même réserve et avec  l’accord de l’employeur, faire appel à un expert  pris en dehors de l’entreprise.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55158710479736" w:lineRule="auto"/>
        <w:ind w:left="328.3416748046875" w:right="3.32519531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employeurs doivent prévoir, en cas de besoin,  toutes mesures permettant de faire face aux situa tions d’urgence et aux accidents y compris des  moyens suffisants pour l’administration des pre miers secours.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814453125" w:line="229.50721263885498" w:lineRule="auto"/>
        <w:ind w:left="325.9375" w:right="2.77709960937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Art.179.-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est tenu de contrôler régu lièrement le respect des normes réglementaires de  sécurité et d’hygiène, et de faire procéder périodi quement aux mesures, analyses et évaluations des  conditions d’ambiances et, le cas échéant, entre prendre des mesures de protection collective ou  individuelle afin de prévenir les atteintes à la sécu rité et à la santé des travailleurs.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8759765625" w:line="229.4511079788208" w:lineRule="auto"/>
        <w:ind w:left="328.541259765625" w:right="3.572998046875" w:firstLine="3.00659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doit en outre recueillir les données relatives à la  sécurité et à la santé des travailleurs et au milieu de  travail jugées indispensables par l’autorité compé tente.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6806640625" w:line="229.249849319458" w:lineRule="auto"/>
        <w:ind w:left="325.936279296875" w:right="3.54248046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 les conditions dans les quelles les employeurs devront réserver certains  postes de travail aux personnes handicapées.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1650390625" w:line="229.2495346069336" w:lineRule="auto"/>
        <w:ind w:left="332.7490234375" w:right="3.599853515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travailleurs sont tenus d’appliquer  strictement les consignes destinées à garantir  l’hygiène et la sécurité sur les lieux du travail.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4511079788208" w:lineRule="auto"/>
        <w:ind w:left="332.7496337890625" w:right="3.98193359375" w:hanging="4.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mesures d’hygiène et de sécurité  du travail ainsi que les actions de formation ou  d’information sont à la charge exclusive de  l’employeur.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57080078125" w:line="229.24481391906738" w:lineRule="auto"/>
        <w:ind w:left="326.7388916015625" w:right="3.087158203125" w:firstLine="1.4019775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signale immédiatement à  son supérieur hiérarchique direct et à l’Inspecteur de Travail et de la Sécurité sociale du ressort, toute  situation dont il a motif de penser qu’elle présente  un péril grave, imminent pour sa vie ou sa santé.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540283203125" w:line="229.84262466430664" w:lineRule="auto"/>
        <w:ind w:left="328.34228515625" w:right="4.4506835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est tenu de prendre sur le champ toute  mesure utile pour faire cesser le péril en question.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891357421875" w:line="229.84338283538818" w:lineRule="auto"/>
        <w:ind w:left="328.54248046875" w:right="4.007568359375" w:firstLine="4.007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Tant que persiste le péril grave, il est interdit à l’employeur de maintenir à son poste de travail le  travailleur intéressé.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97900390625" w:line="229.37235832214355" w:lineRule="auto"/>
        <w:ind w:left="328.1414794921875" w:right="2.4658203125" w:hanging="0.4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0.2278137207031" w:right="1382.23754882812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travailleurs ou leurs représentants  ont le droit de présenter toutes propositions de na ture à assurer leur protection sur les lieux de travail.  Ils peuvent saisir l’autorité administrative compé tente, le cas échéant, pour faire assurer leur protec 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69338989257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30/48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0.801544189453125" w:right="329.097900390625" w:firstLine="1.4027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employeurs sont tenus d’organiser  un service de sécurité de travail et un comité  d’hygiène et de sécurité.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54915523529053" w:lineRule="auto"/>
        <w:ind w:left="2.60498046875" w:right="328.294067382812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service de sécurité assiste et conseille  l’employeur et le cas échéant les travailleurs ou  leurs représentants, dans l’élaboration et la mise en  œuvre d’un programme d’hygiène et de sécurité du  travail.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650390625" w:line="229.55188751220703" w:lineRule="auto"/>
        <w:ind w:left="7.61444091796875" w:right="328.49365234375" w:firstLine="0.400848388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service peut être à une seule entreprise ou  commun à plusieurs ou encore être assuré par un  organisme extérieur. Des délégués des travailleurs  à la sécurité et un comité paritaire d’hygiène et de  sécurité coopèrent à l’élaboration de ce pro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734375" w:line="240" w:lineRule="auto"/>
        <w:ind w:left="6.6125488281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gramme.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89453125" w:line="229.4512939453125" w:lineRule="auto"/>
        <w:ind w:left="2.60498046875" w:right="329.4116210937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L’organisation, les missions, le fonctionnement et  les moyens d’action des services de sécurité du  travail, ainsi que les modalités de désignation et  d’intervention des délégués à la sécurité et des co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521484375" w:line="229.85363960266113" w:lineRule="auto"/>
        <w:ind w:left="0" w:right="329.51904296875" w:firstLine="2.404632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mités paritaires d’hygiène et de sécurité sont fixés  par décret.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25501346588135" w:lineRule="auto"/>
        <w:ind w:left="0.801544189453125" w:right="330.1373291015625" w:firstLine="1.40274047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employeurs sont tenus d’organiser  un service de médecine du travail dans l’entreprise à l’intention de tous les travailleurs.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9580078125" w:line="229.2495346069336" w:lineRule="auto"/>
        <w:ind w:left="7.61444091796875" w:right="330.2374267578125" w:hanging="3.0056762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service de médecine du travail est un service  organisé sur les lieux de travail ou à proximité de ceux-ci, destiné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55078125" w:line="229.4511079788208" w:lineRule="auto"/>
        <w:ind w:left="366.77490234375" w:right="328.5552978515625" w:hanging="355.7539367675781"/>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à assurer la protection des travailleurs  contre toute atteinte à la santé pouvant résulter  de leur travail ou des conditions dans lesquel les celui-ci s’effectue.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2495346069336" w:lineRule="auto"/>
        <w:ind w:left="362.56683349609375" w:right="330.2203369140625" w:hanging="351.54586791992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à contribuer à l’adaptation des postes, des  techniques et des rythmes de travail à la phy siologie humaine.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2509765625" w:line="229.24102306365967" w:lineRule="auto"/>
        <w:ind w:left="367.17559814453125" w:right="329.75952148437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à contribuer à l’établissement et au maintien  du plus haut degré possible de bien-être physi que et mental de travailleurs.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95751953125" w:line="229.2495346069336" w:lineRule="auto"/>
        <w:ind w:left="11.020965576171875" w:right="330.9045410156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à contribuer à l’éducation sanitaire des tra vailleurs pour un comportement conforme aux  normes et aux consignes d’hygiène du travail.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85986328125" w:line="228.64633083343506" w:lineRule="auto"/>
        <w:ind w:left="2.404632568359375" w:right="386.39892578125" w:firstLine="1.6030883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services de médecine du travail peuvent sui vant les circonstances être organisés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717529296875" w:line="229.84352588653564" w:lineRule="auto"/>
        <w:ind w:left="367.9771423339844" w:right="330.5810546875" w:hanging="356.956176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soit en tant que service propre à une seule  entreprise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07861328125" w:line="229.45249557495117" w:lineRule="auto"/>
        <w:ind w:left="359.96185302734375" w:right="329.403076171875" w:hanging="348.94088745117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soit en tant que service interentreprises  institué par arrêté du Ministre chargé du  Travail sur déclaration des adhérents  fondateurs. Le service médical interentreprises  est un organisme à but non lucratif doté de la  personnalité civile et de l’autonomie  financière.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41796875" w:line="229.25014972686768" w:lineRule="auto"/>
        <w:ind w:left="333.9337158203125" w:right="2.8369140625" w:hanging="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L’organisation, le fonctionnement et les moyens  d’action des services de médecine du travail sont  fixés par décret.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05859375" w:line="229.25501346588135" w:lineRule="auto"/>
        <w:ind w:left="334.334716796875" w:right="2.18994140625" w:hanging="5.410766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service social est obligatoirement  constitué dans les établissements occupant plus de  500 travailleurs.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29.25014972686768" w:lineRule="auto"/>
        <w:ind w:left="330.3271484375" w:right="2.923583984375" w:firstLine="1.00158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L’organisation, le fonctionnement et les moyens  d’action du service social sont fixés par arrêté du Ministre chargé du Travail.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232421875" w:line="229.93938446044922" w:lineRule="auto"/>
        <w:ind w:left="748.955078125" w:right="395.478515625" w:firstLine="0"/>
        <w:jc w:val="center"/>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12 - Des organismes et  moyens d’exécution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9658203125" w:line="240" w:lineRule="auto"/>
        <w:ind w:left="0" w:right="685.66711425781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Des organismes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3.28430175781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administratifs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27880859375" w:line="229.23950672149658" w:lineRule="auto"/>
        <w:ind w:left="337.1502685546875" w:right="3.135986328125" w:hanging="8.215942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services du travail et de la sécurité  sociale sont chargés de toutes les questions intéres sant le travail, la main-d’œuvre, la sécurité sociale.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53857421875" w:line="240" w:lineRule="auto"/>
        <w:ind w:left="332.3413085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ont pour mission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080078125" w:line="229.84358310699463" w:lineRule="auto"/>
        <w:ind w:left="693.9154052734375" w:right="4.06005859375" w:hanging="356.163940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d’élaborer les projets des lois et des règlements  dans les domaines du travail, de la main d’œuvre et de la sécurité sociale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3837890625" w:line="229.44441318511963" w:lineRule="auto"/>
        <w:ind w:left="337.75146484375" w:right="4.8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suivre l’exécution de ces lois et règlements  tant à l’endroit des employeurs, privés ou pu blics, et des travailleurs qu’à l’endroit des ins titutions et organismes de sécurité sociale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197265625" w:line="232.64461040496826" w:lineRule="auto"/>
        <w:ind w:left="337.75146484375" w:right="2.940673828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d’éclairer de leurs conseils et de leurs recom mandations les employeurs et les travailleurs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documenter, conseiller, coordonner et  contrôler les services et organismes concourant  à l’application de la législation sociale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procéder, dans le cadre des attributions ci dessus définies, à toutes études et enquêtes  ayant trait aux divers problèmes sociaux (tra vail, main-d’œuvre, sécurité sociale) et leur  contexte économique.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150146484375" w:line="229.44477081298828" w:lineRule="auto"/>
        <w:ind w:left="328.734130859375" w:right="2.9418945312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Art.L.189.-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modalités d’organisation et de  fonctionnement des services du Travail et de Sécu rité sociale sont fixés par arrêté du Ministre chargé  du Travail et de la Sécurité sociale.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01025390625" w:line="229.2546844482422" w:lineRule="auto"/>
        <w:ind w:left="328.934326171875" w:right="3.874511718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Art.190.-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statut des inspecteurs du Travail et de  la Sécurité sociale et celui des contrôleurs du tra vail et de la sécurité sociale sont fixés par décret.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65283203125" w:line="229.2497205734253" w:lineRule="auto"/>
        <w:ind w:left="334.7454833984375" w:right="3.1298828125" w:hanging="5.81115722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7636718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Art.191.-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et contrôleurs du travail  et de la sécurité sociale prêtent serment de bien et  fidèlement remplir leur charge et de ne pas révéler,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44631958007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31/48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05548572540283" w:lineRule="auto"/>
        <w:ind w:left="21.8414306640625" w:right="334.6124267578125" w:hanging="4.8091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même après avoir quitté leur service, les secrets de  fabrication et, en général, les procédés  d’exploitation dont ils pourraient prendre connais sance dans l’exercice de leurs fonctions.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4736328125" w:line="229.25014972686768" w:lineRule="auto"/>
        <w:ind w:left="14.627685546875" w:right="335.167236328125" w:firstLine="8.01528930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serment est prêté devant la Cour d’Appel. Il  peut être prêté par écrit lorsque l’intéressé ne réside  pas au siège de la cour d’Appel.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64306640625" w:line="229.85363960266113" w:lineRule="auto"/>
        <w:ind w:left="17.032318115234375" w:right="393.20068359375" w:firstLine="4.20791625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violation de ce serment est puni conformé ment à l’article 378 du Code pénal.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55188751220703" w:lineRule="auto"/>
        <w:ind w:left="16.83197021484375" w:right="335.072631835937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et contrôleurs du Tra vail et de la Sécurité sociale doivent tenir pour  confidentielle toute plainte leur signalant un défaut  dans l’installation ou une infraction aux disposi tions légales ou réglementaires.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4814453125" w:line="229.4507074356079" w:lineRule="auto"/>
        <w:ind w:left="15.429229736328125" w:right="335.2313232421875" w:firstLine="1.40274047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et contrôleurs du Tra vail et de la Sécurité sociale ne pourront pas avoir  un intérêt quelconque direct ou indirect, dans les  entreprises placées sous leur contrôle.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9775390625" w:line="229.54915523529053" w:lineRule="auto"/>
        <w:ind w:left="16.83197021484375" w:right="336.5344238281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du Travail et de la Sé curité sociale peuvent constater par procès-verbal  faisant foi jusqu’à preuve du contraire, les infrac tions aux dispositions de la législation et de la ré glementation du travail et de la sécurité sociale.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4580078125" w:line="229.84326839447021" w:lineRule="auto"/>
        <w:ind w:left="0" w:right="334.66064453125" w:firstLine="20.23834228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sont habilités à saisir directement les autorités  judiciaires compétentes.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86083984375" w:line="229.85363960266113" w:lineRule="auto"/>
        <w:ind w:left="16.83197021484375" w:right="385.355224609375" w:hanging="0.200347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Aucune forme spéciale n’est imposée au procès verbal de l’Inspecteur du Travail et de la Sécurité sociale.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1376953125" w:line="229.45099353790283" w:lineRule="auto"/>
        <w:ind w:left="14.627685546875" w:right="334.036254882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procès-verbal devra être notifié  par la remise d’une copie certifiée conforme à la  partie intéressée ou à son représentant. A peine de nullité des poursuites à intervenir, cette remise doit  être effectuée dans la quinzaine de la constatation de l’infraction, soit par lettre recommandée avec  accusé de réception, la date du récépissé délivré par  la poste tenant alors lieu de la date de notification,  soit par tout autre moyen permettant de donner date certaine à la notification effectuée.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73779296875" w:line="229.45086479187012" w:lineRule="auto"/>
        <w:ind w:left="21.240234375" w:right="336.011962890625" w:hanging="4.8091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exemplaire du procès-verbal est déposé au par quet, un second envoyé au Directeur général du  Travail et de la Sécurité sociale, un troisième est classé aux archives de l’inspection régionale.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84352588653564" w:lineRule="auto"/>
        <w:ind w:left="16.6314697265625" w:right="334.8229980468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est  tenu informé par l’autorité judiciaire, de la suite réservée aux procès-verbaux.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059879302979" w:lineRule="auto"/>
        <w:ind w:left="321.3653564453125" w:right="27.244873046875" w:firstLine="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Toutes les autorités civiles et militaires  doivent reconnaître les inspecteurs et contrôleurs  du Travail et de la Sécurité sociale en leur qualité,  sur présentation de la carte professionnelle, et leur  prêter, sur leur demande, aide et assistance dans  l’exercice de leurs fonctions.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3505859375" w:line="229.84266757965088" w:lineRule="auto"/>
        <w:ind w:left="328.9801025390625" w:right="88.4033203125" w:hanging="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du Travail et de la Sé curité sociale ont pouvoir de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021484375" w:line="229.55431938171387" w:lineRule="auto"/>
        <w:ind w:left="681.3372802734375" w:right="27.21923828125" w:hanging="348.95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pénétrer librement, à toute heure du jour,  dans les établissements assujettis au contrôle  de l’inspection où ils peuvent avoir un motif  raisonnable de supposer que sont occupées les  personnes jouissant de la protection légale et  de les inspecter. Le chef d’entreprise ou  d’établissement ou son suppléant pourra ac compagner, au cours de sa visite, l’Inspecteur  du Travail et de la Sécurité sociale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7265625" w:line="229.85363960266113" w:lineRule="auto"/>
        <w:ind w:left="332.3870849609375" w:right="28.143310546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pénétrer la nuit, dans les locaux où il est  constant qu’il est effectué un travail collectif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00634765625" w:line="229.37463283538818" w:lineRule="auto"/>
        <w:ind w:left="328.5797119140625" w:right="27.685546875" w:hanging="3.40637207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l’exercice du pouvoir de visite spécifié aux  alinéas 1 et 2 ci-dessus, les chefs d’entreprise ou d’établissement sont tenus de prendre toutes dispo sitions pour que le libre accès aux établissements  soit assuré à l’inspecteur, en tout état de cause et  sur le champ, même si la visite est inopinée et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31.1943006515503" w:lineRule="auto"/>
        <w:ind w:left="323.7713623046875" w:right="27.45849609375" w:hanging="8.616333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même en cas d’absence du chef d’établissement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requérir, si besoin est, les avis et les consul tations de médecins et techniciens, notamment,  en ce qui concerne les prescriptions d’hygiène  et de sécurité. Les médecins et techniciens sont  tenus au secret professionnel dans les mêmes  conditions et sous les mêmes sanctions que les  inspecteurs du Travail et de la Sécurité so ciale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0029296875" w:line="229.25501346588135" w:lineRule="auto"/>
        <w:ind w:left="687.950439453125" w:right="27.882080078125" w:hanging="355.56274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se faire accompagner, dans leurs visites,  d’interprètes officiels assermentés et des délé gués du personnel de l’entreprise visitée, ainsi  que des médecins et techniciens visés au para graphe ci-dessus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212890625" w:line="229.44398403167725" w:lineRule="auto"/>
        <w:ind w:left="688.150634765625" w:right="26.978759765625" w:hanging="355.76293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procéder à tous les examens, contrôles ou  enquêtes jugés nécessaires pour s’assurer que  les dispositions applicables sont effectivement  observées et notamment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3251953125" w:line="229.2497205734253" w:lineRule="auto"/>
        <w:ind w:left="690.1544189453125" w:right="28.109130859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interroger, avec ou sans témoins l’em ployeur ou le personnel de l’entreprise,  contrôler leur identité, demander des ren seignements à toute personne dont le té moignage peut sembler nécessaire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150390625" w:line="229.37431812286377" w:lineRule="auto"/>
        <w:ind w:left="1041.300048828125" w:right="27.82470703125" w:hanging="351.145629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requérir la production de tout registre ou  document dont la tenue est prescrite par la  présente loi et par les textes pris pour son  application. Ces registres ou documents  devront être exhibés immédiatement,  même en cas d’absence du chef d’établis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03662109375" w:line="240" w:lineRule="auto"/>
        <w:ind w:left="1051.7199707031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2.1801757812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sement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34194946289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32/48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22668838501" w:lineRule="auto"/>
        <w:ind w:left="719.9337768554688" w:right="330.064697265625" w:hanging="351.1549377441406"/>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prélever et emporter aux fins d’analyse, en  présence du chef d’entreprise ou du chef  d’établissement ou de son suppléant, et  contre reçu, des échantillons, des matières  et substances utilisées ou manipulées.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84266757965088" w:lineRule="auto"/>
        <w:ind w:left="8.015289306640625" w:right="329.747314453125" w:hanging="3.40637207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frais résultant de ces réquisitions, expertises et  enquêtes seront supportés par le budget de l’Etat.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1142578125" w:line="229.5086145401001" w:lineRule="auto"/>
        <w:ind w:left="2.20428466796875" w:right="329.221801757812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contrôleurs du Travail et de la Sé curité sociale assistent les inspecteurs du travail et  de la sécurité sociale dans le fonctionnement des  services. Ils sont habilités à constater à constater les  infractions par des rapports écrits au vu desquels  l’inspecteur peut décider de dresser procès-verbal  dans les conditions prévues aux articles L. 194.et L.  195.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1435546875" w:line="229.37242984771729" w:lineRule="auto"/>
        <w:ind w:left="0" w:right="328.4552001953125" w:firstLine="6.6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les inspecteurs du travail et de la sécurité  sociale peuvent, à titre exceptionnel, déléguer leurs  pouvoirs - y compris de dresser procès-verbal - aux contrôleurs du Travail et de la Sécurité sociale pour  une mission déterminée de contrôle ou de vérifica 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30810546875" w:line="229.44786071777344" w:lineRule="auto"/>
        <w:ind w:left="1.803436279296875" w:right="329.88891601562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d’absence ou d’empêchement, l’Inspecteur  du Travail et de la Sécurité sociale peuvent être  nommés dans les services de l’Inspection du Tra vail.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50599670410156" w:lineRule="auto"/>
        <w:ind w:left="6.612548828125" w:right="329.5306396484375" w:hanging="4.40826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Art.L.199.-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médecins inspecteurs du Travail et  de la Sécurité sociale peuvent être nommés dans les services de l’Inspection du Travail et de la Sécurité  sociale. Les médecins inspecteurs du Travail agis sent en liaison avec les inspecteurs du Travail et de  Sécurité sociale et coopèrent avec eux à  l’application de la réglementation relative à l’hy giène et à la sécurité du travail.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265625" w:line="229.37045574188232" w:lineRule="auto"/>
        <w:ind w:left="7.61444091796875" w:right="328.7579345703125" w:hanging="3.005676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médecins inspecteurs du Travail exercent une  action permanente en vue de la protection de la  santé des travailleurs au lieu de leur travail. Cette  action porte en particulier sur l’organisation et le  fonctionnement des services de médecine du travail  et des services de sécurité du travail.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320068359375" w:line="229.60980892181396" w:lineRule="auto"/>
        <w:ind w:left="2.0037841796875" w:right="330.60058593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présent code relatives aux pou voirs et obligations des inspecteurs du travail sont  étendues aux médecins inspecteurs du travail à  l’exception de celles des articles L. 194 et L. 195.  Relatives aux procès verbaux et de l’article L. 170 relatives aux mises en demeure.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5234375" w:line="229.2497205734253" w:lineRule="auto"/>
        <w:ind w:left="2.60498046875" w:right="329.995117187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Leurs attributions et les conditions de nomination  et de rémunération des médecins inspecteurs du  travail sont déterminées par décret.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059879302979" w:lineRule="auto"/>
        <w:ind w:left="328.941650390625" w:right="1.773681640625" w:hanging="0.20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mines, minières et carrières,  ainsi que dans les établissements et chantiers, où  les travaux sont soumis au contrôle d’un service  technique, les fonctionnaires chargés de ce contrôle  veillent à ce que les installations, relevant de leur  contrôle technique, soient aménagés en de leur ga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8671875" w:line="240" w:lineRule="auto"/>
        <w:ind w:left="328.742065429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rantir la sécurité des travailleurs.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400390625" w:line="229.3405294418335" w:lineRule="auto"/>
        <w:ind w:left="326.73828125" w:right="2.138671875" w:firstLine="5.6109619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Ils assurent l’application des règlements spéciaux  qui peuvent être pris dans ce domaine et disposent  à cet effet et dans cette limite, des pouvoirs des  inspecteurs du Travail et de la Sécurité sociale. Ils  portent à la connaissance de l’Inspecteur du Travail  et de la Sécurité sociale du ressort les mesures  qu’ils ont prescrites et, le cas échéant, les mises en  demeure qui sont signifiées.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9326171875" w:line="229.25243854522705" w:lineRule="auto"/>
        <w:ind w:left="326.7376708984375" w:right="2.512207031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peut, à tout moment, demander et effectuer avec les fonctionnaires visés au paragraphe précédent, la  visite des mines, minières, carrières, établissements  et chantiers soumis à un contrôle technique.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636962890625" w:line="229.4511079788208" w:lineRule="auto"/>
        <w:ind w:left="328.54248046875" w:right="2.794189453125" w:firstLine="0.399780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parties d’établissements ou  établissements militaires employant de la main  d’œuvre civile dans lesquels l’intérêt de la défense  nationale s’oppose à l’introduction d’agents étran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29.549298286438" w:lineRule="auto"/>
        <w:ind w:left="329.34326171875" w:right="3.2421875" w:firstLine="4.00817871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gers au service, le contrôle des dispositions appli cables en matière du travail et de sécurité sociale est assuré par les fonctionnaires ou officiers dési gnés à cet effet. Cette désignation est faire conjoin tement par le Ministre chargé de la Défense et le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3310546875" w:line="240" w:lineRule="auto"/>
        <w:ind w:left="330.345458984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Ministre chargé du Travail.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10107421875" w:line="229.4508934020996" w:lineRule="auto"/>
        <w:ind w:left="328.541259765625" w:right="3.172607421875" w:firstLine="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d’absence ou d’empêchement  de l’Inspecteur et du Contrôleur du Travail et de la  Sécurité sociale, le chef de la circonscription admi nistrative est leur suppléant légal.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8438835144043" w:lineRule="auto"/>
        <w:ind w:left="350.5828857421875" w:right="2.66845703125" w:hanging="18.234252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habilité dans les limites définies à l’article L.  198.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9921875" w:line="229.45077896118164" w:lineRule="auto"/>
        <w:ind w:left="326.7376708984375" w:right="2.05566406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présent chapitre ne  portent pas atteinte aux prérogatives des officiers  de police judiciaire quant à la constatation et à la  poursuite, selon le droit commun des infractions.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2005615234375" w:line="229.447603225708" w:lineRule="auto"/>
        <w:ind w:left="328.541259765625" w:right="2.010498046875" w:firstLine="0.4010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l’application des dispositions  édictées par les articles L. 162 à L. 166. et par les  articles 3 et 4 de la loi n° 62-47 du 13 juin 1962, les  droits et pouvoirs des inspecteurs sont étendus à  tous les établissements, même s’il s’agit  d’établissements de famille ou d’établissements  n’occupant pas de salariés.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850341796875" w:line="229.84338283538818" w:lineRule="auto"/>
        <w:ind w:left="333.951416015625" w:right="2.97973632812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59643554688" w:right="1382.3474121093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chefs de ces établissements doivent tenir à la  disposition des inspecteurs du Travail et de la Sécu-</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083206176757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33/48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0" w:right="335.213623046875" w:firstLine="16.63146972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rité sociale et de leurs suppléants légaux, toutes  justifications de leur inscription, soit du registre du  commerce, soit au registre des métiers.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44806098937988" w:lineRule="auto"/>
        <w:ind w:left="17.032318115234375" w:right="334.60632324218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inspecteurs du Travail et de la Sécurité sociale  et leurs suppléants légaux peuvent en outre, se faire  communiquer par les chefs d’établissements sou mis à leur contrôle la liste des noms et adresses de  tous les fournisseurs, un document faisant mention  de l’inscription au registre du commerce ou au re gistre des métiers.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1484375" w:line="229.55158710479736" w:lineRule="auto"/>
        <w:ind w:left="16.6314697265625" w:right="335.15625" w:firstLine="11.0209655761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Sur procès-verbal de constatation d’une infraction  aux dispositions de la présente loi, dressé par  l’Inspecteur du Travail et de la Sécurité sociale du  ressort ou ses suppléants légaux dûment habilités,  ou les officiers de police judiciaire, le tribunal cor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451171875" w:line="229.25158023834229" w:lineRule="auto"/>
        <w:ind w:left="14.627685546875" w:right="334.76501464843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rectionnel apprécie souverainement si les faits rele vés constituent l’infraction visée, même dans le cas  où le procès-verbal dressé ne se fonde que sur des  présomptions tirées notamment des conditions  d’organisation du travail de tout ou partie du per sonnel occupé. Dans ce dernier cas, le procès verbal devra exposer ces présomptions.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537109375" w:line="240" w:lineRule="auto"/>
        <w:ind w:left="39.227905273437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Des organismes consultatifs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845703125" w:line="229.36657905578613" w:lineRule="auto"/>
        <w:ind w:left="21.240234375" w:right="335.54931640625" w:hanging="4.40826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conseil national du Travail et de la  Sécurité sociale est institué auprès du Ministre  chargé du Travail et de la Sécurité sociale. Cet or ganisme consultatif a pour mission générale  d’étudier les problèmes concernant le travail et la sécurité sociale.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95947265625" w:line="229.4511079788208" w:lineRule="auto"/>
        <w:ind w:left="17.232666015625" w:right="336.085205078125" w:firstLine="4.007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Tous projets de loi intéressant le travail et la sécuri té sociale doivent être obligatoirement accompa gnés de l’avis du Conseil consultatif national du  travail et de la sécurité sociale.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45082187652588" w:lineRule="auto"/>
        <w:ind w:left="14.627685546875" w:right="331.91894531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Conseil consultatif national du Travail et de la Sécurité sociale est également consulté obligatoi rement pour les textes prévus par les articles L.5, L.  31, L. 50, L. 73, dernier alinéa, L. 86, L. 88, L. 89,  L. 90, L. 109, L. 142, L. 155, L. 211, L. 224 ainsi que pour tout autre décret pris pour l’application du  présent code.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3837890625" w:line="229.44072246551514" w:lineRule="auto"/>
        <w:ind w:left="16.431121826171875" w:right="334.78759765625" w:firstLine="3.80722045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chargé d’étudier les éléments pouvant servir de base à la détermination du salaire minimum :  étude du minimum vital, études des conditions éco nomiques générales.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67236328125" w:line="229.25454139709473" w:lineRule="auto"/>
        <w:ind w:left="16.6314697265625" w:right="334.547119140625" w:firstLine="5.61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Outre les cas pour lesquels son avis est obligatoi rement requis le Conseil consultatif national du  Travail et de la Sécurité sociale peut être consulté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4545822143555" w:lineRule="auto"/>
        <w:ind w:left="323.7664794921875" w:right="79.771728515625" w:firstLine="8.0151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sur toutes les questions relatives au travail, à la main d’œuvre et à la sécurité sociale.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91650390625" w:line="229.6117401123047" w:lineRule="auto"/>
        <w:ind w:left="323.1658935546875" w:right="27.354736328125" w:firstLine="3.80676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peut, à la demande du Ministre chargé du Travail et de la Sécurité sociale, examiner toute difficulté  née à l’occasion de la négociation de conventions  collectives, et se prononcer sur toutes les questions  relatives à la conciliation et à l’application des  conventions collectives, notamment sur leurs inci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685546875" w:line="240" w:lineRule="auto"/>
        <w:ind w:left="328.5754394531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dences économiques.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89453125" w:line="229.4512939453125" w:lineRule="auto"/>
        <w:ind w:left="321.3616943359375" w:right="27.694091796875" w:firstLine="5.610961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peut demander aux administrations compétentes,  par l’intermédiaire de son président, tous docu ments ou informations utiles à l’accomplissement  de sa mission.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7587890625" w:line="229.4508934020996" w:lineRule="auto"/>
        <w:ind w:left="323.9666748046875" w:right="29.312744140625" w:firstLine="1.40258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son côté, le conseil peut formuler des proposi tions et adresser ses vœux au Ministre chargé du  Travail et de la Sécurité sociale dans toutes les ma tières relevant de sa compétence.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36695098876953" w:lineRule="auto"/>
        <w:ind w:left="323.9666748046875" w:right="28.13720703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Conseil se réunit au moins une fois par semes tre. Il doit émettre son avis sur les textes qui lui  sont soumis dans les 30 jours qui suivent le début  de la session sauf cas de force majeure. Faute  d’avis dans le délai précité le texte est considéré comme ayant fait l’objet d’un avis favorable.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65087890625" w:line="229.249849319458" w:lineRule="auto"/>
        <w:ind w:left="321.3616943359375" w:right="26.89086914062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Conseil consultatif national du Tra vail et de la Sécurité sociale est présidé par le Mi nistre chargé du Travail et de la Sécurité sociale ou,  par délégation, par le Directeur général du travail et  de la Sécurité sociale.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1650390625" w:line="240" w:lineRule="auto"/>
        <w:ind w:left="326.9726562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comprend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00390625" w:line="229.8530101776123" w:lineRule="auto"/>
        <w:ind w:left="687.945556640625" w:right="86.318359375" w:hanging="355.56274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4 membres de l’Assemblée nationale dési gnés par cette assemblée ;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89453125" w:line="229.25501346588135" w:lineRule="auto"/>
        <w:ind w:left="683.93798828125" w:right="85.394287109375" w:hanging="351.555175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8 représentants d’employeurs et 8 représen tants des syndicats de travailleurs des profes sions industrielles.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9951171875" w:line="229.45456981658936" w:lineRule="auto"/>
        <w:ind w:left="682.9364013671875" w:right="84.55322265625" w:hanging="350.5535888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3° 4 représentants des organisations d’emplo yeurs et 4 représentants des syndicats de tra vailleurs des professions commerciales et ban caires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30419921875" w:line="229.24964904785156" w:lineRule="auto"/>
        <w:ind w:left="682.9364013671875" w:right="85.057373046875" w:hanging="350.5535888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4° 1 représentant des organisations d’emplo yeurs et 1 représentant des syndicats de travail leurs des exploitants agricoles ;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194580078125" w:line="229.23959255218506" w:lineRule="auto"/>
        <w:ind w:left="682.9364013671875" w:right="85.057373046875" w:hanging="350.5535888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5° 1 représentant des organisations d’emplo yeurs et 1 représentant des syndicats de travail leurs des groupements coopératifs.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2138671875" w:line="229.45065021514893" w:lineRule="auto"/>
        <w:ind w:left="324.9688720703125" w:right="27.640380859375" w:firstLine="3.005371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Tous ces représentants sont désignés par arrêté du  Ministre chargé du Travail et de la Sécurité sociale,  sur proposition des organisations d’employeurs et  de travailleurs les plus représentatives de la profes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527099609375" w:line="240" w:lineRule="auto"/>
        <w:ind w:left="331.781616210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2.0922851562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sion.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223236083984"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34/48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7.2137451171875" w:right="329.560546875" w:hanging="5.0094604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défaut d’organisation pouvant être considérée  comme la plus représentative d’une profession, la  désignation des membres du conseil est faite direc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37.02280521392822" w:lineRule="auto"/>
        <w:ind w:left="2.60498046875" w:right="389.51293945312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tement par le Ministre chargé du Travail.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 le Président du Conseil d’Etat ou son repré sentant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435546875" w:line="240" w:lineRule="auto"/>
        <w:ind w:left="11.02096557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en fonction de l’ordre du jour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08934020996" w:lineRule="auto"/>
        <w:ind w:left="722.3384094238281" w:right="329.48974609375" w:hanging="353.5597229003906"/>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un représentant du Ministre des Finances  et un représentant de chaque département  ministériel intéressé, désignés par arrêté  du Ministre chargé du Travail et de la Sé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40208435058594" w:lineRule="auto"/>
        <w:ind w:left="368.7786865234375" w:right="329.2059326171875" w:firstLine="358.76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curité sociale, sur proposition du Ministre  des Finances et des ministres intéressés ;  - des techniciens des questions du travail et  de la sécurité sociale, désignés par arrêté  du Ministre chargé du Travail et de la Sé curité sociale, désignés par arrêté du Mi nistre chargé du Travail et de la Sécurité  sociale. Ces techniciens n’ont pas voix dé libérative.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87158203125" w:line="236.43333435058594" w:lineRule="auto"/>
        <w:ind w:left="2.20428466796875" w:right="386.955566406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Conseil consultatif national du Tra vail et de la Sécurité sociale comprend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une assemblée plénière ;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37158203125" w:line="240" w:lineRule="auto"/>
        <w:ind w:left="11.0209655761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une commission permanente ;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955078125" w:line="228.65641593933105" w:lineRule="auto"/>
        <w:ind w:left="370.3816223144531" w:right="389.90234375" w:hanging="359.36065673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sous-commissions permanentes spéciali sées dont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1318359375" w:line="229.8438835144043" w:lineRule="auto"/>
        <w:ind w:left="722.3384094238281" w:right="329.534912109375" w:hanging="353.5597229003906"/>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la sous commission du travail et de la  main-d’œuvre,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359375" w:line="240" w:lineRule="auto"/>
        <w:ind w:left="0" w:right="0"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la sous commission de la sécurité sociale.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29.85363960266113" w:lineRule="auto"/>
        <w:ind w:left="1.803436279296875" w:right="329.483642578125" w:firstLine="2.805328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commission permanente est présidée par le Mi nistre chargé du Travail ou par le Directeur général  du Travail et de la Sécurité sociale.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44441318511963" w:lineRule="auto"/>
        <w:ind w:left="0" w:right="329.09423828125" w:firstLine="1.80343627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 les conditions d’organisation et de  fonctionnement du Conseil consultatif national du  Travail et de la Sécurité sociale, de la commission permanente et des sous-commissions.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92578125" w:line="229.85363960266113" w:lineRule="auto"/>
        <w:ind w:left="2.60498046875" w:right="384.6093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consultation des organismes consul tatifs peut avoir lieu à domicile.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15185546875" w:line="229.60968017578125" w:lineRule="auto"/>
        <w:ind w:left="1.803436279296875" w:right="329.259643554687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Art.L.209.-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employeurs sont tenus de laisser  aux travailleurs de leur entreprise membres du  Conseil consultatif national du Travail et de la Sé curité sociale, le temps nécessaire pour participer aux séances du conseil de la commission perma nente et des sous commissions spécialisées.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8568115234375" w:line="229.25458431243896" w:lineRule="auto"/>
        <w:ind w:left="4.6087646484375" w:right="329.21875" w:hanging="2.404479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institué auprès du Ministre char gé du Travail un comité technique consultatif pour  l’étude des questions intéressant l’hygiène et la  sécurité de travailleurs. Les décrets visés à l’article  L. 168 sont pris après avis de ce comité.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229.25501346588135" w:lineRule="auto"/>
        <w:ind w:left="333.551025390625" w:right="3.001708984375" w:hanging="5.009155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 la compositions et le fonctionnement du comité technique consultatif dans lequel toutes  les parties intéressées devront être représentées.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06103515625" w:line="240" w:lineRule="auto"/>
        <w:ind w:left="0" w:right="79.663085937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Des délégués du personnel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2177734375" w:line="229.25501346588135" w:lineRule="auto"/>
        <w:ind w:left="333.944091796875" w:right="3.031005859375" w:hanging="5.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délégués du personnel sont élus, la  durée de leur mandat est de trois ans, ils peuvent  être réélus.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40" w:lineRule="auto"/>
        <w:ind w:left="328.533935546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0224609375" w:line="229.4508934020996" w:lineRule="auto"/>
        <w:ind w:left="693.314208984375" w:right="2.82470703125" w:hanging="355.56274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nombre de travailleurs à partir duquel et les  catégories d’établissements dans lesquels  l’institution de délégués du personnel est obli gatoire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7314453125" w:line="228.64545822143555" w:lineRule="auto"/>
        <w:ind w:left="686.70166015625" w:right="0.1782226562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nombre des délégués et leur répartition sur le  plan professionnel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724609375" w:line="229.54683780670166" w:lineRule="auto"/>
        <w:ind w:left="686.70166015625" w:right="1.595458984375" w:hanging="348.95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modalités de l’élection, qui doit avoir lieu  au scrutin secret et sur les listes établies par les  organisations syndicales représentées au sein  de l’établissement pour chaque catégorie de  personnel, si le nombre des votants est infé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0068359375" w:line="229.4511079788208" w:lineRule="auto"/>
        <w:ind w:left="686.70166015625" w:right="2.0959472656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rieur à la moitié des inscrits, il sera procédé à  un second tour de scrutin pour lequel les élec teurs pourront voter pour des candidats autres  que ceux proposés par les organisations syndi cales. L’élection a lieu à la représentation pro portionnelle, les restes étant attribués à la plus  forte moyenne ;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7041015625" w:line="228.64607334136963" w:lineRule="auto"/>
        <w:ind w:left="694.716796875" w:right="3.643798828125" w:hanging="356.9653320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conditions exigées pour être électeur ou  éligible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66357421875" w:line="229.4508934020996" w:lineRule="auto"/>
        <w:ind w:left="693.314208984375" w:right="3.048095703125" w:hanging="355.562744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modèle du procès-verbal de l’élection que  l’employeur et tenu de faire parvenir en 3  exemplaires sous huitaine à l’Inspecteur du  Travail et de la Sécurité sociale.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67041015625" w:line="229.249849319458" w:lineRule="auto"/>
        <w:ind w:left="686.70166015625" w:right="3.494873046875" w:hanging="348.95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durée, considérée et rémunérée comme  temps de travail dont disposent les délégués  pour l’accomplissement de leurs fonctions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1748046875" w:line="236.4470386505127" w:lineRule="auto"/>
        <w:ind w:left="337.75146484375" w:right="3.9929199218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moyens mis à la disposition des délégués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conditions dans lesquelles ils sont reçus par  l’employeur ou son représentant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6533203125" w:line="228.65577220916748" w:lineRule="auto"/>
        <w:ind w:left="694.31640625" w:right="3.05908203125" w:hanging="356.5649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conditions de révocation du délégué par le  collège de travailleurs qui l’a élu.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1884765625" w:line="229.5512294769287" w:lineRule="auto"/>
        <w:ind w:left="333.3428955078125" w:right="2.392578125" w:hanging="4.408569335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contestations relatives à  l’électorat, à l’éligibilité des délégués du personnel  ainsi qu’à la régularité des opérations électorales,  sont de la compétence du Président du Tribunal du  Travail qui statue d’urgence et en dernier ressort.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451171875" w:line="229.4415807723999" w:lineRule="auto"/>
        <w:ind w:left="326.7303466796875" w:right="2.5866699218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0.7519531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du Président du Tribunal du Travail  peut être déférée au Conseil d’Etat. Le pourvoi est introduit dans les formes et délais prévus par la  procédure en vigueur devant la cour suprême.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106842041016"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35/48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501346588135" w:lineRule="auto"/>
        <w:ind w:left="2.60498046875" w:right="330.285644531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du Président du Tribunal fixe, le cas  échéant, le délai pendant lequel les nouvelles élec tions devront être organisées.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36500549316406" w:lineRule="auto"/>
        <w:ind w:left="2.20428466796875" w:right="330.0500488281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Chaque délégué a un suppléant élu  dans les mêmes conditions qui le remplace en cas  d’absence motivée, de décès, démission, révoca tion, changement de catégorie professionnelle, mu tation d’établissement, résiliation de contrat de tra vail, perte des conditions requises pour l’éligibilité.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833984375" w:line="229.44806098937988" w:lineRule="auto"/>
        <w:ind w:left="0" w:right="329.61547851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L’autorisation de l’Inspecteur du Tra vail et de la Sécurité sociale est requise avant tout  licenciement d’un délégué du personnel envisagé  par l’employeur ou son représentant.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4512939453125" w:lineRule="auto"/>
        <w:ind w:left="0" w:right="329.22546386718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est tenu d’informer le délégués du  personnel, et notamment celui ou ceux dont il envi sage le licenciement, de la date du dépôt de la de mande d’autorisation de licenciement.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25501346588135" w:lineRule="auto"/>
        <w:ind w:left="2.404632568359375" w:right="329.43969726562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doit refuser d’autoriser tout licencie ment de délégué du personnel qui serait opéré en  violation des dispositions du présent code.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29.44957733154297" w:lineRule="auto"/>
        <w:ind w:left="0" w:right="328.135986328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en cas de faute lourde,  l’employeur peut prononcer immédiatement la mise  à pied de l’intéressé en attendant la décision défini tive de l’Inspecteur et de la Sécurité sociale. Si le  licenciement est refusé par l’Inspecteur, la mise à pied est annulée et ses effets supprimés de plein  droit.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6533203125" w:line="229.44806098937988" w:lineRule="auto"/>
        <w:ind w:left="2.404632568359375" w:right="328.71276855468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doit rendre sa décision dans les quinze jours suivant  le dépôt de la demande d’autorisation de licencie ment au bureau de l’Inspection du ressort. Le dé faut de réponse dans ce délai vaut autorisation, sauf  dans le cas d’expertise où ledit délai est porté à un  mois.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8740234375" w:line="229.44920539855957" w:lineRule="auto"/>
        <w:ind w:left="0" w:right="329.063720703125" w:firstLine="8.01528930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délai ne commence à courir que de la date à  laquelle l’employeur a informé les délégués du  personnel et, notamment celui ou ceux dont il envi sage le licenciement, de la date du dépôt de la de mande d’autorisation de licenciement, au cas où  l’employeur n’aurait pas accompli cette formalité  avant de déposer sa demande.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6533203125" w:line="229.45086479187012" w:lineRule="auto"/>
        <w:ind w:left="1.803436279296875" w:right="329.273681640625" w:firstLine="2.805328369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est  tenu de motiver sa décision. Cette décision doit être  notifiée par l’Inspecteur du Travail et de la Sécurité  à l’employeur et au délégué du personnel concerné.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0892333984375" w:line="229.24964904785156" w:lineRule="auto"/>
        <w:ind w:left="6.81304931640625" w:right="330.2264404296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de l’Inspecteur du Travail  et de la Sécurité sociale accordant ou refusant  l’autorisation de licenciement du délégué du per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01346588135" w:lineRule="auto"/>
        <w:ind w:left="329.1436767578125" w:right="2.34130859375" w:firstLine="8.014526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sonnel, a un caractère définitif. Le licenciement qui  serait prononcé par l’employeur sans que  l’autorisation préalable de l’Inspecteur ait été de mandée, ou malgré le refus opposé par l’Inspecteur, est nul et de nul effet.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51000213623047" w:lineRule="auto"/>
        <w:ind w:left="328.74267578125" w:right="2.406005859375" w:firstLine="2.6043701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de l’Inspecteur du Travail et de la Sé curité sociale accordant ou refusant l’autorisation de licenciement d’un délégué du personnel n’est  susceptible d’aucun recours autre que le recours  hiérarchique devant le Ministre chargé du Travail.  Les parties disposent d’un délai de 15 jours pour  déférer au Ministre la décision de l’Inspecteur du  Travail et de la Sécurité sociale.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021484375" w:line="229.5540189743042" w:lineRule="auto"/>
        <w:ind w:left="312.1112060546875" w:right="1.66015625" w:firstLine="19.23645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décision du Ministre est susceptible du recours  juridictionnel en excès de pouvoir devant le  Conseil d’Etat dans les délais, formes et conditions  prévus par la procédure en vigueur devant le  Conseil d’Etat.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17626953125" w:line="233.14332962036133" w:lineRule="auto"/>
        <w:ind w:left="331.3470458984375" w:right="2.593994140625" w:hanging="6.4123535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ci-dessus sont applicables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aux candidats aux fonctions de délégué du per sonnel pendant la période comprise entre la  date de remise des listes au chef d’entreprise et  celle du scrutin ;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38671875" w:line="229.85363960266113" w:lineRule="auto"/>
        <w:ind w:left="689.1143798828125" w:right="2.99438476562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aux délégués pendant la période comprise entre  la fin de leur mandat et l’expiration des trois  mois suivant le nouveau scrutin.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9453125" w:line="229.4511079788208" w:lineRule="auto"/>
        <w:ind w:left="333.551025390625" w:right="2.6855468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licenciement prononcé par  l’employeur, sans que l’autorisation préalable de  l’Inspecteur ait été demandée ou malgré le refus  opposé par l’Inspecteur autorisant le licenciement,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29.25472736358643" w:lineRule="auto"/>
        <w:ind w:left="333.551025390625" w:right="3.26171875" w:hanging="0.4016113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délégué du personnel ainsi licencié est réintégré  d’office avec paiement d’une indemnité égale au  salaire qu’il aurait perçu s’il avait travaillé.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20068359375" w:line="229.44864749908447" w:lineRule="auto"/>
        <w:ind w:left="329.1436767578125" w:right="2.696533203125" w:hanging="4.20837402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Nonobstant les dispositions de l’alinéa précédent,  l’employeur qui ne réintègre pas le délégué du per sonnel 15 jours après la notification soit de la déci sion de refus opposée par l’inspecteur, soit de la  décision par laquelle le Ministre infirme  l’autorisation donnée, soit enfin de la mise en de meure par l’Inspecteur du Travail et de la Sécurité sociale de réintégrer le salarié lorsque l’employeur  s’est abstenu de demander l’autorisation de licen ciement, est tenu de verser au délégué du person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20556640625" w:line="236.43297672271729" w:lineRule="auto"/>
        <w:ind w:left="328.54248046875" w:right="4.234619140625" w:hanging="9.21752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nel, une indemnité supplémentaire, égale à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12 mois de salaire brut lorsqu’il compte 1 à 5  ans d’ancienneté ;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0478515625" w:line="228.6560869216919" w:lineRule="auto"/>
        <w:ind w:left="694.324951171875" w:right="2.869873046875" w:hanging="356.56494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20 mois de salaire brut lorsqu’il compte 5 à 10  ans d’ancienneté ;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924072265625" w:line="229.25451278686523" w:lineRule="auto"/>
        <w:ind w:left="694.324951171875" w:right="2.890625" w:hanging="356.564941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23388671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2 mois de salaire brut par année de présence,  avec un maximum de 36 mois, lorsqu’il  compte plus de 10 ans d’ancienneté.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91697692871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36/48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9.61822509765625" w:right="330.3363037109375" w:hanging="5.81100463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versement de cette indemnité est sans influence  sur la nullité du licenciement.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8438835144043" w:lineRule="auto"/>
        <w:ind w:left="1.60308837890625" w:right="331.319580078125" w:hanging="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Art.L.218.-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délégués du personnel ont pour  mission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724609375" w:line="229.33618068695068" w:lineRule="auto"/>
        <w:ind w:left="359.1603088378906" w:right="329.571533203125" w:hanging="348.94088745117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présenter aux employeurs toutes les récla mations individuelles ou collectives qui  n’auraient pas été directement satisfaites  concernant les conditions de travail et la pro tection des travailleurs, l’application des  conventions collectives, des classifications  professionnelles et des taux de salaires, régle mentaires ou conventionnels.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30859375" w:line="229.249849319458" w:lineRule="auto"/>
        <w:ind w:left="361.7652893066406" w:right="330.0604248046875" w:hanging="351.54586791992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saisir l’Inspection du Travail et de la Sécuri té sociale de toute plainte ou réclamation  concernant l’application des prescriptions léga les et réglementaires dont elle est chargée  d’assurer le contrôle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55078125" w:line="229.45086479187012" w:lineRule="auto"/>
        <w:ind w:left="361.7652893066406" w:right="380.994873046875" w:hanging="351.54586791992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veiller à l’application des prescriptions rela tives à l’hygiène et à la sécurité des travailleurs et à la sécurité sociale de proposer toutes me sures utiles à ce sujet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4404296875" w:line="229.2495346069336" w:lineRule="auto"/>
        <w:ind w:left="10.219573974609375" w:right="330.53833007812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communiquer à l’employeur toutes sugges tions utiles tendant à l’amélioration de  l’organisation et du rendement de l’entreprise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41748046875" w:line="229.25501346588135" w:lineRule="auto"/>
        <w:ind w:left="361.5650939941406" w:right="329.5709228515625" w:hanging="351.3455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faire part à l’employeur de leur avis et de  leurs suggestions sur les mesures de licencie ment envisagées en cas de diminution  d’activité ou de réorganisation intérieure de  l’établissement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66796875" w:line="229.25501346588135" w:lineRule="auto"/>
        <w:ind w:left="10.219573974609375" w:right="331.122436523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donner leur avis sur tout projet d’acte du  chef d’entreprise instaurant des règles généra les et permanentes s’imposant au personnel.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981689453125" w:line="240" w:lineRule="auto"/>
        <w:ind w:left="234.98062133789062"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Des moyens de contrôle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40087890625" w:line="229.44786071777344" w:lineRule="auto"/>
        <w:ind w:left="0" w:right="330.555419921875" w:firstLine="1.4027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 personne qui se propose d’ouvrir  un établissement ou un chantier de quelque nature  que ce soit doit, au préalable, en faire la déclaration  à l’inspection du travail.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021484375" w:line="229.45411205291748" w:lineRule="auto"/>
        <w:ind w:left="1.803436279296875" w:right="379.586181640625" w:firstLine="1.4027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Doivent être déclarés dans les mêmes conditions, la fermeture, le transfert, le changement de destina tion, la mutation et, plus généralement, tout chan gement affectant un établissement.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3154296875" w:line="229.24949169158936" w:lineRule="auto"/>
        <w:ind w:left="3.807220458984375" w:right="329.869995117187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fermeture, l’Inspecteur du Travail et de la  Sécurité sociale vérifie la réalité de fermeture de l’établissement.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51904296875" w:line="229.45082187652588" w:lineRule="auto"/>
        <w:ind w:left="1.60308837890625" w:right="329.9957275390625" w:firstLine="4.20791625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chef d’établissement doit produire annuelle ment la déclaration de la situation de la main  d’œuvre qu’il emploie lorsqu’il occupe moins de  50 travailleurs.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751953125" w:line="229.04857635498047" w:lineRule="auto"/>
        <w:ind w:left="327.9412841796875" w:right="4.658203125" w:firstLine="4.60815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chef d’établissement, occupant 50 travailleurs ou plus, doit produire annuellement un bilan social récapitulant les principales données chiffrées de la  situation de l’établissement dans le domaine social.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201171875" w:line="228.64667415618896" w:lineRule="auto"/>
        <w:ind w:left="336.357421875" w:right="62.25341796875" w:hanging="8.616333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décret fixe les modalités d’application du pré sent article.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6484375" w:line="229.2495346069336" w:lineRule="auto"/>
        <w:ind w:left="311.3092041015625" w:right="3.367919921875" w:firstLine="16.832275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L’employeur doit tenir constamment à  jour, au lieu d’exploitation, dans chaque établisse ment, un registre dit « registre d’employeur », dont  le modèle est fixé par arrêté du Ministre chargé du Travail.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357421875" w:line="240" w:lineRule="auto"/>
        <w:ind w:left="333.952636718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registre comprend trois parties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734375" w:line="229.25562858581543" w:lineRule="auto"/>
        <w:ind w:left="692.7215576171875" w:right="3.450927734375" w:hanging="355.76293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première comprend les renseignements  concernant les personnes et le contrat de tous  les travailleurs occupés dans l’établissement ;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212890625" w:line="232.24775791168213" w:lineRule="auto"/>
        <w:ind w:left="336.9586181640625" w:right="3.4313964843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deuxième, toutes les indications concernant  le travail effectué, le salaire, les congés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troisième est réservée aux visas, mises en  demeure et observations apposés par  l’Inspecteur du Travail et de la Sécurité sociale  ou son délégué.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826171875" w:line="229.55173015594482" w:lineRule="auto"/>
        <w:ind w:left="327.9412841796875" w:right="3.2214355468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registre d’employeur doit être tenu à la disposi tion de l’inspecteur ou de son délégué qui peut en  requérir inopinément, sans déplacement et sur le  champ, la production ; Il est conservé pendant le  cinq ans suivant la dernière mention portée.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40625" w:line="229.549298286438" w:lineRule="auto"/>
        <w:ind w:left="327.9412841796875" w:right="3.10302734375" w:firstLine="6.0113525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Certains établissements ou catégories d’établis sements peuvent, par arrêté du Ministre chargé du  Travail être exemptés de l’obligation de tenir un  registre en raison de leur situation, de leur faible  importance ou de la nature de leur activité.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3359375" w:line="229.37059879302979" w:lineRule="auto"/>
        <w:ind w:left="332.750244140625" w:right="3.4802246093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institué un dossier du travailleur  conservé à l’Inspection du Travail et de la Sécurité  sociale du lieu d’emploi. Tout travailleur embauché fait l’objet d’une déclaration établie par  l’employeur et adressé par ce dernier à l’Inspection  du Travail et la Sécurité Sociale.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55712890625" w:line="229.44982051849365" w:lineRule="auto"/>
        <w:ind w:left="327.7410888671875" w:right="2.913818359375" w:firstLine="6.2115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déclaration mentionne le nom et l’adresse de  l’employeur, la nature de l’entreprise et de  l’établissement, tous renseignements utiles sur  l’état civil, l’identité et la nationalité du travailleur,  sa profession, les emplois qu’il a précédemment  occupés, éventuellement le lieu de sa résidence  d’origine et la date d’entrée au Sénégal, la date  d’embauche et le nom de son précédent employeur,  la nature du contrat, la classification profession nelle et l’emploi tenu, et un certificat médical.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929931640625" w:line="228.65594387054443" w:lineRule="auto"/>
        <w:ind w:left="332.550048828125" w:right="4.17358398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40.2278137207031" w:right="1382.685546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travailleur quittant un établissement doit faire  l’objet d’une déclaration établie dans les mêmes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263137817382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37/48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7.2137451171875" w:right="330.0390625" w:firstLine="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conditions, mentionnant en outre la date de départ  de l’établissement.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4512939453125" w:lineRule="auto"/>
        <w:ind w:left="1.803436279296875" w:right="330.16235351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arrêtés du Ministre chargé du Travail détermi nent les modalités de ces déclarations et les modifi cations dans la situation du travailleur qui doivent  faire l’objet d’une déclaration supplémentaire.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6552734375" w:line="228.62842082977295" w:lineRule="auto"/>
        <w:ind w:left="7.2137451171875" w:right="330.93627929687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ou avec son assentiment le délégué  du personnel, peut prendre connaissance du dossier.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57421875" w:line="229.25014972686768" w:lineRule="auto"/>
        <w:ind w:left="2.60498046875" w:right="379.259033203125" w:firstLine="3.00567626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est remis par l’Inspection du Travail et de la sé curité sociale, une carte de travail dont le modèle est fixé par arrêté du Ministre chargé du Travail à tout travailleur pour lequel il a été institué un dos sier.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35546875" w:line="229.3707275390625" w:lineRule="auto"/>
        <w:ind w:left="1.803436279296875" w:right="329.2822265625" w:firstLine="6.2118530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Cette carte établie d’après les indications portées au  dossier et suivant un modèle fixé par arrêté du Mi nistre du travail et de la sécurité sociale devra men tionner l’état de la profession exercée par le travail leur, la catégorie professionnelle du travailleur et la  convention collective référence.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49609375" w:line="229.25501346588135" w:lineRule="auto"/>
        <w:ind w:left="6.612548828125" w:right="329.2401123046875" w:hanging="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photographie de l’intéressé, ou à défaut tout  autre élément d’identification devra si possible fi gurer sur la carte prévue au présent article.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103515625" w:line="240" w:lineRule="auto"/>
        <w:ind w:left="728.9320373535156"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5 - Du placement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83349609375" w:line="228.65641593933105" w:lineRule="auto"/>
        <w:ind w:left="8.015289306640625" w:right="329.208984375" w:hanging="5.81100463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services chargés de l’emploi sont  en matière de main-d’œuvre, chargés :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7802734375" w:line="229.85363960266113" w:lineRule="auto"/>
        <w:ind w:left="367.17559814453125" w:right="329.11743164062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la réception des offres et des demandes  d’emploi et de leur diffusion ;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0732421875" w:line="229.37059879302979" w:lineRule="auto"/>
        <w:ind w:left="11.020965576171875" w:right="328.48999023437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du rassemblement de la documentation perma nente sur les offres et demandes d’emploi et,  en général, de toutes les questions relatives à  l’utilisation et à la répartition de la main d’œuvre, pour l’établissement et la gestion  d’un système d’information sur l’emploi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466796875" w:line="234.2457389831543" w:lineRule="auto"/>
        <w:ind w:left="11.020965576171875" w:right="329.45983886718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d’accroître les possibilités d’emploi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favoriser l’insertion dans le circuit de pro duction, des jeunes à la recherche d’un premier  emploi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310302734375" w:line="228.64571571350098" w:lineRule="auto"/>
        <w:ind w:left="367.5762939453125" w:right="389.735107421875" w:hanging="356.5553283691406"/>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 favoriser la réinsertion des travailleurs li cenciés pour motif économique ;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862060546875" w:line="229.33570861816406" w:lineRule="auto"/>
        <w:ind w:left="0" w:right="329.404907226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décrets peuvent déterminer, en  fonction des nécessités économiques, démographi ques et sociales, les possibilités d’embauchage des entreprises. Ils peuvent, en vue du plein emploi de la main-d’œuvre nationale, interdire ou limiter  l’embauchage de travailleurs étrangers, pour certai nes professions ou certains niveaux de qualification  professionnelle.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83349609375" w:line="229.55220222473145" w:lineRule="auto"/>
        <w:ind w:left="329.34326171875" w:right="2.60742187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opérations concernant la main-d’œuvre sont  gratuites. Il est interdit d’offrir et de remettre à  toute personne faisant partie du service et à celle-ci  de l’accepter, une rétribution sous quelque forme  que ce soit.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59375" w:line="229.5084285736084" w:lineRule="auto"/>
        <w:ind w:left="328.9422607421875" w:right="2.004394531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lock-out ou de grève déclen chée dans le respect de la procédure de règlement  des conflits collectifs du travail, les opérations  concernant la main-d’œuvre des entreprises tou chées par cette cessation de travail sont immédia tement interrompues. La liste desdites entreprises  est en outre affichée dans la salle réservée aux de mandeurs et aux offreurs d’emploi.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1435546875" w:line="229.55188751220703" w:lineRule="auto"/>
        <w:ind w:left="326.7376708984375" w:right="2.40478515625" w:firstLine="2.2045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protection particulière des travail leurs employés par des entreprises de travail tem poraire et les obligations auxquelles sont assujetties  ces entreprises dans l’intérêt du travailleur, sont précisées par décret.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59375" w:line="229.2495346069336" w:lineRule="auto"/>
        <w:ind w:left="329.1424560546875" w:right="4.221191406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contrat de travail est conclu par écrit entre  l’entrepreneur de travail temporaire et le travailleur  mis à la disposition de l’utilisateur.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42138671875" w:line="229.44459915161133" w:lineRule="auto"/>
        <w:ind w:left="326.7376708984375" w:right="2.6196289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L’entreprise de travail temporaire est réputée em ployeur et investie des droits et obligations attachés  à cette qualité. Le travailleur n’a à verser aucune rétribution pour ce placement.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32666015625" w:line="228.64667415618896" w:lineRule="auto"/>
        <w:ind w:left="333.951416015625" w:right="3.2373046875" w:hanging="5.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insertions d’offres et de demandes  d’emploi dans la presse sont autorisées.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7705078125" w:line="229.4508934020996" w:lineRule="auto"/>
        <w:ind w:left="328.741455078125" w:right="2.308349609375" w:firstLine="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 ‘employeur qui fait insérer dans la presse une  offre anonyme d’emploi est tenu de faire connaître  son nom ou sa raison sociale et son adresse au di recteur de publication.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4511079788208" w:lineRule="auto"/>
        <w:ind w:left="326.7376708984375" w:right="2.55493164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directeur de publication est tenu de faire connaî tre au service de l’emploi simultanément à leur  parution et dans les conditions qui seront fixées par  arrêté du Ministre chargé de l’Emploi.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51708984375" w:line="229.3667221069336" w:lineRule="auto"/>
        <w:ind w:left="333.951416015625" w:right="3.1494140625" w:hanging="5.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travailleur à la recherche d’un  emploi est tenu de s’inscrire en qualité de deman deur d’emploi auprès du service de l’emploi. tout  chef d’établissement est tenu de notifier au service  chargé de l’emploi toute place vacante dans son  établissement et l’offre d’emploi correspondante.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620361328125" w:line="228.6460304260254" w:lineRule="auto"/>
        <w:ind w:left="326.7376708984375" w:right="2.04711914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service de l’emploi est habilité à effectuer le  placement des travailleurs.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83154296875" w:line="228.645601272583" w:lineRule="auto"/>
        <w:ind w:left="333.5504150390625" w:right="2.872314453125" w:hanging="5.009155273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5781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Un arrêté de Ministre chargé de l’Emploi précise  les conditions dans lesquelles certains organismes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52684020996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38/48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2.60498046875" w:right="380.657348632812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peuvent fonctionner, pour certaines professions, en tant que correspondants du service de l’emploi.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44806098937988" w:lineRule="auto"/>
        <w:ind w:left="6.81304931640625" w:right="329.46289062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Aucun employeur n’est tenu d’agréer le travailleur  qui lui est présenté par le service chargé de  l’emploi. aucun travailleur n’est tenu d’accepter  l’emploi qui lui est proposé par ledit service. Tou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134765625" w:line="229.85239505767822" w:lineRule="auto"/>
        <w:ind w:left="7.61444091796875" w:right="331.96533203125" w:hanging="5.0094604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tefois, le refus doit faire l’objet d’une déclaration  auprès du service.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3818359375" w:line="229.4508934020996" w:lineRule="auto"/>
        <w:ind w:left="0" w:right="329.1992187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aucun cas, il ne peut être exigé d’un demandeur  d’emploi, paiement sous quelque forme que ce soit,  de son inscription, de son placement ou toute autre prestation liée à ces opérations.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55188751220703" w:lineRule="auto"/>
        <w:ind w:left="2.404632568359375" w:right="329.873046875" w:firstLine="2.2041320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chef d’entreprise peut également procéder direc tement au recrutement d’un travailleur sans  qu’aucune prestation préalable ni qu’aucun paie ment sous quelque forme que ce soit, ne puissent  être exigés de ce dernier.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383056640625" w:line="559.4341850280762" w:lineRule="auto"/>
        <w:ind w:left="13.0657958984375" w:right="313.923950195312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13 - Des différends du travail  </w:t>
      </w: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Du différend individuel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166015625" w:line="229.4508934020996" w:lineRule="auto"/>
        <w:ind w:left="2.20428466796875" w:right="329.37377929687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Art.L.229.-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tribunaux du travail connaissent  des différends individuel pouvant s’élever entre les  travailleurs et leurs employeurs à l’occasion du  contrat du travail, du contrat d’apprentissage, des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65234375" w:line="229.45456981658936" w:lineRule="auto"/>
        <w:ind w:left="7.2137451171875" w:right="330.7769775390625" w:firstLine="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conventions collectives, des conditions de travail, d’hygiène et de sécurité, du régime de sécurité so ciale. Leur compétence s’étend également aux dif férends nés entre travailleurs et entre employeurs à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17578125" w:line="229.55158710479736" w:lineRule="auto"/>
        <w:ind w:left="2.0037841796875" w:right="328.6553955078125" w:firstLine="4.8092651367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l’occasion du travail, ainsi qu’entre les institutions  obligatoires de sécurité sociale , leurs bénéficiaires  et les assujettis, à l’occasion de l’application du  régime de sécurité sociale. Leur compétence  s’étend aussi aux actions récursoires des entrepre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5" w:line="229.50975894927979" w:lineRule="auto"/>
        <w:ind w:left="0" w:right="328.5357666015625" w:firstLine="1.80343627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neurs contre les tâcherons aux cas prévus à l’article  L. 78. Les tribunaux du travail demeurent compé tents, lors même qu’une collectivité ou un établis sement public est en cause, et peuvent statuer sans qu’il y ait lieu, pour les parties, d’observer, dans le  cas où il en existe, les formalités préalables qui sont  prescrites avant qu’une procès puisse être intenté à  ces personnes morales.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88525390625" w:line="229.45086479187012" w:lineRule="auto"/>
        <w:ind w:left="7.2137451171875" w:right="329.659423828125" w:hanging="5.0094604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Toutes les demandes dérivant du  contrat de travail entre les mêmes parties doivent  faire l’objet d’une seule instance, à peine d’être  déclarées non recevables, à moins que le deman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221923828125" w:line="228.6560869216919" w:lineRule="auto"/>
        <w:ind w:left="7.2137451171875" w:right="330.5334472656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deur ne justifie que les causes des nouveaux chefs  de demandes ne sont nées à son profit, ou n’ont été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708984375" w:line="228.65641593933105" w:lineRule="auto"/>
        <w:ind w:left="333.5345458984375" w:right="3.082275390625" w:firstLine="0.8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connues de lui, que postérieurement à  l’introduction de la demande primitive.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1884765625" w:line="229.4508934020996" w:lineRule="auto"/>
        <w:ind w:left="326.7218017578125" w:right="1.712646484375" w:firstLine="13.024902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toutefois recevables les nouveaux chefs de  demande tant que le tribunal du travail ne se sera  pas prononcé, en premier ou dernier ressort, sur les  chefs de la demande primitive. Il ordonnera la jonc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85239505767822" w:lineRule="auto"/>
        <w:ind w:left="329.1265869140625" w:right="3.3422851562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 des instances et statuera sur elles par un seul et  même jugement.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4511079788208" w:lineRule="auto"/>
        <w:ind w:left="328.92578125" w:right="2.80395507812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tribunal compétent est celui du tra vail. Toutefois, pour les litiges nés de la résiliation  du contrat de travail et nonobstant toute attribution  conventionnelle de juridiction, le travailleur, dont  la résidence habituelle est située au Sénégal, aura le  choix entre le tribunal de cette résidence et celui du  lieu de travail.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84814643859863" w:lineRule="auto"/>
        <w:ind w:left="328.92578125" w:right="3.2910156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tribunaux du travail siègent au  chef-lieu de chaque région, leur ressort est le terri toire de la région.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701171875" w:line="229.24070835113525" w:lineRule="auto"/>
        <w:ind w:left="334.3365478515625" w:right="61.9287109375" w:hanging="3.0059814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les structures du marché du travail le justi fient, chaque tribunal du travail peut être, par dé cret, subdivisé en sections professionnelles.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85363960266113" w:lineRule="auto"/>
        <w:ind w:left="329.1265869140625" w:right="60.991210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tribunaux du travail dépendent administrative ment du Ministre de la justice.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40" w:lineRule="auto"/>
        <w:ind w:left="0" w:right="0"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tribunal du travail est composé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85009765625" w:line="229.33635234832764" w:lineRule="auto"/>
        <w:ind w:left="686.693115234375" w:right="2.9101562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du président, ou, en cas d’empêchement de  celui-ci, d’un juge du tribunal du travail, dési gné par ordonnance du président de la juridic tion ; En cas d’absence ou d’empêchement de  tous les magistrats du tribunal du travail, la  présidence est assurée par le président du tri bunal régional ou par le magistrat du siège dé légué par lui ;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083984375" w:line="229.24102306365967" w:lineRule="auto"/>
        <w:ind w:left="686.893310546875" w:right="60.616455078125" w:hanging="349.1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d’un assesseur employeur et assesseur travail leur pris parmi ceux figurant sur les listes éta blies en conformité de l’article L. 235.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9931640625" w:line="229.4840669631958" w:lineRule="auto"/>
        <w:ind w:left="326.7218017578125" w:right="1.8310546875" w:firstLine="3.807373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2863769531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chaque affaire, le président désigne autant que  possible l’assesseur employeur et l’assesseur tra vailleur appartenant à la catégorie intéressée. Lors que le tribunal du travail est subdivisé en sections  professionnelles, les assesseurs sont pris parmi  ceux désignés au titre de la section concernée par le  secteur professionnel dont relèvent les parties en  cause. L’assesseur titulaire est remplacé, en cas  d’empêchement, par l’assesseur suppléant. Lorsque  le tribunal du travail est subdivisé en sections pro fessionnelles et qu’il s’avère impossible de compo ser une section en raison de l’empêchement pro longé de tous les assesseurs, employeurs ou travail leurs, le président de la juridiction, par ordonnance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5532379150391"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39/48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05548572540283" w:lineRule="auto"/>
        <w:ind w:left="17.032318115234375" w:right="335.9320068359375" w:hanging="0.2003479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motivée, peut décider que les assesseurs d’une au tre section sont habilités à siéger dans la section empêchée de se réunir. L’ordonnance n’est suscep tible d’aucune voie de recours. Un greffier, désigné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283203125" w:line="229.85363960266113" w:lineRule="auto"/>
        <w:ind w:left="17.232666015625" w:right="385.4034423828125" w:hanging="2.60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arrêté du Ministre de la Justice est attaché au tribunal.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44481372833252" w:lineRule="auto"/>
        <w:ind w:left="15.429229736328125" w:right="334.2315673828125" w:firstLine="1.4027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Chaque tribunal du travail comporte  une formation de référé, commune à toutes les  éventuelles sections. La formation de référé est  composée du président du tribunal et d’un greffier.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392578125" w:line="229.4511079788208" w:lineRule="auto"/>
        <w:ind w:left="14.627685546875" w:right="334.94750976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assesseurs et leurs suppléants sont  nommés par arrêté du Ministre chargé du Travail.  Ils sont choisis sur des listes présentées par les or ganisations syndicales les plus représentatives et  comportant un nombre de noms double de celui des  postes à pourvoir ou, en cas de carence de celles-ci  par le Ministre chargé du Travail.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6318359375" w:line="229.04857635498047" w:lineRule="auto"/>
        <w:ind w:left="21.44073486328125" w:right="335.9820556640625" w:hanging="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assesseurs ou leurs suppléants doivent exercer  effectivement l’activité professionnelle qui motive leur désignation ou l’avoir exercée pendant trois  ans au moins.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53466796875" w:line="229.36590671539307" w:lineRule="auto"/>
        <w:ind w:left="0" w:right="334.951782226562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mandat des assesseurs, titulaires ou suppléants, a une durée de trois années, il est renouvelable.  Toutefois, lorsque la durée du mandat est expirée,  les assesseurs titulaires ou suppléants restent en  fonction jusqu’à la nomination des nouveaux asses seurs. Les assesseurs ou leurs suppléants doivent  savoir lire et écrire le français. Ils doivent en outre  justifier de la possession de leurs droits civils et  n’avoir subi aucune des condamnations qui aux  termes des lois électorales en vigueur, entraînent la  radiation des listes électorales.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65087890625" w:line="229.249849319458" w:lineRule="auto"/>
        <w:ind w:left="16.6314697265625" w:right="334.984130859375" w:firstLine="11.020965576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déchus de leur mandat, les assesseurs qui ne  remplissent pas toutes les conditions énumérées ci dessus.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5490550994873" w:lineRule="auto"/>
        <w:ind w:left="21.240234375" w:right="334.6014404296875" w:hanging="4.408264160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assesseur titulaire ou suppléant  qui aura gravement manqué a ses devoirs dans  l’exercice de ses fonctions sera appelé devant le  Tribunal du Travail pour s’expliquer sur les faits  qui lui sont reprochés.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66455078125" w:line="229.85296726226807" w:lineRule="auto"/>
        <w:ind w:left="21.240234375" w:right="335.7696533203125" w:hanging="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L’initiative de cet appel appartient au Président du  Tribunal du Travail.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04443359375" w:line="229.24964904785156" w:lineRule="auto"/>
        <w:ind w:left="14.82818603515625" w:right="335.731201171875" w:firstLine="4.40826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procès-verbal de la séance de comparution est  adressé dans les huit jours par le Président du Tri bunal du Travail au Procureur de la République.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7677001953125" w:line="229.24964904785156" w:lineRule="auto"/>
        <w:ind w:left="18.635406494140625" w:right="335.069580078125" w:firstLine="4.00756835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 procès-verbal est transmis par le Procureur de la  République, avec son avis au Procureur général,  lequel le fait parvenir au Ministre de la Justice.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162109375" w:line="236.43333435058594" w:lineRule="auto"/>
        <w:ind w:left="323.1689453125" w:right="86.678466796875" w:firstLine="2.00439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Par arrêté motivé du Ministre de la Justice, les pei nes suivantes peuvent être prononcées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censure,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326171875" w:line="229.8438835144043" w:lineRule="auto"/>
        <w:ind w:left="688.551025390625" w:right="87.37060546875" w:hanging="356.163940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suspension, pour un temps qui ne peut excé der six mois,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77734375" w:line="240" w:lineRule="auto"/>
        <w:ind w:left="332.3870849609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déchéance.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10400390625" w:line="229.25014972686768" w:lineRule="auto"/>
        <w:ind w:left="321.365966796875" w:right="28.53515625" w:firstLine="6.6125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assesseur contre lequel la déchéance a été  prononcée ne peut être désigné à nouveau aux mê mes fonctions.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5058250427246" w:lineRule="auto"/>
        <w:ind w:left="306.7376708984375" w:right="27.542724609375" w:firstLine="16.832275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assesseurs titulaires et suppléants  prêtent, devant le Président du Tribunal du Travail où ils sont appelés à siéger, le serment suivant : « je  jure de remplir mes devoirs d’assesseurs avec zèle  et intégrité et de garder le secret des délibérations,  même après la cessation de mes fonctions ». Toute fois, en cas d’empêchement, le serment peut être  prêté par écrit.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93701171875" w:line="229.50415134429932" w:lineRule="auto"/>
        <w:ind w:left="323.5699462890625" w:right="28.197021484375" w:hanging="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fonctions d’assesseurs titulaires ou  suppléants des tribunaux du travail sont gratuites. Toutefois, pourront être alloués aux assesseurs, des  indemnités de séjour et de déplacement, dont le  montant, qui ne pourra être inférieur au montant  des salaires et indemnités perdus, sera fixé par arrê té conjoint des Ministres chargés du Travail, de la Justice et des Finances.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32666015625" w:line="229.25501346588135" w:lineRule="auto"/>
        <w:ind w:left="323.1695556640625" w:right="28.67431640625" w:firstLine="0.40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Art.L.239.-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L’exercice des fonctions d’assesseurs  ne saurait être une cause de rupture, par  l’employeur, du contrat du travail.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9580078125" w:line="228.65641593933105" w:lineRule="auto"/>
        <w:ind w:left="323.970947265625" w:right="29.16259765625" w:hanging="0.40100097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procédure devant les tribunaux du  travail est gratuite.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12744140625" w:line="229.4511079788208" w:lineRule="auto"/>
        <w:ind w:left="321.365966796875" w:right="28.208007812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travailleur ou tout employeur  pourra demander à l’Inspecteur du travail et de la  Sécurité sociale, à son délégué ou à son suppléant  de régler le différend à l’amiable.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83837890625" w:line="229.42608833312988" w:lineRule="auto"/>
        <w:ind w:left="323.9715576171875" w:right="27.655029296875" w:firstLine="2.003173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2.74414062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demande de règlement à l’amiable du différend  individuel du travail doit être faite par écrit. Cette  demande suspend, à sa date de réception par  l’Inspecteur du Travail et de la sécurité sociale, le  délai de prescription prévu à l’article L. 126..Cette  suspension court jusqu’à la date du procès-verbal  qui clôt la tentative de conciliation à l’Inspection  du Travail et de la sécurité sociale. Les parties sont  tenues de se présenter à l’inspection au jour et à  l’heure fixés par la convocation, sous peine d’une  amende ne pouvant excéder cinq cent mille francs.  L’Inspecteur du Travail et de la Sécurité sociale à qui il incombe d’apporter la preuve matérielle de la  transmission de la convocation, peut infliger  l’amende forfaitaire prévue dans les cas de contra-</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7726745605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40/48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41461563110352" w:lineRule="auto"/>
        <w:ind w:left="1.803436279296875" w:right="329.48974609375" w:firstLine="0.6011962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vention. L’inspecteur fait connaître aux parties  quels sont, d’après les informations qui lui sont  fournies et sous réserve de l’appréciation des tribu naux, les droits que le travailleur tient de la loi, de  la réglementation ou des conventions collectives et du contrat individuel. Il vérifie si les parties sont  décidées à se concilier immédiatement sur ces ba ses. S’il n’y a pas de conciliation, l’inspecteur le  constate par procès-verbal où il consigne les motifs  de l’échec. Si la conciliation intervient, le procès verbal de conciliation contient, outre les mentions ordinaires nécessaires à sa validité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5205078125" w:line="234.24050331115723" w:lineRule="auto"/>
        <w:ind w:left="11.020965576171875" w:right="329.7924804687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l’énoncé des différends chefs de réclamation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points sur lesquels la conciliation est inter venue et, s’il y a lieu, les sommes convenues  pour chaque chef de réclamation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5380859375" w:line="228.62842082977295" w:lineRule="auto"/>
        <w:ind w:left="367.17559814453125" w:right="386.566772460937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chefs de réclamation dont il a été fait aban don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166015625" w:line="229.2495346069336" w:lineRule="auto"/>
        <w:ind w:left="362.56683349609375" w:right="328.153076171875" w:hanging="351.54586791992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conciliation partielle, les demandes  qui n’ont pas été comprises dans la concilia 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1650390625" w:line="229.2495346069336" w:lineRule="auto"/>
        <w:ind w:left="2.20428466796875" w:right="329.226684570312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Aucune mention telle que « divers » pour solde de  tous comptes, ou toutes causes confondues, ne peut  être employée à peine de nullité du procès-verbal.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66748046875" w:line="229.40086841583252" w:lineRule="auto"/>
        <w:ind w:left="0" w:right="329.5172119140625" w:firstLine="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doit refuser d’entériner un accord por tant atteinte aux droits incontestables du travailleur.  Le procès-verbal de conciliation est présenté par la  partie la plus diligente au Président du Tribunal du  Travail dans le ressort duquel il a été établi. Celui ci y appose la formule exécutoire, après avoir véri fié qu’il est conforme aux prescriptions du présent article. L’exécution est poursuivie comme un ju gement du tribunal du travail.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672119140625" w:line="229.249849319458" w:lineRule="auto"/>
        <w:ind w:left="2.20428466796875" w:right="329.3218994140625" w:hanging="0.40069580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d’échec de la tentative de  conciliation devant l’Inspection du Travail et de la  sécurité sociale, ou en son absence, l’action est  introduite par déclaration écrite faite au greffier du  tribunal du travail.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41650390625" w:line="229.41232681274414" w:lineRule="auto"/>
        <w:ind w:left="4.6087646484375" w:right="328.179931640625" w:firstLine="1.001892089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Inscription en est faite sur un registre tenue spécia lement à cet effet ; un extrait de cette inscription est  délivré à la partie ayant introduit l’action.  L’Inspecteur régional du Travail et de la Sécurité  sociale qui a procédé sans succès à la tentative de conciliation prévue au précédent article, doit à la demande de l’une des parties , transmettre à toutes fins utiles au Président du Tribunal du Travail en suite saisi, le dossier complet qui a pu être constitué  sur ce différend. Cette transmission doit également avoir lieu sur la demande du tribunal du travail  saisi de l’affaire.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047607421875" w:line="229.85311031341553" w:lineRule="auto"/>
        <w:ind w:left="2.60498046875" w:right="329.45800781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les cinq jours à dater de la récep tion de la demande, dimanche et jours fériés non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29.37255859375" w:lineRule="auto"/>
        <w:ind w:left="326.73828125" w:right="2.340087890625" w:firstLine="7.61474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compris, le Président cite les parties à comparaître  devant lui, en conciliation, dans un délai qui ne  peut excéder douze jours, majoré s’il y a lieu, des délais de distance fixés dans les conditions prévues  à l’article L. 230. La citation est faite à personne ou  domicile par voie d’agent administratif spéciale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80859375" w:line="229.8530101776123" w:lineRule="auto"/>
        <w:ind w:left="329.1424560546875" w:right="53.660888671875" w:hanging="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ment commis à cet effet. Elle peut valablement être faite par lettre recommandée avec accusé de récep tion.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3349609375" w:line="229.4452142715454" w:lineRule="auto"/>
        <w:ind w:left="312.1099853515625" w:right="2.9833984375" w:firstLine="16.831665039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parties sont tenues de se rendre au  jour et à l’heure fixés par le Président du Tribunal.  Elles peuvent se faire assister ou représenter soit  par un travailleur ou un employeur appartenant à la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865234375" w:line="229.44663047790527" w:lineRule="auto"/>
        <w:ind w:left="326.7364501953125" w:right="1.85546875" w:firstLine="2.405395507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même branche d’activité, soit par un avocat, soit  encore par un représentant des centrales syndicales  auxquelles sont affiliés les syndicats professionnels  dont sont membres lesdites parties. Les employeurs  peuvent, en outre, être représentés par un directeur  ou un employé de l’entreprise ou de  l’établissement. Sauf en ce qui concerne les avo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7802734375" w:line="229.4912338256836" w:lineRule="auto"/>
        <w:ind w:left="326.737060546875" w:right="2.445068359375" w:firstLine="7.61413574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cats, le mandataire des parties doit, pour chaque  affaire, être constitué par écrit et agréé par le Prési dent du Tribunal. Le mandat donné sous réserve  pour un différend déterminé, s’il n’est révoqué, de même que l’agrément, s’il n’est retiré, demeurent  valables pour l’exercice des voies ordinaires devant  la Cour d’Appel ainsi que pour l’exécution des dé cisions à l’exclusion de la perception du montant  des condamnations. Lorsqu’un mandataire est cons titué au cours d’une procédure, il doit être agréé par  le Président du tribunal saisi.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8486328125" w:line="229.249849319458" w:lineRule="auto"/>
        <w:ind w:left="328.941650390625" w:right="60.911865234375" w:hanging="0.20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représenter ou assister régulière ment une partie, le représentant d’une centrale syn dicale doit justifier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39404296875" w:line="229.25014972686768" w:lineRule="auto"/>
        <w:ind w:left="686.7095947265625" w:right="3.310546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que la centrale syndicale, dont se réclame la  partie l’autorise à assurer l’assistance et la re présentation devant les juridictions du travail ;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55078125" w:line="229.45456981658936" w:lineRule="auto"/>
        <w:ind w:left="689.1143798828125" w:right="3.077392578125" w:hanging="351.3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qu’il exerce lui-même effectivement, une acti vité rémunérée, dans la branche d’activité  considérée ou qu’il l’a exercée pendant au  moins cinq années.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446533203125" w:line="229.45086479187012" w:lineRule="auto"/>
        <w:ind w:left="329.34326171875" w:right="2.30590820312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Lorsqu’il n’existe pas de représentant d’une cen trale syndicale pouvant remplir les deux conditions ci-dessus énumérées, la partie peut, exceptionnel lement choisir pour mandataire, un représentant de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37451171875" w:line="228.6560869216919" w:lineRule="auto"/>
        <w:ind w:left="333.5504150390625" w:right="52.1875" w:firstLine="3.60778808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 syndicat professionnel qui est lors dispensé de l’obligation d’activité professionnelle effective.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7001953125" w:line="229.36655044555664" w:lineRule="auto"/>
        <w:ind w:left="329.1424560546875" w:right="3.981933593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42919921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liste de ces derniers représentants est établie par  les syndicats professionnels à raison d’un seul  mandataire par syndicat professionnel et par juri diction du travail. Par l’entremise et après approba tion des centrales syndicales intéressées, elle est adressée par chaque syndicat professionnel au Mi-</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653900146484"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41/48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37059879302979" w:lineRule="auto"/>
        <w:ind w:left="0" w:right="334.600830078125" w:firstLine="16.4311218261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nistre chargé du Travail qui la transmet au Ministre  de la Justice . Ce dernier fait connaître aux chefs de  juridictions concernés le nom du représentant dési gné par chaque syndicat professionnel. Cette dési gnation est valable pour une période de trois an nées.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86181640625" w:line="229.85239505767822" w:lineRule="auto"/>
        <w:ind w:left="16.431121826171875" w:right="392.6678466796875" w:firstLine="0.400848388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L’agrément doit être refusé par ordon nance motivée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68359375" w:line="229.85363960266113" w:lineRule="auto"/>
        <w:ind w:left="382.2039794921875" w:right="391.59912109375" w:hanging="356.5553283691406"/>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à ceux qui ne savent pas lire et écrire le fran çais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634765625" w:line="229.25501346588135" w:lineRule="auto"/>
        <w:ind w:left="376.3929748535156" w:right="334.70703125" w:hanging="350.74432373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aux représentants des centrales syndicales qui  ne présentent pas les justifications indiquées à  l’alinéa premier de l’article précédent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212890625" w:line="229.25501346588135" w:lineRule="auto"/>
        <w:ind w:left="381.80328369140625" w:right="334.4683837890625" w:hanging="356.1546325683594"/>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à tout représentant de syndicat professionnel  autre que celui désigné, conformément aux  dispositions de l’alinéa 2 de l’article précédent.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171875" w:line="229.85239505767822" w:lineRule="auto"/>
        <w:ind w:left="381.80511474609375" w:right="335.6665039062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à ceux qui ont été condamnés pénalement pour  des faits contraires à la probité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185546875" w:line="229.45392608642578" w:lineRule="auto"/>
        <w:ind w:left="374.59136962890625" w:right="334.849853515625" w:hanging="348.94088745117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aux mandataires qui ont fait l’objet d’une  interdiction de représenter les parties en justice  pour outrage à la juridiction du travail ou à  l’un de ses membres ou à l’Inspecteur du Tra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767578125" w:line="229.55431938171387" w:lineRule="auto"/>
        <w:ind w:left="374.59136962890625" w:right="334.6307373046875" w:firstLine="2.404632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 et de Sécurité sociale, pour entrave au dé roulement des débats, pour délaissement des  intérêts du mandat ou pour perception de fonds  pour le compte du travailleur en infraction aux  dispositions de l’article L. 269.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17626953125" w:line="229.4268035888672" w:lineRule="auto"/>
        <w:ind w:left="14.6295166015625" w:right="334.2694091796875" w:firstLine="13.0247497558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Sous réserve de l’incapacité découlant de la perte  des droits civiques, l’interdiction est prononcée  pour une durée qui n’excède pas un an , par la juri diction devant laquelle le fait a été constaté ou par  le tribunal du travail dans le ressort duquel il a été  commis, ou, s’il y a poursuites pénales , par la juri diction répressive, d’office ou sur les réquisitions  du ministère public. La juridiction saisie peut ne  formuler qu’un avertissement. Les débats ont lieu  en chambre de conseil. Les décisions de refus  d’agrément prononcées par le président du tribunal  ou d’interdiction prononcées par le tribunal, sont  susceptibles d’appel, dans les formes et délais pré vus à l’article L. 265. L’agrément peut être retiré dans les mêmes formes et conditions lorsque d’une  condamnation justifiant le refus d’agrément, ou  l’un des faits justifiant l’interdiction de représenter  les parties, se produit en cours de procédure.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38525390625" w:line="229.36679363250732" w:lineRule="auto"/>
        <w:ind w:left="14.6295166015625" w:right="334.9279785156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au jour fixé par la convocation, le  demandeur ne comparaît pas et ne justifie pas d’un  cas de force majeure, la cause est rayée du rôle ;  elle ne peut être reprise qu’une seule fois et selon  les formes imparties pour la demande primitive, à  peine de déchéance.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29.25501346588135" w:lineRule="auto"/>
        <w:ind w:left="328.58154296875" w:right="28.116455078125" w:firstLine="5.8111572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le défendeur ne comparaît pas, et si le deman deur maintient sa demande, il sera procédé comme  en cas de non conciliation.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4522523880005" w:lineRule="auto"/>
        <w:ind w:left="321.3677978515625" w:right="28.49121093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L’audience est publique, sauf au stade  de la conciliation ; sa police est assurée sous  l’autorité et la responsabilité du président. Celui-ci  dirige les débats, interroge et confronte les parties,  fait comparaître les témoins cités à la diligence des  parties, dans les formes prévues à l’article L. 243.  Le tribunal peut d’office, faire citer dans les mêmes  formes toute personne dont il estime la déposition  utile au règlement du litige. Dans les cas urgents, dont il est juge, le tribunal peut ordonner par provi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29.24102306365967" w:lineRule="auto"/>
        <w:ind w:left="323.773193359375" w:right="27.203369140625" w:firstLine="8.0151367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sion, telles mesures nécessaires, notamment pour  empêcher que les objets, donnant lieu à une récla mation, ne soient enlevés ou déplacés ou détériorés.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29.37267303466797" w:lineRule="auto"/>
        <w:ind w:left="323.5723876953125" w:right="27.947998046875" w:hanging="0.4010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Art.L.249.-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femme mariée est autorisée à se  concilier, à demander, à défendre devant le tribunal  du travail. Les mineurs qui ne peuvent être assistés  de leur père ou tuteur, peuvent être autorisés par le  tribunal, à se concilier, demander, ou défendre,  devant le tribunal du travail.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30810546875" w:line="228.65641593933105" w:lineRule="auto"/>
        <w:ind w:left="323.3721923828125" w:right="28.553466796875" w:firstLine="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assesseurs du tribunal peuvent être  récusés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7802734375" w:line="229.85363960266113" w:lineRule="auto"/>
        <w:ind w:left="683.9447021484375" w:right="87.071533203125" w:hanging="351.55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quand ils ont un intérêt personnel à la contesta tion.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3837890625" w:line="229.8530101776123" w:lineRule="auto"/>
        <w:ind w:left="681.3397216796875" w:right="29.340820312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quand ils sont parents ou alliés de l’une des  parties jusqu’au sixième degré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634765625" w:line="229.45456981658936" w:lineRule="auto"/>
        <w:ind w:left="681.3397216796875" w:right="28.00415039062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dans l’année qui a précédé la récusation, il y  a eu procès pénal ou civil entre eux et l’une des  parties ou son conjoint ou allié en ligne di recte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3701171875" w:line="229.8530101776123" w:lineRule="auto"/>
        <w:ind w:left="683.9447021484375" w:right="86.26953125" w:hanging="351.55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s’ils ont donné un avis écrit sur la contesta tion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8994140625" w:line="229.85363960266113" w:lineRule="auto"/>
        <w:ind w:left="688.553466796875" w:right="29.22119140625" w:hanging="356.1639404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s’ils sont employeurs ou travailleurs de l’une  des parties en cause.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19873046875" w:line="229.5540189743042" w:lineRule="auto"/>
        <w:ind w:left="323.973388671875" w:right="28.45581054687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récusation est formée avant tout débat. Le prési dent statue immédiatement. Si la demande est reje tée, il est passé outre au débat ; si elle est admise,  l’affaire, est renvoyée à la prochaine audience où  doivent siéger le ou les assesseurs suppléants.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1192626953125" w:line="229.49010372161865" w:lineRule="auto"/>
        <w:ind w:left="321.368408203125" w:right="26.5747070312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1.77612304687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Lorsque les parties comparaissent de vant le président du tribunal du travail, il est procé dé à une tentative de conciliation. Le président leur  rappelle les dispositions de l’article L. 230. et il est  fait mention de cet avertissement, par le secrétaire,  sur le registre des délibérations du tribunal. En cas  d’accord, un procès-verbal, rédigé séance tenante  sur le registre des délibérations du tribunal, consa cre le règlement à l’amiable du litige. Un extrait du  procès-verbal de conciliation, signé du président et  du greffier, vaut titre exécutoire.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3285980224609"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42/48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7607421875" w:line="229.55188751220703" w:lineRule="auto"/>
        <w:ind w:left="6.612548828125" w:right="329.0618896484375" w:hanging="4.40826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conciliation partielle, un  extrait du procès-verbal signé du président et du  greffier vaut titre exécutoire pour les parties sur lesquelles un accord est intervenu et procès-verbal de non conciliation pour le surplus de la demande.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3359375" w:line="229.44481372833252" w:lineRule="auto"/>
        <w:ind w:left="0" w:right="329.79675292968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non-conciliation, ou pour la  partie contestée de la demande, le président déclare  ouverte la phase contentieuse de la procédure et  avertit les parties de la date de l’audience, s’il es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5625" w:line="229.40086841583252" w:lineRule="auto"/>
        <w:ind w:left="0" w:right="329.0429687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time que l’affaire peut être jugée en l’état. S’il  échait, le président met le dossier en état. A cette  fin, il ordonne, même d’office, toute expertise,  toute enquête, toute production de document et,  plus généralement, toute mesure d’information  utile. Dans les cas urgents, le président peut, à tous  les stades de la procédure, ordonner par provision  telles mesures nécessaires, notamment pour empê cher que les objets qui donnent lieu à une réclama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18359375" w:line="229.24724578857422" w:lineRule="auto"/>
        <w:ind w:left="2.404632568359375" w:right="330.4754638671875" w:firstLine="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 ne soient, enlevés, ou déplacés ou détériorés.  Quand il estime que l’affaire est en état d’être ju gée, le Président du tribunal renvoie la cause de vant la juridiction et cite les parties pour la pre mière audience utile.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66552734375" w:line="229.44798946380615" w:lineRule="auto"/>
        <w:ind w:left="0" w:right="329.26025390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Président donne connaissance aux  assesseurs de l’objet d’un litige ainsi que des argu ments de parties et, plus généralement, de tous les éléments du dossier. Il dirige les débats. Le tribunal  peut, par jugement motivé, ordonner, même  d’office, toute enquête, descente sur les lieux, com parution personnelle des parties, ainsi que tout  constat ou expertise. Il peut déléguer le Président pour exécuter les enquêtes ou les descentes sur les  lieux, ordonnées par lui-même ou par le Président.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81494140625" w:line="229.249849319458" w:lineRule="auto"/>
        <w:ind w:left="2.20428466796875" w:right="330.6994628906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agents des services du travail et de  la sécurité sociale ne peuvent être commis en quali té d’experts par les tribunaux du travail.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45085048675537" w:lineRule="auto"/>
        <w:ind w:left="0" w:right="328.8342285156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Dès la clôture des débats, le tribunal  délibère immédiatement en secret. Le jugement est  rédigé sur l’heure et l’audience reprise pour sa lec ture. Lorsque l’affaire nécessite un délibéré prolon gé, le président doit donner son avis aux parties de  la date à laquelle le jugement sera rendu. Cette date  doit être celle de la prochaine audience de la même section, sans que la durée du délibéré puisse excé der quinze jours. Les jugements sont pris à la majo rité des membres présents. En cas de radiation d’un assesseur, la voie du Président est prépondérante.  Les jugements doivent être motivés en audience  publique.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84326171875" w:line="229.85311031341553" w:lineRule="auto"/>
        <w:ind w:left="2.60498046875" w:right="329.879760742187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tous les cas d’urgence la forma tion de référé peut, dans la limite de la compétence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5124397277832" w:lineRule="auto"/>
        <w:ind w:left="328.5333251953125" w:right="2.626953125" w:firstLine="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tribunaux du travail, ordonner toutes les mesu res qui ne se heurtent à aucune contestation sé rieuse ou que justifie l’existence d’un différend. La  formation de référé peut toujours même en pré sence d’une contestation sérieuse, prescrire les me sures conservatoires ou de remise en état qui  s’imposent, soit pour prévenir un dommage immi nent soit pour faire cesser un trouble manifestement  illicite. Dans le cas où l’existence de l’obligation  n’est pas sérieusement contestable elle peut accor der une provision au créancier ou ordonner  l’exécution de l’obligation même s’il s’agit d’une  obligation de faire.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2001953125" w:line="229.2522668838501" w:lineRule="auto"/>
        <w:ind w:left="326.7291259765625" w:right="2.70751953125" w:firstLine="2.204589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demande en référé est introduite  conformément aux dispositions de l’alinéa 1 de  l’article L. 242. Les délais prévus à l’article L. 243.  peuvent être abrégés. S’il apparaît au Président,  statuant en référé, que la demande excède ses pou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29.3362808227539" w:lineRule="auto"/>
        <w:ind w:left="326.7291259765625" w:right="1.826171875" w:firstLine="2.4047851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voirs et lorsque cette demande présente une  particulière urgence, il peut, après avoir procédé à  une tentative de conciliation en audience non  publique, renvoyer l’affaire devant la section  compétente du tribunal du travail. Dans ces cas la  notification aux parties de l’ordonnance de référé  est de 15 jours. L’appel est formé, instruit et jugé  comme il est dit à l’alinéa L. 265.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4208984375" w:line="229.4511079788208" w:lineRule="auto"/>
        <w:ind w:left="333.5418701171875" w:right="1.839599609375" w:hanging="4.608764648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Art.L.259.-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minutes du jugement ou de  l’ordonnance de référé sont signées par le président  et le greffier. Elles sont conservées pendant dix ans  et reliées chaque année à la diligence du président.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63671875" w:line="229.44903373718262" w:lineRule="auto"/>
        <w:ind w:left="326.7291259765625" w:right="2.489013671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jugement peut ordonner l’exécu tion immédiate, nonobstant opposition ou appel et  par provision, avec dispense de caution, jusqu’à  une somme ne pouvant excéder vingt fois le mon tant mensuel du salaire minimum interprofession nel garanti. Pour le surplus, l’exécution provisoire  peut être ordonnée à charge de fournir caution. Ce pendant l’exécution provisoire pourra jouer sans  limite, nonobstant toute voie de recours, et sans  versement de caution, lorsqu’il s’agira de salaires non constatés et reconnus comme étant dus. Copie  du jugement signée par le président et le greffier, doit être remise aux parties sur demande. Mention  de cette délivrance, de sa date et de son heure, est  faite par le greffier en marge de la minute du juge ment.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7587890625" w:line="229.46120738983154" w:lineRule="auto"/>
        <w:ind w:left="328.93310546875" w:right="2.283935546875" w:hanging="0.4016113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399902343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jugements par défaut sont signifiés  sans frais à la partie défaillante, à personne ou à domicile par le greffier du tribunal ou par agent  administratif spécialement commis par le président  ou par lettres recommandées avec accusé de récep tion. L’opposition est faite dans les formes prévues  à l’alinéa 1 de l’article L. 242. Elle est recevable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39738464355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43/48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9.2522668838501" w:lineRule="auto"/>
        <w:ind w:left="21.8414306640625" w:right="334.022216796875" w:firstLine="0"/>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dans le délai de dix jours, non compris les délais de  distance. Le délai court de la date de signification,  si elle a été faite à personne ou, dans le cas  contraire, du jour où la partie défaillante a pu avoir  connaissance du jugement, ou à compter du pre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29.33218955993652" w:lineRule="auto"/>
        <w:ind w:left="14.627685546875" w:right="335.029296875" w:firstLine="2.40463256835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mier acte d’exécution. Dans le cas où la significa tion n’a pas été faite à personne, le jugement est  néanmoins exécutoire, à défaut d’opposition ou  d’appel, à l’expiration du délai de dix jours, aug menté des délais de distance suivant la significa tion. Le jugement rendu sur l’opposition n’est pas  susceptible de nouvelle opposition. Il est exécutoire  par provision, nonobstant appel.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251953125" w:line="229.4007968902588" w:lineRule="auto"/>
        <w:ind w:left="0" w:right="334.5306396484375" w:firstLine="16.83197021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tribunal statue en premier et dernier  ressort , sauf du chef de la compétence, lorsque le  chiffre de la demande n’excède pas dix fois le mon tant mensuel du salaire minimum interprofession nel garanti ou lorsque la demande tend à la remise, même sous astreinte, de toute pièce que  l’employeur est tenu de délivrer à moins que le  jugement ne soit en premier ressort en raison du  montant des autres demandes.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59326171875" w:line="229.85363960266113" w:lineRule="auto"/>
        <w:ind w:left="22.24212646484375" w:right="393.99169921875" w:hanging="5.41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dessus du taux précité les jugements sont sus ceptibles d’appel devant la Cour d’appel.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12890625" w:line="229.50721263885498" w:lineRule="auto"/>
        <w:ind w:left="16.6314697265625" w:right="334.534912109375" w:firstLine="0.2005004882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Il y a abus de droit d’ester au tribunal  du travail lorsqu’il apparaît que le demandeur a  intenté son action uniquement pour nuire au défen deur en l’obligeant à subir les charges d’une dé fense. Lorsque le tribunal du travail estimera  qu’une procédure est abusive de ce chef, le deman deur pourra être condamné à des dommages inté rêts envers le défendeur.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512939453125" w:line="229.4511079788208" w:lineRule="auto"/>
        <w:ind w:left="19.2364501953125" w:right="335.23193359375" w:hanging="2.404479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tribunal du travail connaît de toutes  demandes reconventionnelles ou en compensation  qui, par leur nature, entrent dans sa compétence.  Lorsque chacune des demandes principales re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249849319458" w:lineRule="auto"/>
        <w:ind w:left="14.627685546875" w:right="335.064697265625" w:firstLine="7.6144409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conventionnelles ou en compensation sera dans les  limites de sa compétence en dernier ressort, il se  prononcera sans qu’il y ait lieu à appel.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36376953125" w:line="229.44974899291992" w:lineRule="auto"/>
        <w:ind w:left="0" w:right="333.6895751953125" w:firstLine="27.65243530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l’une de ces demandes n’est susceptible d’être  jugée qu’à charge d’appel, le tribunal du travail ne  se prononcera sur toutes qu’à charge d’appel.  Néanmoins, il statuera en dernier ressort si seule la  demande reconventionnelle en dommages intérêts,  fondée exclusivement sur la demande principale,  dépasse sa compétence en dernier ressort. Il statue,  également, sans appel, en cas de défaut du défen deur, si seules les demandes reconventionnelles  formées par celui-ci dépassent le taux de sa compé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2900390625" w:line="228.6461877822876" w:lineRule="auto"/>
        <w:ind w:left="22.642974853515625" w:right="335.1092529296875" w:hanging="5.410308837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tence en dernier ressort, quels que soient la nature  et le montant de cette demande.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225276947021" w:lineRule="auto"/>
        <w:ind w:left="323.1695556640625" w:right="28.056640625" w:firstLine="11.2213134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Si une demande reconventionnelle est reconnue  non fondée et formée uniquement en vue de rendre  le jugement susceptible d’appel, l’auteur de cette  demande peut être condamné à des dommages inté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25501346588135" w:lineRule="auto"/>
        <w:ind w:left="321.365966796875" w:right="28.1884765625" w:firstLine="2.0037841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rêts envers l’autre partie, même au cas où , en ap pel, le jugement en premier ressort n’a été confirmé  que partiellement.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28.65641593933105" w:lineRule="auto"/>
        <w:ind w:left="321.3665771484375" w:right="28.81103515625" w:firstLine="2.2033691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L’appel est interjeté dans les formes  prévues à l’alinéa 1 de l’article L. 242.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0615234375" w:line="229.42859172821045" w:lineRule="auto"/>
        <w:ind w:left="306.7388916015625" w:right="24.07104492187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délai d’appel est de quinze jours. Il court du  prononcé du jugement si celui-ci est contradictoire et en cas d’itératif défaut. Toutefois, le délai court à  compter du lendemain de la signification à per sonne ou à domicile contre les parties non représen tées ou assistées qui n’étaient pas présentes au pro noncé du jugement rendu contradictoirement, lors que celles-ci n’ont pas été avisées de la date à la quelle le jugement sera prononcé. A l’égard des  jugements par défaut, le délai d’appel court du jour  où l’opposition n’est plus recevable. L’appel est  transmis dans la huitaine de la déclaration d’appel à  la cour d’appel avec une expédition du jugement et  des lettres, mémoires et documents, déposés par les parties ou par l’inspection du Travail et de la Sécu rité sociale. Lorsque l’appel est formé hors délai, ou contre un jugement qualifié en dernier ressort, le  dossier sera transmis dans les quarante-huit heures à la Cour, sous bordereau spécial. Celle-ci devra  enrôler l’affaire à sa première audience utile.  L’appel est jugé sur pièces. Toutefois les parties  peuvent demander à être entendues en ce cas, la  représentation des parties obéit aux règles fixées  devant le tribunal de travail. La Cour dispose des  mêmes pouvoirs que ceux qui sont reconnus au  premier juge. Elle peut, notamment, procéder à  toute audition utile ou comparution personnelle des parties. L’arrêt d’appel doit être rendu dans les trois  mois de la transmission de la déclaration d’appel à la Cour d’appel. Si elle estime l’appel dilatoire ou  abusif, la Cour d’Appel peut condamner l’appelant  à l’amende prévue par l’article 278 du Code de  Procédure civile, quelle que soit la nature du juge ment confirmé, sans préjudice des dommages inté rêts alloués à l’intimé sur sa demande. L’amende  est toujours prononcée en cas de confirmation du  jugement rendu susceptible d’appel dans les condi tions fixées par le dernier alinéa de l’article L. 264.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4677734375" w:line="229.54904079437256" w:lineRule="auto"/>
        <w:ind w:left="328.1805419921875" w:right="26.68945312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79.2724609375" w:header="0" w:footer="720"/>
          <w:cols w:equalWidth="0" w:num="2">
            <w:col w:space="0" w:w="4560"/>
            <w:col w:space="0" w:w="4560"/>
          </w:cols>
        </w:sect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cour de Cassation connaît des re cours en cassation contre les jugements rendus en  dernier ressort et les arrêts de la Cour d’Appel dans  les formes et conditions prévues par la procédure  en vigueur devant la Cour de Cassation.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9467163085938"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44/48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28.65641593933105" w:lineRule="auto"/>
        <w:ind w:left="7.2137451171875" w:right="328.81103515625" w:hanging="5.0094604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Des décrets déterminent la contexture  des registres et les délais de distance.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89208984375" w:line="229.47991847991943" w:lineRule="auto"/>
        <w:ind w:left="0" w:right="329.417724609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travailleur bénéficie d’office de  l’assistance judiciaire pour l’exécution des déci sions rendues à son profit : lorsque la décision est  exécutoire et que le travailleur bénéficiaire ne peut  en obtenir l’exécution amiable, il demande au pré sident de faire apposer la formule exécutoire sur la  copie qui lui a été délivrée et de commettre un  huissier pour poursuivre l’exécution forcée aux  frais de l’employeur. Les décisions en dernier res sort sont notifiées à personne ou à domicile, soit  par huissier ou agent administratif commis à la de mande de la partie la plus diligente, soit par le gref fier directement contre récépissé ou sous lettre re commandée avec accusé de réception.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462890625" w:line="229.4507074356079" w:lineRule="auto"/>
        <w:ind w:left="0" w:right="330.2819824218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Art.L.269.-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Lorsqu’un huissier n’est pas commis  conformément à l’article précédent ou lorsque la  partie n’est pas représentée par un avocat,  l’exécution du procès verbal de conciliation devant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796875" w:line="229.4314956665039" w:lineRule="auto"/>
        <w:ind w:left="0" w:right="329.4183349609375" w:firstLine="6.81304931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l’inspecteur du Travail et de la Sécurité sociale  devant le tribunal du Travail ainsi que l’exécution de la décision judiciaire, ne peuvent intervenir  qu’en mains propres au profit du travailleur créan cier, après vérification de son identité, et sur bulle tin de paiement spécialement établi, ou par man dats-poste au nom du travailleur intéressé s’il le  demande par écrit. Lorsque l’une des parties le de mande, cette exécution est constatée par procès verbal de l’Inspecteur du Travail et de Sécurité  Sociale certifiant la remise des sommes en mains  propres au profit du travailleur créancier. Ce pro cès-verbal est signé par l’Inspecteur du Travail et de la Sécurité sociale et par le travailleur créancier  ou, s’il est illettré, par deux témoins dont l’un choi si par lui. Lorsqu’il y a exécution forcée du procès verbal de conciliation ou de la décision judiciaire au profit d’un travailleur toute somme ou bien  quelconque en provenant ne peuvent être remis  qu’en mains propres au bénéficiaire lorsqu’il n’est pas représenté par un avocat. La remise en viola tion de ces dispositions n’est pas libératoire par ou  la partie condamnée et engage la responsabilité  pécuniaire de l’huissier ou agent d’exécution.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34912109375" w:line="229.45086479187012" w:lineRule="auto"/>
        <w:ind w:left="0" w:right="329.67163085937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Code de Procédure  civile seront appliquées à défaut de dispositions  particulières prévues au présent code ou aux règle ment pris pour son application.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049072265625" w:line="240" w:lineRule="auto"/>
        <w:ind w:left="352.16217041015625"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Du différend collectif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7255859375" w:lineRule="auto"/>
        <w:ind w:left="328.533935546875" w:right="3.02978515625" w:firstLine="0.4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présent chapitre  sont applicables aux différends collectifs concer nant les travailleurs définis à l’article L. 2 ; elles  s’appliquent aux travailleurs des services et établis sements publics qu’en l’absence de dispositions  législatives ou réglementaires contraires.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54296875" w:line="236.44127368927002" w:lineRule="auto"/>
        <w:ind w:left="328.934326171875" w:right="61.335449218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différend collectif doit être im médiatement notifié par la partie la plus diligente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à l’inspecteur du Travail et de la Sécurité so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014972686768" w:lineRule="auto"/>
        <w:ind w:left="693.9154052734375" w:right="2.724609375" w:firstLine="0.4010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ciale, lorsque le conflit est limité au ressort  d’une inspection régionale du Travail et de la  sécurité sociale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3330078125" w:line="229.4512939453125" w:lineRule="auto"/>
        <w:ind w:left="689.306640625" w:right="3.97705078125" w:hanging="351.555175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au directeur Général du Travail et de la Sécuri té sociale, lorsque le conflit s’étend sur les res sorts de plusieurs inspections régionales du  Travail et de la sécurité sociale.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904296875" w:line="229.47504043579102" w:lineRule="auto"/>
        <w:ind w:left="312.1026611328125" w:right="1.893310546875" w:firstLine="16.831665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procédure de conciliation sera celle  prévue par la convention collective pour le règle ment des différends collectifs. En cas de concilia tion des parties dans le délai de dix jours qui sui vent leur convocation, un procès-verbal en tenant  acte est dressé sur le champ par l’inspecteur du  Travail et de la Sécurité sociale et signé par les  parties auxquelles il est délivré copie. A défaut de  procédure de conciliation prévue par la convention  collective, ou en cas d’échec de ladite procédure,  l’Inspecteur ou le Directeur général du Travail et de  la Sécurité sociale devra dans les 48 heures après sa  saisine, convoquer les parties. Dès lors que la  conciliation n’a pas été constatée dans ce délai, le  lock-out ou la grève déclenchés après préavis de 30 jours déposé au niveau des syndicats des em ployeurs ou des travailleurs concernés, est licite.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6806640625" w:line="229.249849319458" w:lineRule="auto"/>
        <w:ind w:left="328.934326171875" w:right="3.0908203125" w:hanging="0.2008056640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lock-out et la grève déclenchés en  violation des dispositions ci-dessus, est considérée  comme illicite.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6279296875" w:line="229.85363960266113" w:lineRule="auto"/>
        <w:ind w:left="334.7454833984375" w:right="1.54296875" w:hanging="5.811157226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 lock-out et la grève déclarés illicites  entraînent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0400390625" w:line="229.42208290100098" w:lineRule="auto"/>
        <w:ind w:left="686.70166015625" w:right="2.78076171875" w:hanging="348.9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1166992187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les employeurs, le paiement aux travail leurs des journées de salaire perdu de ce fait et,  par jugement du tribunal régional, rendu à la  requête du Ministre chargé du Travail, pendant  une période de deux ans, l’inéligibilité aux  fonctions de membres des chambres de com merce ou des métiers, l’interdiction de faire  partie du Conseil économique et social, d’une  commission ou d’un conseil consultatif du tra vail, de la main-d'oeuvre ou de la sécurité so ciale et d’un conseil d’arbitrage, et de partici per sous une forme quelconque à une entre prise de travaux ou un marché de fournitures  pour le compte de l’Etat, d’une collectivité pu blique ou de sociétés nationales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635345458984"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45/48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97021484375" w:line="229.25014972686768" w:lineRule="auto"/>
        <w:ind w:left="381.80328369140625" w:right="335.6292724609375" w:hanging="356.1546325683594"/>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les travailleurs, la perte du droit aux in demnités et aux dommages intérêts prévus en  cas de rupture de contrat.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505859375" w:line="229.4512939453125" w:lineRule="auto"/>
        <w:ind w:left="14.627685546875" w:right="334.750976562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L’autorité administrative compétente  peut, à tout moment procéder à la réquisition de  ceux des travailleurs des entreprises privées et des  services et établissements publics qui occupent des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29.4512939453125" w:lineRule="auto"/>
        <w:ind w:left="21.8414306640625" w:right="334.3408203125" w:firstLine="0.8015441894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emplois indispensables à la sécurité des personnes  et des biens, au maintien de l’ordre public, à la  continuité des services publics, ou à la satisfaction  des besoins essentiels de la nation. La liste des em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7421875" w:line="229.4529390335083" w:lineRule="auto"/>
        <w:ind w:left="14.627685546875" w:right="334.0447998046875" w:firstLine="0"/>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plois ainsi définis sera fixée par décret. L’autorité  compétente réglera les conditions et modalités de  réquisition des travailleurs occupant les emplois  figurant sur la liste prévue à l’alinéa précédent. Elle  précisera les cas dans lesquels la notification de la  réquisition, faite en principe à personne par ordre  de service, signé de l’autorité administrative com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29.36872482299805" w:lineRule="auto"/>
        <w:ind w:left="14.6075439453125" w:right="334.3896484375" w:firstLine="0.020141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pétente, ou de l’employeur, ou de son représentant, pourra néanmoins résulter de la publication au  Journal officiel, de la diffusion radiophonique, ou de l’affichage sur les lieux de travail, d’un décret  requérant collectivement et anonymement les tra vailleurs occupant tout ou partie des emplois rému nérés dans la liste préalablement fixée par décret. En aucun cas, l’exercice de droit de grève, ne peut s’accompagner d’occupation des lieux de travail ou  de leurs abords immédiats, sous peine des sanctions prévues aux articles L. 275 et 279.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7685546875" w:line="240" w:lineRule="auto"/>
        <w:ind w:left="973.2051086425781" w:right="0" w:firstLine="0"/>
        <w:jc w:val="lef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14 - Pénalités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89111328125" w:line="240" w:lineRule="auto"/>
        <w:ind w:left="947.5491333007812" w:right="0" w:firstLine="0"/>
        <w:jc w:val="lef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1 - Radiation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779052734375" w:line="229.4452142715454" w:lineRule="auto"/>
        <w:ind w:left="14.627685546875" w:right="334.2852783203125" w:firstLine="2.204284667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 assesseur du tribunal du travail  qui ne sera pas rendu à son poste sur la citation qui  lui aura été notifiée recevra une nouvelle citation pour l’audience suivante.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2705078125" w:line="229.44960594177246" w:lineRule="auto"/>
        <w:ind w:left="0" w:right="334.423828125" w:firstLine="19.23645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d’absence de l’assesseur à cette audience, le  tribunal es considéré comme étant valablement  composé et en mesure de siéger. Par ailleurs, après trois absences successives dûment constatées et non justifiées, le juge prononce la radiation d’un asses seur. La décision de radiation est notifiée au Minis tre chargé du Travail dont les services compétents  procèdent à la désignation d’un nouvel assesseur  dans les mêmes conditions que celles fixées par  l’arrêté.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8.06701660156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2 - Des délits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833984375" w:line="229.4492769241333" w:lineRule="auto"/>
        <w:ind w:left="321.3580322265625" w:right="27.996826171875" w:firstLine="2.2039794921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Sera puni d’une amende de 250.000 à  1.000.000 FCFA et d’un emprisonnement de 1  mois à un an, ou de l’une de ces deux peines seu lement, quiconque aura porté atteinte ou tenté de  porter atteinte soit à la libre désignation des délé gués du personnel, soit à l’exercice régulier de  leurs fonctions.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36695098876953" w:lineRule="auto"/>
        <w:ind w:left="325.966796875" w:right="28.02001953125"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récidive, dans le délai de trois ans  l’emprisonnement sera toujours prononcé. Les in fractions pourront être constatées, soit par  l’Inspection du Travail, aura enfreint, en toute  connaissance de cause, les dispositions des articles  L. 162 à 166 et 204.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97119140625" w:line="229.05139446258545" w:lineRule="auto"/>
        <w:ind w:left="323.56201171875" w:right="28.583984375" w:hanging="0.200805664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Art.L.279.-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Seront punis d’une amende de 500 000  à 1.000.000 FCFA et d’un emprisonnement de 3  mois à 1 an ou de l’une de ces deux peines seule ment :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7890625" w:line="229.24498558044434" w:lineRule="auto"/>
        <w:ind w:left="683.734130859375" w:right="27.739257812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a) les auteurs d’infraction aux dispositions de  l’article L.4 sur l’interdiction du travail ou de  maladie professionnelle ;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67578125" w:line="229.25472736358643" w:lineRule="auto"/>
        <w:ind w:left="683.734130859375" w:right="27.57690429687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b) les personnes qui auront fait sciemment une  fausse déclaration d’accident du travail ou de  maladie professionnelle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90234375" w:line="229.45100784301758" w:lineRule="auto"/>
        <w:ind w:left="683.734130859375" w:right="26.6552734375" w:hanging="351.35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 toute personne qui, par violence, menace  tromperie, dol ou promesse, aura contraint ou  tenté de contraindre, un travailleur à  s’embaucher, contre son gré, ou qui, par les  mêmes moyens, aura tenté de l’empêcher ou  l’aura empêché de s’embaucher ou de remplir  les obligations imposées par son contrat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67529296875" w:line="229.55158710479736" w:lineRule="auto"/>
        <w:ind w:left="681.529541015625" w:right="28.1494140625" w:hanging="349.15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d) toute personne qui, en faisant usage d’un  contrat fictif ou d’une carte de travail conte nant des indications inexactes, se sera fait em baucher ou se sera substituée volontairement, à  un autre travailleur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017578125" w:line="229.33316230773926" w:lineRule="auto"/>
        <w:ind w:left="683.734130859375" w:right="27.276611328125" w:hanging="351.3549804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 tout employeur, fondé de pouvoir ou prépo sé qui aura porté sciemment sur la carte du tra vailleur, le registre d’employeur ou tout autre  document, des attestations mensongères relati ves à la durée et aux conditions du travail ac compli par le travailleur, ainsi que tout travail leur qui aura sciemment fait usage de ces attes tations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66552734375" w:line="229.4006109237671" w:lineRule="auto"/>
        <w:ind w:left="683.3331298828125" w:right="26.97265625" w:hanging="350.95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24.798583984375" w:right="1381.856689453125" w:header="0" w:footer="720"/>
          <w:cols w:equalWidth="0" w:num="2">
            <w:col w:space="0" w:w="4560"/>
            <w:col w:space="0" w:w="456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f) tout employeur, fondé de pouvoir ou prépo sé, qui aura sciemment engagé, tenté d’engager  ou conservé dans son service, un travailleur  encore lié à un autre employeur par contrat de  travail, un apprenti encore lié par un contrat  d’apprentissage ou un stagiaire en, cours de  formation professionnelle, indépendamment du  droit à des dommages intérêts qui pourra être  reconnu à la partie lésée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471725463867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46/48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97021484375" w:line="229.249849319458" w:lineRule="auto"/>
        <w:ind w:left="348.9408874511719" w:right="340.2508544921875" w:hanging="348.94088745117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g) toute personne qui aura exigé ou accepté du  travailleur une rémunération quelconque, à ti tre d’intermédiaire, dans le règlement ou le  paiement des salaires, indemnités, allocations  et frais de toute nature ;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29.25472736358643" w:lineRule="auto"/>
        <w:ind w:left="348.9408874511719" w:right="340.2508544921875" w:hanging="348.94088745117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h) toute personne qui aura exigé ou accepté du  travailleur une rémunération quelconque, à ti tre d’intermédiaire, dans le règlement ou le  paiement des salaires, indemnités, allocations  et frais de toute nature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7978515625" w:line="229.4512939453125" w:lineRule="auto"/>
        <w:ind w:left="348.9408874511719" w:right="339.99755859375" w:hanging="348.9408874511719"/>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i) toute personne qui aura rémunéré un travail à  la tâche ou aux pièces à un salaire inférieur à  celui du travailleur rémunéré au temps de ca pacité moyenne et travaillant normalement, ef fectuant un travail analogue, en violation de  l’interdiction stipulée au quatrième alinéa de  l’article L. 111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61392879486084" w:lineRule="auto"/>
        <w:ind w:left="351.34552001953125" w:right="339.217529296875" w:hanging="351.3455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j) tout employeur, relevant d’une convention  collective ne prévoyant pas de rémunération à  la tâche ou aux pièces, qui aura pratiqué ce  mode de rémunération, en violation de  l’interdiction stipulée au quatrième alinéa de  l’article L. 111 ;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00341796875" w:line="229.45456981658936" w:lineRule="auto"/>
        <w:ind w:left="348.9408874511719" w:right="340.3179931640625" w:hanging="348.94088745117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k) tout tâcheron qui aura sous-traité, en tout ou  partie, son contrat de tâcheronnat, en violation  de l’interdiction stipulée au dernier alinéa de  l’article L. 30 ;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32763671875" w:line="229.45435523986816" w:lineRule="auto"/>
        <w:ind w:left="355.7539367675781" w:right="339.9371337890625" w:hanging="355.7539367675781"/>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 tout employeur et travailleur qui auront  souscrit un contrat d’équipe en violation de  l’interdiction stipulée au dernier alinéa de  l’article L. 77 ;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3701171875" w:line="229.61016654968262" w:lineRule="auto"/>
        <w:ind w:left="348.9408874511719" w:right="340.80078125" w:hanging="348.9408874511719"/>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 tout travailleur requis conformément aux  dispositions de l’article L. 276. et des textes  pris pour son application et n’ayant pas déféré  à l’ordre de réquisition. Indépendamment de  cette sanction pénale, le dit travailleur pourra  immédiatement licencié sans préavis ni indem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671875" w:line="229.85363960266113" w:lineRule="auto"/>
        <w:ind w:left="348.9408874511719" w:right="401.7742919921875" w:firstLine="1.8034362792968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nité autre que le cas échéant, l’indemnité com pensatrice de congés payés.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83349609375" w:line="229.36443328857422" w:lineRule="auto"/>
        <w:ind w:left="353.75" w:right="336.6912841796875" w:hanging="35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n) tout travailleur occupant l’un des emplois  figurant sur la liste fixée par décret prévue à  l’article L. 276 qui aura interrompu son travail  en violation des dispositions de l’article L.  273. Indépendamment de cette sanction pénale,  ledit travailleur pourra être immédiatement li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44482421875" w:line="229.85311031341553" w:lineRule="auto"/>
        <w:ind w:left="356.5553283691406" w:right="340.5780029296875" w:firstLine="0"/>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cencié sans préavis ni indemnité autre que, le  cas échéant, l’indemnité compensatrice de  congés payés ;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98388671875" w:line="237.04543590545654" w:lineRule="auto"/>
        <w:ind w:left="0" w:right="342.28515625" w:firstLine="0"/>
        <w:jc w:val="center"/>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o) tout travailleur gréviste qui aura occupé les  lieux de travail ou leurs abords immédiats ;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 tout employeur qui aura enfreint les disposi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767475128174" w:lineRule="auto"/>
        <w:ind w:left="351.34552001953125" w:right="340.0799560546875" w:firstLine="0.2003479003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tions de l’article L. 186 relatif à l’obligation  d’organiser un service de médecine du travail  dans l’entreprise à l’intention de tous les tra vailleurs ;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521484375" w:line="229.25501346588135" w:lineRule="auto"/>
        <w:ind w:left="680.2789306640625" w:right="14.278564453125" w:hanging="353.5589599609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40503"/>
          <w:sz w:val="20.037992477416992"/>
          <w:szCs w:val="20.037992477416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q) les auteurs d’infraction aux dispositions des  articles L. 133, sauf en matière d’affichage, et  L. 134.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1396484375" w:line="229.4512939453125" w:lineRule="auto"/>
        <w:ind w:left="322.91259765625" w:right="14.1015625" w:hanging="5.0097656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Art.L.280.-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Seront punis d’une amende de 200.000  à 500.000 FCFA et en cas de récidive, d’une  amende de 400.000 à 1.000.000 FCFA, les auteurs  d’infraction aux dispositions de l’article L. 228.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17822265625" w:line="229.55158710479736" w:lineRule="auto"/>
        <w:ind w:left="315.6988525390625" w:right="13.093261718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Art.L.281.-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Sera punie d’une amende de 500.000 à  1.000.000 FCFA et d’un emprisonnement de  quinze jours à trois mois ou de l’une de ces deux  peines seulement, toute personne qui s’est opposée  ou a tenté de s’opposer à l’exécution des obliga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451171875" w:line="229.25014972686768" w:lineRule="auto"/>
        <w:ind w:left="323.31298828125" w:right="13.123779296875" w:hanging="5.00915527343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tions ou à l’exercice des pouvoirs qui incombent  aux Inspecteurs du Travail et de la Sécurité sociale,  aux Contrôleurs du Travail et de la Sécurité sociale  et aux chefs de circonscriptions administratives  agissant comme suppléants de l’Inspecteur du Tra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40" w:lineRule="auto"/>
        <w:ind w:left="318.10302734375" w:right="0" w:firstLine="0"/>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vail et de la Sécurité sociale.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044921875" w:line="229.25501346588135" w:lineRule="auto"/>
        <w:ind w:left="320.3070068359375" w:right="13.8623046875" w:hanging="0.2001953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récidive, l’amende est de 1.000.000 à  2.000.000 FCFA et l’emprisonnement de 6 mois à  1 an.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28.65641593933105" w:lineRule="auto"/>
        <w:ind w:left="323.31298828125" w:right="13.54248046875" w:hanging="3.00598144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En cas de double récidive, l’emprisonnement est  obligatoirement prononcé.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18359375" w:line="229.44806098937988" w:lineRule="auto"/>
        <w:ind w:left="317.7020263671875" w:right="13.426513671875" w:firstLine="2.6049804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dispositions du code pénal qui prévoient et  répriment les actes de résistance, les outrages et les  violences contre les officiers de police judiciaire,  sont, en outre, applicables à ceux qui se rendent  coupables de faits de même nature à l’égard des  Inspecteurs du Travail et de la Sécurité sociale ou de leurs suppléants.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20263671875" w:line="229.4511079788208" w:lineRule="auto"/>
        <w:ind w:left="315.8990478515625" w:right="13.763427734375" w:firstLine="2.0037841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Art.L.282.-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Sera puni des peines prévues à l’article  408 du Code pénal, tout employeur qui aura retenu  ou utilisé dans son intérêt personnel ou pour les  besoins de son entreprise, les sommes ou titres re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28515625" w:line="229.45698738098145" w:lineRule="auto"/>
        <w:ind w:left="318.1036376953125" w:right="13.95751953125" w:hanging="0.2001953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mis en cautionnement ou tout autre prélèvement de  salaire des travailleurs en application des disposi tions légales, réglementaires ou conventionnelles  en vigueur.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258544921875" w:line="228.6560869216919" w:lineRule="auto"/>
        <w:ind w:left="322.5115966796875" w:right="74.11865234375" w:hanging="4.6087646484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Art.L.283.-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loi de sursis est applicable aux dé lits prévus et réprimés au présent code.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61083984375" w:line="229.45086479187012" w:lineRule="auto"/>
        <w:ind w:left="322.3114013671875" w:right="14.31884765625" w:hanging="0.199584960937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la récidive en matière d’atteinte à la libre  désignation des délégués du personnel ou à  l’exercice de leurs fonctions, doit, par exception, être constatée dans le délai de trois ans.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9766845703125" w:line="240" w:lineRule="auto"/>
        <w:ind w:left="0" w:right="874.54162597656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3 - Dispositions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1.0357666015625" w:firstLine="0"/>
        <w:jc w:val="right"/>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sectPr>
          <w:type w:val="continuous"/>
          <w:pgSz w:h="16840" w:w="11900" w:orient="portrait"/>
          <w:pgMar w:bottom="756.7397308349609" w:top="1155.487060546875" w:left="1450.4472351074219" w:right="1382.646484375" w:header="0" w:footer="720"/>
          <w:cols w:equalWidth="0" w:num="2">
            <w:col w:space="0" w:w="4540"/>
            <w:col w:space="0" w:w="4540"/>
          </w:cols>
        </w:sect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de simple police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112518310547"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47/48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sectPr>
          <w:type w:val="continuous"/>
          <w:pgSz w:h="16840" w:w="11900" w:orient="portrait"/>
          <w:pgMar w:bottom="756.7397308349609" w:top="1155.487060546875" w:left="1363.2383728027344" w:right="1339.527587890625" w:header="0" w:footer="720"/>
          <w:cols w:equalWidth="0" w:num="1">
            <w:col w:space="0" w:w="9197.23403930664"/>
          </w:cols>
        </w:sectPr>
      </w:pP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www.Droit-Afrique.com Sénégal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7607421875" w:line="229.4512939453125" w:lineRule="auto"/>
        <w:ind w:left="0" w:right="329.1400146484375" w:firstLine="2.20428466796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Art.L.284.-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Pour les contraventions, il y a récidive  lorsque, dans les douze mois antérieurs au fait  poursuivi, le contrevenant a déjà fait l’objet d’une  condamnation pour un fait identique.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9013671875" w:line="229.90445137023926" w:lineRule="auto"/>
        <w:ind w:left="25.800323486328125" w:right="337.0965576171875" w:firstLine="0"/>
        <w:jc w:val="center"/>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3.997791290283203"/>
          <w:szCs w:val="23.997791290283203"/>
          <w:u w:val="none"/>
          <w:shd w:fill="auto" w:val="clear"/>
          <w:vertAlign w:val="baseline"/>
          <w:rtl w:val="0"/>
        </w:rPr>
        <w:t xml:space="preserve">Chapitre 4 - Dispositions communes aux  délits et aux contraventions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87158203125" w:line="229.50546741485596" w:lineRule="auto"/>
        <w:ind w:left="2.20428466796875" w:right="329.23828125" w:hanging="0.400695800781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Art.L.285.-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L’article 463 du Code pénal relatif aux  circonstances atténuantes est applicable à toutes les  infractions aux dispositions du présent code. Lors qu’une amende est prononcée en vertu du présent  titre, elle est encourue autant de fois qu’il y a  d’infractions. Cette règle s’applique notamment au  cas où plusieurs travailleurs auraient été employés dans des conditions contraires au présent code.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62890625" w:line="229.249849319458" w:lineRule="auto"/>
        <w:ind w:left="2.0037841796875" w:right="329.912109375" w:firstLine="0.2005004882812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Art.L.286.-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Les chefs d’entreprise sont civilement  responsables des condamnations prononcées contre  leurs fondés de pouvoir ou préposés.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41748046875" w:firstLine="0"/>
        <w:jc w:val="right"/>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7.957387924194336"/>
          <w:szCs w:val="27.957387924194336"/>
          <w:u w:val="none"/>
          <w:shd w:fill="auto" w:val="clear"/>
          <w:vertAlign w:val="baseline"/>
          <w:rtl w:val="0"/>
        </w:rPr>
        <w:t xml:space="preserve">Titre 15 - Dispositions transitoires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70556640625" w:line="229.25014972686768" w:lineRule="auto"/>
        <w:ind w:left="334.3450927734375" w:right="3.243408203125" w:hanging="5.4107666015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Art.L.287.-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Sont abrogées toutes dispositions  contraires à la présente loi et notamment la loi 61- 34 du 15 juin 1961 et ses modifications.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37890625" w:line="229.45049285888672" w:lineRule="auto"/>
        <w:ind w:left="333.944091796875" w:right="1.873779296875" w:hanging="0.6011962890625"/>
        <w:jc w:val="lef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Toutefois, cette abrogation ne prendra effet, en ce qui concerne les institutions en place et les procé dures en vigueur qu’au fur et en mesure de la mise  en place de des nouvelles institutions.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951171875" w:line="229.37255859375" w:lineRule="auto"/>
        <w:ind w:left="326.7303466796875" w:right="2.73193359375" w:firstLine="2.2039794921875"/>
        <w:jc w:val="both"/>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40503"/>
          <w:sz w:val="20.037992477416992"/>
          <w:szCs w:val="20.037992477416992"/>
          <w:u w:val="none"/>
          <w:shd w:fill="auto" w:val="clear"/>
          <w:vertAlign w:val="baseline"/>
          <w:rtl w:val="0"/>
        </w:rPr>
        <w:t xml:space="preserve">Art.L.288.- </w:t>
      </w: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Jusqu’à leur modification ou leur  abrogation, les règlements pris en application et  pour l’exécution des lois précédentes demeurent en  vigueur, en tout ce qu’ils ne sont pas contraires aux  dispositions du présent code, sous les sanctions aux  règlements correspondants, qu’il prévoit.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4912109375" w:line="240" w:lineRule="auto"/>
        <w:ind w:left="0" w:right="168.17138671875" w:firstLine="0"/>
        <w:jc w:val="right"/>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Pr>
        <w:sectPr>
          <w:type w:val="continuous"/>
          <w:pgSz w:h="16840" w:w="11900" w:orient="portrait"/>
          <w:pgMar w:bottom="756.7397308349609" w:top="1155.487060546875" w:left="1439.42626953125" w:right="1382.447509765625" w:header="0" w:footer="720"/>
          <w:cols w:equalWidth="0" w:num="2">
            <w:col w:space="0" w:w="4540"/>
            <w:col w:space="0" w:w="4540"/>
          </w:cols>
        </w:sectPr>
      </w:pPr>
      <w:r w:rsidDel="00000000" w:rsidR="00000000" w:rsidRPr="00000000">
        <w:rPr>
          <w:rFonts w:ascii="Times New Roman" w:cs="Times New Roman" w:eastAsia="Times New Roman" w:hAnsi="Times New Roman"/>
          <w:b w:val="0"/>
          <w:bCs w:val="0"/>
          <w:i w:val="0"/>
          <w:iCs w:val="0"/>
          <w:smallCaps w:val="0"/>
          <w:strike w:val="0"/>
          <w:color w:val="040503"/>
          <w:sz w:val="20.037992477416992"/>
          <w:szCs w:val="20.037992477416992"/>
          <w:u w:val="none"/>
          <w:shd w:fill="auto" w:val="clear"/>
          <w:vertAlign w:val="baseline"/>
          <w:rtl w:val="0"/>
        </w:rPr>
        <w:t xml:space="preserve">La présente loi sera exécutée comme loi de l’Etat.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9.641723632812" w:line="240" w:lineRule="auto"/>
        <w:ind w:left="0" w:right="0" w:firstLine="0"/>
        <w:jc w:val="center"/>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2872"/>
          <w:sz w:val="33.39665412902832"/>
          <w:szCs w:val="33.39665412902832"/>
          <w:u w:val="none"/>
          <w:shd w:fill="auto" w:val="clear"/>
          <w:vertAlign w:val="subscript"/>
          <w:rtl w:val="0"/>
        </w:rPr>
        <w:t xml:space="preserve">Code du travail </w:t>
      </w:r>
      <w:r w:rsidDel="00000000" w:rsidR="00000000" w:rsidRPr="00000000">
        <w:rPr>
          <w:rFonts w:ascii="Times New Roman" w:cs="Times New Roman" w:eastAsia="Times New Roman" w:hAnsi="Times New Roman"/>
          <w:b w:val="1"/>
          <w:bCs w:val="1"/>
          <w:i w:val="0"/>
          <w:iCs w:val="0"/>
          <w:smallCaps w:val="0"/>
          <w:strike w:val="0"/>
          <w:color w:val="272872"/>
          <w:sz w:val="20.037992477416992"/>
          <w:szCs w:val="20.037992477416992"/>
          <w:u w:val="none"/>
          <w:shd w:fill="auto" w:val="clear"/>
          <w:vertAlign w:val="baseline"/>
          <w:rtl w:val="0"/>
        </w:rPr>
        <w:t xml:space="preserve">48/48 </w:t>
      </w:r>
    </w:p>
    <w:sectPr>
      <w:type w:val="continuous"/>
      <w:pgSz w:h="16840" w:w="11900" w:orient="portrait"/>
      <w:pgMar w:bottom="756.7397308349609" w:top="1155.487060546875" w:left="1363.2383728027344" w:right="1339.527587890625" w:header="0" w:footer="720"/>
      <w:cols w:equalWidth="0" w:num="1">
        <w:col w:space="0" w:w="9197.23403930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