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B159" w14:textId="1D9E2DDA" w:rsidR="00D21A76" w:rsidRDefault="002A6698">
      <w:pPr>
        <w:rPr>
          <w:noProof/>
        </w:rPr>
      </w:pPr>
      <w:r>
        <w:rPr>
          <w:noProof/>
        </w:rPr>
        <w:drawing>
          <wp:anchor distT="0" distB="0" distL="114300" distR="114300" simplePos="0" relativeHeight="251658240" behindDoc="1" locked="0" layoutInCell="1" allowOverlap="1" wp14:anchorId="2144D09F" wp14:editId="1433E00C">
            <wp:simplePos x="0" y="0"/>
            <wp:positionH relativeFrom="margin">
              <wp:posOffset>-857250</wp:posOffset>
            </wp:positionH>
            <wp:positionV relativeFrom="paragraph">
              <wp:posOffset>-819150</wp:posOffset>
            </wp:positionV>
            <wp:extent cx="7686675" cy="9906000"/>
            <wp:effectExtent l="0" t="0" r="9525" b="0"/>
            <wp:wrapNone/>
            <wp:docPr id="31692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86743" cy="99060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486AC4" w14:textId="77777777" w:rsidR="004F2CAC" w:rsidRDefault="004F2CAC" w:rsidP="004F2CAC">
      <w:pPr>
        <w:rPr>
          <w:noProof/>
        </w:rPr>
      </w:pPr>
    </w:p>
    <w:p w14:paraId="56F179D9" w14:textId="77777777" w:rsidR="007D5E60" w:rsidRDefault="007D5E60" w:rsidP="004F2CAC">
      <w:pPr>
        <w:tabs>
          <w:tab w:val="left" w:pos="10035"/>
        </w:tabs>
      </w:pPr>
    </w:p>
    <w:p w14:paraId="0B991016" w14:textId="77777777" w:rsidR="007D5E60" w:rsidRDefault="007D5E60" w:rsidP="004F2CAC">
      <w:pPr>
        <w:tabs>
          <w:tab w:val="left" w:pos="10035"/>
        </w:tabs>
      </w:pPr>
    </w:p>
    <w:p w14:paraId="5B1F47C4" w14:textId="77777777" w:rsidR="007D5E60" w:rsidRDefault="007D5E60" w:rsidP="004F2CAC">
      <w:pPr>
        <w:tabs>
          <w:tab w:val="left" w:pos="10035"/>
        </w:tabs>
      </w:pPr>
    </w:p>
    <w:p w14:paraId="5B16DD2F" w14:textId="77777777" w:rsidR="007D5E60" w:rsidRDefault="007D5E60" w:rsidP="004F2CAC">
      <w:pPr>
        <w:tabs>
          <w:tab w:val="left" w:pos="10035"/>
        </w:tabs>
      </w:pPr>
    </w:p>
    <w:p w14:paraId="2E1EFE87" w14:textId="77777777" w:rsidR="007D5E60" w:rsidRDefault="007D5E60" w:rsidP="004F2CAC">
      <w:pPr>
        <w:tabs>
          <w:tab w:val="left" w:pos="10035"/>
        </w:tabs>
      </w:pPr>
    </w:p>
    <w:p w14:paraId="754C0CB5" w14:textId="77777777" w:rsidR="007D5E60" w:rsidRDefault="007D5E60" w:rsidP="004F2CAC">
      <w:pPr>
        <w:tabs>
          <w:tab w:val="left" w:pos="10035"/>
        </w:tabs>
      </w:pPr>
    </w:p>
    <w:p w14:paraId="1CF64E84" w14:textId="77777777" w:rsidR="007D5E60" w:rsidRDefault="007D5E60" w:rsidP="004F2CAC">
      <w:pPr>
        <w:tabs>
          <w:tab w:val="left" w:pos="10035"/>
        </w:tabs>
      </w:pPr>
    </w:p>
    <w:p w14:paraId="0F956118" w14:textId="77777777" w:rsidR="007D5E60" w:rsidRDefault="007D5E60" w:rsidP="004F2CAC">
      <w:pPr>
        <w:tabs>
          <w:tab w:val="left" w:pos="10035"/>
        </w:tabs>
      </w:pPr>
    </w:p>
    <w:p w14:paraId="4037F8E0" w14:textId="77777777" w:rsidR="007D5E60" w:rsidRDefault="007D5E60" w:rsidP="004F2CAC">
      <w:pPr>
        <w:tabs>
          <w:tab w:val="left" w:pos="10035"/>
        </w:tabs>
      </w:pPr>
    </w:p>
    <w:p w14:paraId="224E4424" w14:textId="77777777" w:rsidR="007D5E60" w:rsidRDefault="007D5E60" w:rsidP="004F2CAC">
      <w:pPr>
        <w:tabs>
          <w:tab w:val="left" w:pos="10035"/>
        </w:tabs>
      </w:pPr>
    </w:p>
    <w:p w14:paraId="16AF5572" w14:textId="77777777" w:rsidR="007D5E60" w:rsidRDefault="007D5E60" w:rsidP="004F2CAC">
      <w:pPr>
        <w:tabs>
          <w:tab w:val="left" w:pos="10035"/>
        </w:tabs>
      </w:pPr>
    </w:p>
    <w:p w14:paraId="10573C42" w14:textId="77777777" w:rsidR="007D5E60" w:rsidRDefault="007D5E60" w:rsidP="004F2CAC">
      <w:pPr>
        <w:tabs>
          <w:tab w:val="left" w:pos="10035"/>
        </w:tabs>
      </w:pPr>
    </w:p>
    <w:p w14:paraId="4CD1E773" w14:textId="77777777" w:rsidR="007D5E60" w:rsidRDefault="007D5E60" w:rsidP="004F2CAC">
      <w:pPr>
        <w:tabs>
          <w:tab w:val="left" w:pos="10035"/>
        </w:tabs>
      </w:pPr>
    </w:p>
    <w:p w14:paraId="0EA8F224" w14:textId="77777777" w:rsidR="007D5E60" w:rsidRDefault="007D5E60" w:rsidP="004F2CAC">
      <w:pPr>
        <w:tabs>
          <w:tab w:val="left" w:pos="10035"/>
        </w:tabs>
      </w:pPr>
    </w:p>
    <w:p w14:paraId="6CFF02F6" w14:textId="77777777" w:rsidR="007D5E60" w:rsidRDefault="007D5E60" w:rsidP="004F2CAC">
      <w:pPr>
        <w:tabs>
          <w:tab w:val="left" w:pos="10035"/>
        </w:tabs>
      </w:pPr>
    </w:p>
    <w:p w14:paraId="369BC8ED" w14:textId="77777777" w:rsidR="007D5E60" w:rsidRDefault="007D5E60" w:rsidP="004F2CAC">
      <w:pPr>
        <w:tabs>
          <w:tab w:val="left" w:pos="10035"/>
        </w:tabs>
      </w:pPr>
    </w:p>
    <w:p w14:paraId="438E851C" w14:textId="77777777" w:rsidR="007D5E60" w:rsidRDefault="007D5E60" w:rsidP="004F2CAC">
      <w:pPr>
        <w:tabs>
          <w:tab w:val="left" w:pos="10035"/>
        </w:tabs>
      </w:pPr>
    </w:p>
    <w:p w14:paraId="780997A5" w14:textId="77777777" w:rsidR="007D5E60" w:rsidRDefault="007D5E60" w:rsidP="004F2CAC">
      <w:pPr>
        <w:tabs>
          <w:tab w:val="left" w:pos="10035"/>
        </w:tabs>
      </w:pPr>
    </w:p>
    <w:p w14:paraId="0C34F756" w14:textId="77777777" w:rsidR="007D5E60" w:rsidRDefault="007D5E60" w:rsidP="004F2CAC">
      <w:pPr>
        <w:tabs>
          <w:tab w:val="left" w:pos="10035"/>
        </w:tabs>
      </w:pPr>
    </w:p>
    <w:p w14:paraId="3849F5C9" w14:textId="77777777" w:rsidR="007D5E60" w:rsidRDefault="007D5E60" w:rsidP="004F2CAC">
      <w:pPr>
        <w:tabs>
          <w:tab w:val="left" w:pos="10035"/>
        </w:tabs>
      </w:pPr>
    </w:p>
    <w:p w14:paraId="6EDD3D80" w14:textId="77777777" w:rsidR="007D5E60" w:rsidRDefault="007D5E60" w:rsidP="004F2CAC">
      <w:pPr>
        <w:tabs>
          <w:tab w:val="left" w:pos="10035"/>
        </w:tabs>
      </w:pPr>
    </w:p>
    <w:p w14:paraId="1F791C97" w14:textId="77777777" w:rsidR="007D5E60" w:rsidRDefault="007D5E60" w:rsidP="004F2CAC">
      <w:pPr>
        <w:tabs>
          <w:tab w:val="left" w:pos="10035"/>
        </w:tabs>
      </w:pPr>
    </w:p>
    <w:p w14:paraId="38CB32D2" w14:textId="77777777" w:rsidR="007D5E60" w:rsidRDefault="007D5E60" w:rsidP="004F2CAC">
      <w:pPr>
        <w:tabs>
          <w:tab w:val="left" w:pos="10035"/>
        </w:tabs>
      </w:pPr>
    </w:p>
    <w:p w14:paraId="751CCE91" w14:textId="77777777" w:rsidR="007D5E60" w:rsidRDefault="007D5E60" w:rsidP="004F2CAC">
      <w:pPr>
        <w:tabs>
          <w:tab w:val="left" w:pos="10035"/>
        </w:tabs>
      </w:pPr>
    </w:p>
    <w:p w14:paraId="32FE1BAD" w14:textId="77777777" w:rsidR="00A43C4C" w:rsidRDefault="00A43C4C" w:rsidP="00A43C4C">
      <w:pPr>
        <w:tabs>
          <w:tab w:val="left" w:pos="10035"/>
        </w:tabs>
        <w:jc w:val="center"/>
        <w:rPr>
          <w:rFonts w:asciiTheme="majorBidi" w:hAnsiTheme="majorBidi" w:cstheme="majorBidi"/>
          <w:b/>
          <w:bCs/>
          <w:sz w:val="32"/>
          <w:szCs w:val="32"/>
        </w:rPr>
      </w:pPr>
      <w:r w:rsidRPr="00A43C4C">
        <w:rPr>
          <w:rFonts w:asciiTheme="majorBidi" w:hAnsiTheme="majorBidi" w:cstheme="majorBidi"/>
          <w:b/>
          <w:bCs/>
          <w:sz w:val="32"/>
          <w:szCs w:val="32"/>
        </w:rPr>
        <w:lastRenderedPageBreak/>
        <w:t>Table of Contents</w:t>
      </w:r>
    </w:p>
    <w:p w14:paraId="601AA83B" w14:textId="66C89947" w:rsidR="00B6383D" w:rsidRPr="00C925CE" w:rsidRDefault="00B6383D"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Chapter</w:t>
      </w:r>
      <w:r w:rsidR="005F4057" w:rsidRPr="00C925CE">
        <w:rPr>
          <w:rFonts w:asciiTheme="majorBidi" w:hAnsiTheme="majorBidi" w:cstheme="majorBidi"/>
        </w:rPr>
        <w:t>1</w:t>
      </w:r>
      <w:r w:rsidRPr="00C925CE">
        <w:rPr>
          <w:rFonts w:asciiTheme="majorBidi" w:hAnsiTheme="majorBidi" w:cstheme="majorBidi"/>
        </w:rPr>
        <w:t xml:space="preserve">  introduction ………………………</w:t>
      </w:r>
      <w:r w:rsidR="00C925CE">
        <w:rPr>
          <w:rFonts w:asciiTheme="majorBidi" w:hAnsiTheme="majorBidi" w:cstheme="majorBidi"/>
        </w:rPr>
        <w:t>…………………</w:t>
      </w:r>
      <w:r w:rsidRPr="00C925CE">
        <w:rPr>
          <w:rFonts w:asciiTheme="majorBidi" w:hAnsiTheme="majorBidi" w:cstheme="majorBidi"/>
        </w:rPr>
        <w:t>………………………………… 5</w:t>
      </w:r>
    </w:p>
    <w:p w14:paraId="1ABB674A" w14:textId="6DA067C5"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Abstract …………………………………………</w:t>
      </w:r>
      <w:r w:rsidR="00C925CE">
        <w:rPr>
          <w:rFonts w:asciiTheme="majorBidi" w:hAnsiTheme="majorBidi" w:cstheme="majorBidi"/>
        </w:rPr>
        <w:t>………………...</w:t>
      </w:r>
      <w:r w:rsidRPr="00C925CE">
        <w:rPr>
          <w:rFonts w:asciiTheme="majorBidi" w:hAnsiTheme="majorBidi" w:cstheme="majorBidi"/>
        </w:rPr>
        <w:t>………………………………5</w:t>
      </w:r>
    </w:p>
    <w:p w14:paraId="7168C02E" w14:textId="588CA2D7"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1.2 project goal …………………………………</w:t>
      </w:r>
      <w:r w:rsidR="00C925CE">
        <w:rPr>
          <w:rFonts w:asciiTheme="majorBidi" w:hAnsiTheme="majorBidi" w:cstheme="majorBidi"/>
        </w:rPr>
        <w:t>………………...</w:t>
      </w:r>
      <w:r w:rsidRPr="00C925CE">
        <w:rPr>
          <w:rFonts w:asciiTheme="majorBidi" w:hAnsiTheme="majorBidi" w:cstheme="majorBidi"/>
        </w:rPr>
        <w:t>……………………………….6</w:t>
      </w:r>
    </w:p>
    <w:p w14:paraId="58E9BFDF" w14:textId="4AEE8285"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Chapter 2 ………………………………………………</w:t>
      </w:r>
      <w:r w:rsidR="00C925CE">
        <w:rPr>
          <w:rFonts w:asciiTheme="majorBidi" w:hAnsiTheme="majorBidi" w:cstheme="majorBidi"/>
        </w:rPr>
        <w:t>……………….</w:t>
      </w:r>
      <w:r w:rsidRPr="00C925CE">
        <w:rPr>
          <w:rFonts w:asciiTheme="majorBidi" w:hAnsiTheme="majorBidi" w:cstheme="majorBidi"/>
        </w:rPr>
        <w:t>…………………………7</w:t>
      </w:r>
    </w:p>
    <w:p w14:paraId="508EC36A" w14:textId="0B050D8E"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2.1 what is data mining …………………………………………</w:t>
      </w:r>
      <w:r w:rsidR="00C925CE">
        <w:rPr>
          <w:rFonts w:asciiTheme="majorBidi" w:hAnsiTheme="majorBidi" w:cstheme="majorBidi"/>
        </w:rPr>
        <w:t>………………</w:t>
      </w:r>
      <w:r w:rsidRPr="00C925CE">
        <w:rPr>
          <w:rFonts w:asciiTheme="majorBidi" w:hAnsiTheme="majorBidi" w:cstheme="majorBidi"/>
        </w:rPr>
        <w:t>…………………7</w:t>
      </w:r>
    </w:p>
    <w:p w14:paraId="2B52CC78" w14:textId="2B175EC2"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2.2 benefits and challenges ……………………………………………</w:t>
      </w:r>
      <w:r w:rsidR="00C925CE">
        <w:rPr>
          <w:rFonts w:asciiTheme="majorBidi" w:hAnsiTheme="majorBidi" w:cstheme="majorBidi"/>
        </w:rPr>
        <w:t>………………</w:t>
      </w:r>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7</w:t>
      </w:r>
    </w:p>
    <w:p w14:paraId="295DF898" w14:textId="088AB181"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2.3 data mining versus text mining ……………………………………</w:t>
      </w:r>
      <w:r w:rsidR="00C925CE">
        <w:rPr>
          <w:rFonts w:asciiTheme="majorBidi" w:hAnsiTheme="majorBidi" w:cstheme="majorBidi"/>
        </w:rPr>
        <w:t>……………….</w:t>
      </w:r>
      <w:r w:rsidRPr="00C925CE">
        <w:rPr>
          <w:rFonts w:asciiTheme="majorBidi" w:hAnsiTheme="majorBidi" w:cstheme="majorBidi"/>
        </w:rPr>
        <w:t>………….9</w:t>
      </w:r>
    </w:p>
    <w:p w14:paraId="59ABE30A" w14:textId="1F6E26C0"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2.4 how data mining works ………………………………………….…</w:t>
      </w:r>
      <w:r w:rsidR="00C925CE">
        <w:rPr>
          <w:rFonts w:asciiTheme="majorBidi" w:hAnsiTheme="majorBidi" w:cstheme="majorBidi"/>
        </w:rPr>
        <w:t>……………….</w:t>
      </w:r>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10</w:t>
      </w:r>
    </w:p>
    <w:p w14:paraId="2DD5F44D" w14:textId="3D20C345"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2.5 data mining techniques ……………………………………………</w:t>
      </w:r>
      <w:r w:rsidR="00C925CE">
        <w:rPr>
          <w:rFonts w:asciiTheme="majorBidi" w:hAnsiTheme="majorBidi" w:cstheme="majorBidi"/>
        </w:rPr>
        <w:t>……………...</w:t>
      </w:r>
      <w:r w:rsidRPr="00C925CE">
        <w:rPr>
          <w:rFonts w:asciiTheme="majorBidi" w:hAnsiTheme="majorBidi" w:cstheme="majorBidi"/>
        </w:rPr>
        <w:t>………….12</w:t>
      </w:r>
    </w:p>
    <w:p w14:paraId="15BDF952" w14:textId="289F25D5"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2.5.1 classification  ……………………………………………………</w:t>
      </w:r>
      <w:r w:rsidR="00C925CE">
        <w:rPr>
          <w:rFonts w:asciiTheme="majorBidi" w:hAnsiTheme="majorBidi" w:cstheme="majorBidi"/>
        </w:rPr>
        <w:t>……………</w:t>
      </w:r>
      <w:proofErr w:type="gramStart"/>
      <w:r w:rsidR="00C925CE">
        <w:rPr>
          <w:rFonts w:asciiTheme="majorBidi" w:hAnsiTheme="majorBidi" w:cstheme="majorBidi"/>
        </w:rPr>
        <w:t>…..</w:t>
      </w:r>
      <w:proofErr w:type="gramEnd"/>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12</w:t>
      </w:r>
    </w:p>
    <w:p w14:paraId="0AC6D348" w14:textId="4DF50477"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2.5.2 clustering ……………………………………………………</w:t>
      </w:r>
      <w:r w:rsidR="00C925CE">
        <w:rPr>
          <w:rFonts w:asciiTheme="majorBidi" w:hAnsiTheme="majorBidi" w:cstheme="majorBidi"/>
        </w:rPr>
        <w:t>………………</w:t>
      </w:r>
      <w:proofErr w:type="gramStart"/>
      <w:r w:rsidR="00C925CE">
        <w:rPr>
          <w:rFonts w:asciiTheme="majorBidi" w:hAnsiTheme="majorBidi" w:cstheme="majorBidi"/>
        </w:rPr>
        <w:t>…..</w:t>
      </w:r>
      <w:proofErr w:type="gramEnd"/>
      <w:r w:rsidRPr="00C925CE">
        <w:rPr>
          <w:rFonts w:asciiTheme="majorBidi" w:hAnsiTheme="majorBidi" w:cstheme="majorBidi"/>
        </w:rPr>
        <w:t>…………12</w:t>
      </w:r>
    </w:p>
    <w:p w14:paraId="4A8E7009" w14:textId="643FD2B5"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 xml:space="preserve">2.5.3 </w:t>
      </w:r>
      <w:r w:rsidR="00C925CE">
        <w:rPr>
          <w:rFonts w:asciiTheme="majorBidi" w:hAnsiTheme="majorBidi" w:cstheme="majorBidi"/>
        </w:rPr>
        <w:t>decision</w:t>
      </w:r>
      <w:r w:rsidRPr="00C925CE">
        <w:rPr>
          <w:rFonts w:asciiTheme="majorBidi" w:hAnsiTheme="majorBidi" w:cstheme="majorBidi"/>
        </w:rPr>
        <w:t xml:space="preserve"> tree ………………………………………………………</w:t>
      </w:r>
      <w:r w:rsidR="00C925CE">
        <w:rPr>
          <w:rFonts w:asciiTheme="majorBidi" w:hAnsiTheme="majorBidi" w:cstheme="majorBidi"/>
        </w:rPr>
        <w:t>………………...</w:t>
      </w:r>
      <w:r w:rsidR="007145A2">
        <w:rPr>
          <w:rFonts w:asciiTheme="majorBidi" w:hAnsiTheme="majorBidi" w:cstheme="majorBidi"/>
        </w:rPr>
        <w:t>.</w:t>
      </w:r>
      <w:r w:rsidRPr="00C925CE">
        <w:rPr>
          <w:rFonts w:asciiTheme="majorBidi" w:hAnsiTheme="majorBidi" w:cstheme="majorBidi"/>
        </w:rPr>
        <w:t>…….12</w:t>
      </w:r>
    </w:p>
    <w:p w14:paraId="1FCD535F" w14:textId="030F3B2C"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2.5.4 association rules ……………………………………………………</w:t>
      </w:r>
      <w:r w:rsidR="00C925CE">
        <w:rPr>
          <w:rFonts w:asciiTheme="majorBidi" w:hAnsiTheme="majorBidi" w:cstheme="majorBidi"/>
        </w:rPr>
        <w:t>……………….</w:t>
      </w:r>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12</w:t>
      </w:r>
    </w:p>
    <w:p w14:paraId="54C755FB" w14:textId="31311588"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2.6  data mining use case …………………………………………</w:t>
      </w:r>
      <w:r w:rsidR="00C925CE">
        <w:rPr>
          <w:rFonts w:asciiTheme="majorBidi" w:hAnsiTheme="majorBidi" w:cstheme="majorBidi"/>
        </w:rPr>
        <w:t>…………</w:t>
      </w:r>
      <w:proofErr w:type="gramStart"/>
      <w:r w:rsidR="00C925CE">
        <w:rPr>
          <w:rFonts w:asciiTheme="majorBidi" w:hAnsiTheme="majorBidi" w:cstheme="majorBidi"/>
        </w:rPr>
        <w:t>…..</w:t>
      </w:r>
      <w:proofErr w:type="gramEnd"/>
      <w:r w:rsidRPr="00C925CE">
        <w:rPr>
          <w:rFonts w:asciiTheme="majorBidi" w:hAnsiTheme="majorBidi" w:cstheme="majorBidi"/>
        </w:rPr>
        <w:t>………………20</w:t>
      </w:r>
    </w:p>
    <w:p w14:paraId="0BD4E351" w14:textId="44F2759F"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Chapter 3 . methodology ……………………………………………</w:t>
      </w:r>
      <w:r w:rsidR="00C925CE">
        <w:rPr>
          <w:rFonts w:asciiTheme="majorBidi" w:hAnsiTheme="majorBidi" w:cstheme="majorBidi"/>
        </w:rPr>
        <w:t>………………….</w:t>
      </w:r>
      <w:r w:rsidRPr="00C925CE">
        <w:rPr>
          <w:rFonts w:asciiTheme="majorBidi" w:hAnsiTheme="majorBidi" w:cstheme="majorBidi"/>
        </w:rPr>
        <w:t>……</w:t>
      </w:r>
      <w:r w:rsidR="00C925CE">
        <w:rPr>
          <w:rFonts w:asciiTheme="majorBidi" w:hAnsiTheme="majorBidi" w:cstheme="majorBidi"/>
        </w:rPr>
        <w:t>.</w:t>
      </w:r>
      <w:r w:rsidRPr="00C925CE">
        <w:rPr>
          <w:rFonts w:asciiTheme="majorBidi" w:hAnsiTheme="majorBidi" w:cstheme="majorBidi"/>
        </w:rPr>
        <w:t>….25</w:t>
      </w:r>
    </w:p>
    <w:p w14:paraId="48395F28" w14:textId="3E4DACFF"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3.1 in the first step Apriori algorithm ……………………………………</w:t>
      </w:r>
      <w:r w:rsidR="00C925CE">
        <w:rPr>
          <w:rFonts w:asciiTheme="majorBidi" w:hAnsiTheme="majorBidi" w:cstheme="majorBidi"/>
        </w:rPr>
        <w:t>…………………</w:t>
      </w:r>
      <w:r w:rsidRPr="00C925CE">
        <w:rPr>
          <w:rFonts w:asciiTheme="majorBidi" w:hAnsiTheme="majorBidi" w:cstheme="majorBidi"/>
        </w:rPr>
        <w:t>……25</w:t>
      </w:r>
    </w:p>
    <w:p w14:paraId="7C739500" w14:textId="68DCC003"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3.1.1 identifying frequent itemset ……………………………………………</w:t>
      </w:r>
      <w:r w:rsidR="00C925CE">
        <w:rPr>
          <w:rFonts w:asciiTheme="majorBidi" w:hAnsiTheme="majorBidi" w:cstheme="majorBidi"/>
        </w:rPr>
        <w:t>……………….</w:t>
      </w:r>
      <w:r w:rsidRPr="00C925CE">
        <w:rPr>
          <w:rFonts w:asciiTheme="majorBidi" w:hAnsiTheme="majorBidi" w:cstheme="majorBidi"/>
        </w:rPr>
        <w:t>….25</w:t>
      </w:r>
    </w:p>
    <w:p w14:paraId="3338C54F" w14:textId="7EF03E96"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3.1.2 creating possible item group …………………………………</w:t>
      </w:r>
      <w:r w:rsidR="00C925CE">
        <w:rPr>
          <w:rFonts w:asciiTheme="majorBidi" w:hAnsiTheme="majorBidi" w:cstheme="majorBidi"/>
        </w:rPr>
        <w:t>…………</w:t>
      </w:r>
      <w:proofErr w:type="gramStart"/>
      <w:r w:rsidR="00C925CE">
        <w:rPr>
          <w:rFonts w:asciiTheme="majorBidi" w:hAnsiTheme="majorBidi" w:cstheme="majorBidi"/>
        </w:rPr>
        <w:t>…..</w:t>
      </w:r>
      <w:proofErr w:type="gramEnd"/>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25</w:t>
      </w:r>
    </w:p>
    <w:p w14:paraId="6922DD72" w14:textId="0613CC43" w:rsidR="005F4057" w:rsidRPr="00C925CE" w:rsidRDefault="005F4057"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3.1.3 removing infrequent item groups …………………………………</w:t>
      </w:r>
      <w:r w:rsidR="00C925CE">
        <w:rPr>
          <w:rFonts w:asciiTheme="majorBidi" w:hAnsiTheme="majorBidi" w:cstheme="majorBidi"/>
        </w:rPr>
        <w:t>………………</w:t>
      </w:r>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26</w:t>
      </w:r>
    </w:p>
    <w:p w14:paraId="59644E21" w14:textId="40C23E8B" w:rsidR="005F4057"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3.1.4 generating association rules …………………………………</w:t>
      </w:r>
      <w:r w:rsidR="00C925CE">
        <w:rPr>
          <w:rFonts w:asciiTheme="majorBidi" w:hAnsiTheme="majorBidi" w:cstheme="majorBidi"/>
        </w:rPr>
        <w:t>………………</w:t>
      </w:r>
      <w:r w:rsidRPr="00C925CE">
        <w:rPr>
          <w:rFonts w:asciiTheme="majorBidi" w:hAnsiTheme="majorBidi" w:cstheme="majorBidi"/>
        </w:rPr>
        <w:t>……</w:t>
      </w:r>
      <w:r w:rsidR="00C925CE">
        <w:rPr>
          <w:rFonts w:asciiTheme="majorBidi" w:hAnsiTheme="majorBidi" w:cstheme="majorBidi"/>
        </w:rPr>
        <w:t>.</w:t>
      </w:r>
      <w:r w:rsidRPr="00C925CE">
        <w:rPr>
          <w:rFonts w:asciiTheme="majorBidi" w:hAnsiTheme="majorBidi" w:cstheme="majorBidi"/>
        </w:rPr>
        <w:t xml:space="preserve">……….26 </w:t>
      </w:r>
    </w:p>
    <w:p w14:paraId="20D60230" w14:textId="1524D313"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3.2 key metrices of apriori algorithm ……………………………………</w:t>
      </w:r>
      <w:r w:rsidR="00C925CE">
        <w:rPr>
          <w:rFonts w:asciiTheme="majorBidi" w:hAnsiTheme="majorBidi" w:cstheme="majorBidi"/>
        </w:rPr>
        <w:t>……………….</w:t>
      </w:r>
      <w:proofErr w:type="gramStart"/>
      <w:r w:rsidRPr="00C925CE">
        <w:rPr>
          <w:rFonts w:asciiTheme="majorBidi" w:hAnsiTheme="majorBidi" w:cstheme="majorBidi"/>
        </w:rPr>
        <w:t>…</w:t>
      </w:r>
      <w:r w:rsidR="00C925CE">
        <w:rPr>
          <w:rFonts w:asciiTheme="majorBidi" w:hAnsiTheme="majorBidi" w:cstheme="majorBidi"/>
        </w:rPr>
        <w:t>..</w:t>
      </w:r>
      <w:r w:rsidRPr="00C925CE">
        <w:rPr>
          <w:rFonts w:asciiTheme="majorBidi" w:hAnsiTheme="majorBidi" w:cstheme="majorBidi"/>
        </w:rPr>
        <w:t>…..</w:t>
      </w:r>
      <w:proofErr w:type="gramEnd"/>
      <w:r w:rsidRPr="00C925CE">
        <w:rPr>
          <w:rFonts w:asciiTheme="majorBidi" w:hAnsiTheme="majorBidi" w:cstheme="majorBidi"/>
        </w:rPr>
        <w:t>26</w:t>
      </w:r>
    </w:p>
    <w:p w14:paraId="1B2194A3" w14:textId="62F34209"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3.3 Application of apriori algorithm ………………………………………</w:t>
      </w:r>
      <w:r w:rsid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30</w:t>
      </w:r>
    </w:p>
    <w:p w14:paraId="6680EEE9" w14:textId="54978467"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3.4 in the second step , frequent pattern growth algorithm …………</w:t>
      </w:r>
      <w:r w:rsidR="00C925CE">
        <w:rPr>
          <w:rFonts w:asciiTheme="majorBidi" w:hAnsiTheme="majorBidi" w:cstheme="majorBidi"/>
        </w:rPr>
        <w:t>………………….</w:t>
      </w:r>
      <w:r w:rsidRPr="00C925CE">
        <w:rPr>
          <w:rFonts w:asciiTheme="majorBidi" w:hAnsiTheme="majorBidi" w:cstheme="majorBidi"/>
        </w:rPr>
        <w:t>…………31</w:t>
      </w:r>
    </w:p>
    <w:p w14:paraId="4471F841" w14:textId="750B806F"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3.4.1 how FP-growth works …………………………………………</w:t>
      </w:r>
      <w:r w:rsidR="00C925CE">
        <w:rPr>
          <w:rFonts w:asciiTheme="majorBidi" w:hAnsiTheme="majorBidi" w:cstheme="majorBidi"/>
        </w:rPr>
        <w:t>…………………</w:t>
      </w:r>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32</w:t>
      </w:r>
    </w:p>
    <w:p w14:paraId="5B50B1BF" w14:textId="5EFA9F88"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3.4.2 FP-growth vs Apriori algorithm …………………………</w:t>
      </w:r>
      <w:r w:rsidR="00C925CE">
        <w:rPr>
          <w:rFonts w:asciiTheme="majorBidi" w:hAnsiTheme="majorBidi" w:cstheme="majorBidi"/>
        </w:rPr>
        <w:t>…………………</w:t>
      </w:r>
      <w:r w:rsidRPr="00C925CE">
        <w:rPr>
          <w:rFonts w:asciiTheme="majorBidi" w:hAnsiTheme="majorBidi" w:cstheme="majorBidi"/>
        </w:rPr>
        <w:t>………………38</w:t>
      </w:r>
    </w:p>
    <w:p w14:paraId="77E83672" w14:textId="435E6ECD"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 xml:space="preserve">3.4.3 </w:t>
      </w:r>
      <w:r w:rsidR="00C925CE" w:rsidRPr="00C925CE">
        <w:rPr>
          <w:rFonts w:asciiTheme="majorBidi" w:hAnsiTheme="majorBidi" w:cstheme="majorBidi"/>
        </w:rPr>
        <w:t>Applications</w:t>
      </w:r>
      <w:r w:rsidRPr="00C925CE">
        <w:rPr>
          <w:rFonts w:asciiTheme="majorBidi" w:hAnsiTheme="majorBidi" w:cstheme="majorBidi"/>
        </w:rPr>
        <w:t xml:space="preserve"> …………………………………………………</w:t>
      </w:r>
      <w:r w:rsidR="00C925CE">
        <w:rPr>
          <w:rFonts w:asciiTheme="majorBidi" w:hAnsiTheme="majorBidi" w:cstheme="majorBidi"/>
        </w:rPr>
        <w:t>...…………………...</w:t>
      </w:r>
      <w:r w:rsidRPr="00C925CE">
        <w:rPr>
          <w:rFonts w:asciiTheme="majorBidi" w:hAnsiTheme="majorBidi" w:cstheme="majorBidi"/>
        </w:rPr>
        <w:t>………38</w:t>
      </w:r>
    </w:p>
    <w:p w14:paraId="1477CC78" w14:textId="5C15FFE8"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3.4.4 Advantages ……………………………………………………</w:t>
      </w:r>
      <w:r w:rsidR="00C925CE">
        <w:rPr>
          <w:rFonts w:asciiTheme="majorBidi" w:hAnsiTheme="majorBidi" w:cstheme="majorBidi"/>
        </w:rPr>
        <w:t>………………...</w:t>
      </w:r>
      <w:r w:rsidRPr="00C925CE">
        <w:rPr>
          <w:rFonts w:asciiTheme="majorBidi" w:hAnsiTheme="majorBidi" w:cstheme="majorBidi"/>
        </w:rPr>
        <w:t>…………39</w:t>
      </w:r>
    </w:p>
    <w:p w14:paraId="32922CBF" w14:textId="45F25D2C"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3.4.5 limitations ……………………………………………………</w:t>
      </w:r>
      <w:r w:rsidR="00C925CE">
        <w:rPr>
          <w:rFonts w:asciiTheme="majorBidi" w:hAnsiTheme="majorBidi" w:cstheme="majorBidi"/>
        </w:rPr>
        <w:t>………………...</w:t>
      </w:r>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39</w:t>
      </w:r>
    </w:p>
    <w:p w14:paraId="2EFAC7D5" w14:textId="280414D6"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Chapter 4    dataset …………………………………………</w:t>
      </w:r>
      <w:r w:rsidR="00C925CE">
        <w:rPr>
          <w:rFonts w:asciiTheme="majorBidi" w:hAnsiTheme="majorBidi" w:cstheme="majorBidi"/>
        </w:rPr>
        <w:t>…………………</w:t>
      </w:r>
      <w:r w:rsidRPr="00C925CE">
        <w:rPr>
          <w:rFonts w:asciiTheme="majorBidi" w:hAnsiTheme="majorBidi" w:cstheme="majorBidi"/>
        </w:rPr>
        <w:t>………………….39</w:t>
      </w:r>
    </w:p>
    <w:p w14:paraId="0757A73A" w14:textId="1813EFBA"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4.2 purpose and suitability …………………………………</w:t>
      </w:r>
      <w:r w:rsidR="00C925CE">
        <w:rPr>
          <w:rFonts w:asciiTheme="majorBidi" w:hAnsiTheme="majorBidi" w:cstheme="majorBidi"/>
        </w:rPr>
        <w:t>………………...</w:t>
      </w:r>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40</w:t>
      </w:r>
    </w:p>
    <w:p w14:paraId="6C99A347" w14:textId="048793AF"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4.3 source and acknowledgement …………………………………</w:t>
      </w:r>
      <w:r w:rsidR="00C925CE">
        <w:rPr>
          <w:rFonts w:asciiTheme="majorBidi" w:hAnsiTheme="majorBidi" w:cstheme="majorBidi"/>
        </w:rPr>
        <w:t>……………...</w:t>
      </w:r>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 xml:space="preserve"> 41</w:t>
      </w:r>
    </w:p>
    <w:p w14:paraId="3F4615E2" w14:textId="1FE50946"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4.4 data preprocessing …………………………………………</w:t>
      </w:r>
      <w:r w:rsidR="00C925CE">
        <w:rPr>
          <w:rFonts w:asciiTheme="majorBidi" w:hAnsiTheme="majorBidi" w:cstheme="majorBidi"/>
        </w:rPr>
        <w:t>……………….</w:t>
      </w:r>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41</w:t>
      </w:r>
    </w:p>
    <w:p w14:paraId="00FC2BDF" w14:textId="2F88DB59"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 xml:space="preserve">Chapter 5 system </w:t>
      </w:r>
      <w:r w:rsidR="00C925CE">
        <w:rPr>
          <w:rFonts w:asciiTheme="majorBidi" w:hAnsiTheme="majorBidi" w:cstheme="majorBidi"/>
        </w:rPr>
        <w:t>implementation</w:t>
      </w:r>
      <w:r w:rsidRPr="00C925CE">
        <w:rPr>
          <w:rFonts w:asciiTheme="majorBidi" w:hAnsiTheme="majorBidi" w:cstheme="majorBidi"/>
        </w:rPr>
        <w:t xml:space="preserve"> ……………………………………</w:t>
      </w:r>
      <w:r w:rsidR="00C925CE">
        <w:rPr>
          <w:rFonts w:asciiTheme="majorBidi" w:hAnsiTheme="majorBidi" w:cstheme="majorBidi"/>
        </w:rPr>
        <w:t>……………</w:t>
      </w:r>
      <w:proofErr w:type="gramStart"/>
      <w:r w:rsidR="00C925CE">
        <w:rPr>
          <w:rFonts w:asciiTheme="majorBidi" w:hAnsiTheme="majorBidi" w:cstheme="majorBidi"/>
        </w:rPr>
        <w:t>.....</w:t>
      </w:r>
      <w:proofErr w:type="gramEnd"/>
      <w:r w:rsidRPr="00C925CE">
        <w:rPr>
          <w:rFonts w:asciiTheme="majorBidi" w:hAnsiTheme="majorBidi" w:cstheme="majorBidi"/>
        </w:rPr>
        <w:t>…………44</w:t>
      </w:r>
    </w:p>
    <w:p w14:paraId="15546F71" w14:textId="310B6BD7"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5.1 Apriori algorithm implementation ………………………………</w:t>
      </w:r>
      <w:r w:rsidR="00C925CE">
        <w:rPr>
          <w:rFonts w:asciiTheme="majorBidi" w:hAnsiTheme="majorBidi" w:cstheme="majorBidi"/>
        </w:rPr>
        <w:t>………………</w:t>
      </w:r>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 xml:space="preserve"> 44</w:t>
      </w:r>
    </w:p>
    <w:p w14:paraId="4DA74E74" w14:textId="53D85457"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5.1.1 data preprocessing …………………………………………………</w:t>
      </w:r>
      <w:r w:rsidR="00C925CE">
        <w:rPr>
          <w:rFonts w:asciiTheme="majorBidi" w:hAnsiTheme="majorBidi" w:cstheme="majorBidi"/>
        </w:rPr>
        <w:t>………………...</w:t>
      </w:r>
      <w:r w:rsidRPr="00C925CE">
        <w:rPr>
          <w:rFonts w:asciiTheme="majorBidi" w:hAnsiTheme="majorBidi" w:cstheme="majorBidi"/>
        </w:rPr>
        <w:t>…….44</w:t>
      </w:r>
    </w:p>
    <w:p w14:paraId="66EB7D01" w14:textId="51DAB412"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5.2 FP-growth algorithm implementation ……………………………………</w:t>
      </w:r>
      <w:r w:rsidR="00C925CE">
        <w:rPr>
          <w:rFonts w:asciiTheme="majorBidi" w:hAnsiTheme="majorBidi" w:cstheme="majorBidi"/>
        </w:rPr>
        <w:t>……………</w:t>
      </w:r>
      <w:proofErr w:type="gramStart"/>
      <w:r w:rsidR="00C925CE">
        <w:rPr>
          <w:rFonts w:asciiTheme="majorBidi" w:hAnsiTheme="majorBidi" w:cstheme="majorBidi"/>
        </w:rPr>
        <w:t>…..</w:t>
      </w:r>
      <w:proofErr w:type="gramEnd"/>
      <w:r w:rsidRPr="00C925CE">
        <w:rPr>
          <w:rFonts w:asciiTheme="majorBidi" w:hAnsiTheme="majorBidi" w:cstheme="majorBidi"/>
        </w:rPr>
        <w:t>…69</w:t>
      </w:r>
    </w:p>
    <w:p w14:paraId="701C3ED3" w14:textId="6FE36FD5" w:rsidR="00436E09" w:rsidRPr="00C925CE" w:rsidRDefault="00436E09"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Chapter 6  conclu</w:t>
      </w:r>
      <w:r w:rsidR="00C925CE" w:rsidRPr="00C925CE">
        <w:rPr>
          <w:rFonts w:asciiTheme="majorBidi" w:hAnsiTheme="majorBidi" w:cstheme="majorBidi"/>
        </w:rPr>
        <w:t>sion …………………………………………………………</w:t>
      </w:r>
      <w:r w:rsidR="00C925CE">
        <w:rPr>
          <w:rFonts w:asciiTheme="majorBidi" w:hAnsiTheme="majorBidi" w:cstheme="majorBidi"/>
        </w:rPr>
        <w:t>………………</w:t>
      </w:r>
      <w:r w:rsidR="00C925CE" w:rsidRPr="00C925CE">
        <w:rPr>
          <w:rFonts w:asciiTheme="majorBidi" w:hAnsiTheme="majorBidi" w:cstheme="majorBidi"/>
        </w:rPr>
        <w:t xml:space="preserve">… 78 </w:t>
      </w:r>
    </w:p>
    <w:p w14:paraId="3F29BFFC" w14:textId="7CC03FCC" w:rsidR="00C925CE" w:rsidRPr="00C925CE" w:rsidRDefault="00C925CE" w:rsidP="00C925CE">
      <w:pPr>
        <w:tabs>
          <w:tab w:val="left" w:pos="10035"/>
        </w:tabs>
        <w:spacing w:after="0" w:line="240" w:lineRule="auto"/>
        <w:jc w:val="both"/>
        <w:rPr>
          <w:rFonts w:asciiTheme="majorBidi" w:hAnsiTheme="majorBidi" w:cstheme="majorBidi"/>
        </w:rPr>
      </w:pPr>
      <w:r w:rsidRPr="00C925CE">
        <w:rPr>
          <w:rFonts w:asciiTheme="majorBidi" w:hAnsiTheme="majorBidi" w:cstheme="majorBidi"/>
        </w:rPr>
        <w:t xml:space="preserve">6.1 </w:t>
      </w:r>
      <w:r>
        <w:rPr>
          <w:rFonts w:asciiTheme="majorBidi" w:hAnsiTheme="majorBidi" w:cstheme="majorBidi"/>
        </w:rPr>
        <w:t>comparison</w:t>
      </w:r>
      <w:r w:rsidRPr="00C925CE">
        <w:rPr>
          <w:rFonts w:asciiTheme="majorBidi" w:hAnsiTheme="majorBidi" w:cstheme="majorBidi"/>
        </w:rPr>
        <w:t xml:space="preserve"> between Apriori and F-P growth algorithm ……………</w:t>
      </w:r>
      <w:r>
        <w:rPr>
          <w:rFonts w:asciiTheme="majorBidi" w:hAnsiTheme="majorBidi" w:cstheme="majorBidi"/>
        </w:rPr>
        <w:t>………………...</w:t>
      </w:r>
      <w:r w:rsidRPr="00C925CE">
        <w:rPr>
          <w:rFonts w:asciiTheme="majorBidi" w:hAnsiTheme="majorBidi" w:cstheme="majorBidi"/>
        </w:rPr>
        <w:t>…</w:t>
      </w:r>
      <w:proofErr w:type="gramStart"/>
      <w:r w:rsidRPr="00C925CE">
        <w:rPr>
          <w:rFonts w:asciiTheme="majorBidi" w:hAnsiTheme="majorBidi" w:cstheme="majorBidi"/>
        </w:rPr>
        <w:t>…..</w:t>
      </w:r>
      <w:proofErr w:type="gramEnd"/>
      <w:r w:rsidRPr="00C925CE">
        <w:rPr>
          <w:rFonts w:asciiTheme="majorBidi" w:hAnsiTheme="majorBidi" w:cstheme="majorBidi"/>
        </w:rPr>
        <w:t>79</w:t>
      </w:r>
    </w:p>
    <w:p w14:paraId="1D74FE01" w14:textId="77777777" w:rsidR="005F4057" w:rsidRDefault="005F4057" w:rsidP="00B6383D">
      <w:pPr>
        <w:tabs>
          <w:tab w:val="left" w:pos="10035"/>
        </w:tabs>
        <w:rPr>
          <w:rFonts w:asciiTheme="majorBidi" w:hAnsiTheme="majorBidi" w:cstheme="majorBidi"/>
          <w:sz w:val="28"/>
          <w:szCs w:val="28"/>
        </w:rPr>
      </w:pPr>
    </w:p>
    <w:p w14:paraId="12084826" w14:textId="77777777" w:rsidR="00300FFA" w:rsidRDefault="00300FFA" w:rsidP="004F2CAC">
      <w:pPr>
        <w:tabs>
          <w:tab w:val="left" w:pos="10035"/>
        </w:tabs>
        <w:rPr>
          <w:rFonts w:asciiTheme="majorBidi" w:hAnsiTheme="majorBidi" w:cstheme="majorBidi"/>
          <w:sz w:val="28"/>
          <w:szCs w:val="28"/>
        </w:rPr>
      </w:pPr>
    </w:p>
    <w:p w14:paraId="18BB0CD8" w14:textId="77777777" w:rsidR="00C925CE" w:rsidRDefault="00C925CE" w:rsidP="004F2CAC">
      <w:pPr>
        <w:tabs>
          <w:tab w:val="left" w:pos="10035"/>
        </w:tabs>
      </w:pPr>
    </w:p>
    <w:p w14:paraId="3B21B4CE" w14:textId="7A0730CE" w:rsidR="00300FFA" w:rsidRDefault="00A43C4C" w:rsidP="000B55CE">
      <w:pPr>
        <w:tabs>
          <w:tab w:val="left" w:pos="10035"/>
        </w:tabs>
        <w:jc w:val="center"/>
        <w:rPr>
          <w:rFonts w:asciiTheme="majorBidi" w:hAnsiTheme="majorBidi" w:cstheme="majorBidi"/>
          <w:b/>
          <w:bCs/>
          <w:sz w:val="32"/>
          <w:szCs w:val="32"/>
        </w:rPr>
      </w:pPr>
      <w:r w:rsidRPr="00A43C4C">
        <w:rPr>
          <w:rFonts w:asciiTheme="majorBidi" w:hAnsiTheme="majorBidi" w:cstheme="majorBidi"/>
          <w:b/>
          <w:bCs/>
          <w:sz w:val="32"/>
          <w:szCs w:val="32"/>
        </w:rPr>
        <w:lastRenderedPageBreak/>
        <w:t>List of Figures</w:t>
      </w:r>
    </w:p>
    <w:p w14:paraId="689DB8CB" w14:textId="77777777" w:rsidR="000B55CE" w:rsidRPr="000B55CE" w:rsidRDefault="000B55CE" w:rsidP="000B55CE">
      <w:pPr>
        <w:tabs>
          <w:tab w:val="left" w:pos="10035"/>
        </w:tabs>
        <w:jc w:val="center"/>
        <w:rPr>
          <w:rFonts w:asciiTheme="majorBidi" w:hAnsiTheme="majorBidi" w:cstheme="majorBidi"/>
          <w:b/>
          <w:bCs/>
          <w:sz w:val="32"/>
          <w:szCs w:val="32"/>
        </w:rPr>
      </w:pPr>
    </w:p>
    <w:p w14:paraId="534AF22D" w14:textId="4A77CCC6" w:rsidR="000B55CE" w:rsidRPr="00C92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 xml:space="preserve">Figure -1 project goal  </w:t>
      </w:r>
      <w:r w:rsidRPr="00C925CE">
        <w:rPr>
          <w:rFonts w:asciiTheme="majorBidi" w:hAnsiTheme="majorBidi" w:cstheme="majorBidi"/>
        </w:rPr>
        <w:t xml:space="preserve"> ………………………</w:t>
      </w:r>
      <w:r>
        <w:rPr>
          <w:rFonts w:asciiTheme="majorBidi" w:hAnsiTheme="majorBidi" w:cstheme="majorBidi"/>
        </w:rPr>
        <w:t>…………………</w:t>
      </w:r>
      <w:r w:rsidRPr="00C925CE">
        <w:rPr>
          <w:rFonts w:asciiTheme="majorBidi" w:hAnsiTheme="majorBidi" w:cstheme="majorBidi"/>
        </w:rPr>
        <w:t xml:space="preserve">………………………………… </w:t>
      </w:r>
      <w:r>
        <w:rPr>
          <w:rFonts w:asciiTheme="majorBidi" w:hAnsiTheme="majorBidi" w:cstheme="majorBidi"/>
        </w:rPr>
        <w:t>4</w:t>
      </w:r>
    </w:p>
    <w:p w14:paraId="7D399B49" w14:textId="5AF4B73B" w:rsidR="000B55CE" w:rsidRPr="00C92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 xml:space="preserve">Figure -2 transactions </w:t>
      </w:r>
      <w:r w:rsidRPr="00C925CE">
        <w:rPr>
          <w:rFonts w:asciiTheme="majorBidi" w:hAnsiTheme="majorBidi" w:cstheme="majorBidi"/>
        </w:rPr>
        <w:t>……………………</w:t>
      </w:r>
      <w:r>
        <w:rPr>
          <w:rFonts w:asciiTheme="majorBidi" w:hAnsiTheme="majorBidi" w:cstheme="majorBidi"/>
        </w:rPr>
        <w:t>….</w:t>
      </w:r>
      <w:r w:rsidRPr="00C925CE">
        <w:rPr>
          <w:rFonts w:asciiTheme="majorBidi" w:hAnsiTheme="majorBidi" w:cstheme="majorBidi"/>
        </w:rPr>
        <w:t>…</w:t>
      </w:r>
      <w:r>
        <w:rPr>
          <w:rFonts w:asciiTheme="majorBidi" w:hAnsiTheme="majorBidi" w:cstheme="majorBidi"/>
        </w:rPr>
        <w:t>………………...</w:t>
      </w:r>
      <w:r w:rsidRPr="00C925CE">
        <w:rPr>
          <w:rFonts w:asciiTheme="majorBidi" w:hAnsiTheme="majorBidi" w:cstheme="majorBidi"/>
        </w:rPr>
        <w:t>…………………</w:t>
      </w:r>
      <w:r>
        <w:rPr>
          <w:rFonts w:asciiTheme="majorBidi" w:hAnsiTheme="majorBidi" w:cstheme="majorBidi"/>
        </w:rPr>
        <w:t>…</w:t>
      </w:r>
      <w:r w:rsidRPr="00C925CE">
        <w:rPr>
          <w:rFonts w:asciiTheme="majorBidi" w:hAnsiTheme="majorBidi" w:cstheme="majorBidi"/>
        </w:rPr>
        <w:t>…………</w:t>
      </w:r>
      <w:r>
        <w:rPr>
          <w:rFonts w:asciiTheme="majorBidi" w:hAnsiTheme="majorBidi" w:cstheme="majorBidi"/>
        </w:rPr>
        <w:t>19</w:t>
      </w:r>
    </w:p>
    <w:p w14:paraId="260731C9" w14:textId="7A896E00" w:rsidR="000B55CE" w:rsidRPr="00C92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-3 frequent pattern growth algorithms</w:t>
      </w:r>
      <w:r w:rsidRPr="00C925CE">
        <w:rPr>
          <w:rFonts w:asciiTheme="majorBidi" w:hAnsiTheme="majorBidi" w:cstheme="majorBidi"/>
        </w:rPr>
        <w:t>…</w:t>
      </w:r>
      <w:r>
        <w:rPr>
          <w:rFonts w:asciiTheme="majorBidi" w:hAnsiTheme="majorBidi" w:cstheme="majorBidi"/>
        </w:rPr>
        <w:t>…</w:t>
      </w:r>
      <w:r w:rsidRPr="00C925CE">
        <w:rPr>
          <w:rFonts w:asciiTheme="majorBidi" w:hAnsiTheme="majorBidi" w:cstheme="majorBidi"/>
        </w:rPr>
        <w:t>…………</w:t>
      </w:r>
      <w:r>
        <w:rPr>
          <w:rFonts w:asciiTheme="majorBidi" w:hAnsiTheme="majorBidi" w:cstheme="majorBidi"/>
        </w:rPr>
        <w:t>...</w:t>
      </w:r>
      <w:r w:rsidRPr="00C925CE">
        <w:rPr>
          <w:rFonts w:asciiTheme="majorBidi" w:hAnsiTheme="majorBidi" w:cstheme="majorBidi"/>
        </w:rPr>
        <w:t>………………</w:t>
      </w:r>
      <w:r>
        <w:rPr>
          <w:rFonts w:asciiTheme="majorBidi" w:hAnsiTheme="majorBidi" w:cstheme="majorBidi"/>
        </w:rPr>
        <w:t>….</w:t>
      </w:r>
      <w:r w:rsidRPr="00C925CE">
        <w:rPr>
          <w:rFonts w:asciiTheme="majorBidi" w:hAnsiTheme="majorBidi" w:cstheme="majorBidi"/>
        </w:rPr>
        <w:t>……………….</w:t>
      </w:r>
      <w:r>
        <w:rPr>
          <w:rFonts w:asciiTheme="majorBidi" w:hAnsiTheme="majorBidi" w:cstheme="majorBidi"/>
        </w:rPr>
        <w:t>31</w:t>
      </w:r>
    </w:p>
    <w:p w14:paraId="13510369" w14:textId="3B9FD503" w:rsidR="00300FFA"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-4 import libraries ………………………………………………………………………...45</w:t>
      </w:r>
    </w:p>
    <w:p w14:paraId="572B8BC1" w14:textId="57BF8AC5"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-5 load groceries market basket dataset ………………………………………</w:t>
      </w:r>
      <w:proofErr w:type="gramStart"/>
      <w:r>
        <w:rPr>
          <w:rFonts w:asciiTheme="majorBidi" w:hAnsiTheme="majorBidi" w:cstheme="majorBidi"/>
        </w:rPr>
        <w:t>…..</w:t>
      </w:r>
      <w:proofErr w:type="gramEnd"/>
      <w:r>
        <w:rPr>
          <w:rFonts w:asciiTheme="majorBidi" w:hAnsiTheme="majorBidi" w:cstheme="majorBidi"/>
        </w:rPr>
        <w:t>………46</w:t>
      </w:r>
    </w:p>
    <w:p w14:paraId="69A14C87" w14:textId="5534F894"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-6 data preprocessing section …………………………………………………………</w:t>
      </w:r>
      <w:proofErr w:type="gramStart"/>
      <w:r>
        <w:rPr>
          <w:rFonts w:asciiTheme="majorBidi" w:hAnsiTheme="majorBidi" w:cstheme="majorBidi"/>
        </w:rPr>
        <w:t>…..</w:t>
      </w:r>
      <w:proofErr w:type="gramEnd"/>
      <w:r>
        <w:rPr>
          <w:rFonts w:asciiTheme="majorBidi" w:hAnsiTheme="majorBidi" w:cstheme="majorBidi"/>
        </w:rPr>
        <w:t>47</w:t>
      </w:r>
    </w:p>
    <w:p w14:paraId="6BCB680B" w14:textId="2D593BF2"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-7 Apply Apriori algorithm ………………………………………………………………48</w:t>
      </w:r>
    </w:p>
    <w:p w14:paraId="073D400F" w14:textId="0EBE1798"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-8 generate association rules …………………………………</w:t>
      </w:r>
      <w:proofErr w:type="gramStart"/>
      <w:r>
        <w:rPr>
          <w:rFonts w:asciiTheme="majorBidi" w:hAnsiTheme="majorBidi" w:cstheme="majorBidi"/>
        </w:rPr>
        <w:t>…..</w:t>
      </w:r>
      <w:proofErr w:type="gramEnd"/>
      <w:r>
        <w:rPr>
          <w:rFonts w:asciiTheme="majorBidi" w:hAnsiTheme="majorBidi" w:cstheme="majorBidi"/>
        </w:rPr>
        <w:t>………………………54</w:t>
      </w:r>
    </w:p>
    <w:p w14:paraId="11021A65" w14:textId="1AF942A8"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-9 Filter strong Rules …………………………………………………………………… 58</w:t>
      </w:r>
    </w:p>
    <w:p w14:paraId="0BDFD596" w14:textId="2615DD10"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-10 plot ……………………………………</w:t>
      </w:r>
      <w:proofErr w:type="gramStart"/>
      <w:r>
        <w:rPr>
          <w:rFonts w:asciiTheme="majorBidi" w:hAnsiTheme="majorBidi" w:cstheme="majorBidi"/>
        </w:rPr>
        <w:t>…..</w:t>
      </w:r>
      <w:proofErr w:type="gramEnd"/>
      <w:r>
        <w:rPr>
          <w:rFonts w:asciiTheme="majorBidi" w:hAnsiTheme="majorBidi" w:cstheme="majorBidi"/>
        </w:rPr>
        <w:t>………………………………………….61</w:t>
      </w:r>
    </w:p>
    <w:p w14:paraId="737105FD" w14:textId="23CF74C7"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-11 support vs confidence of association rules ………</w:t>
      </w:r>
      <w:r w:rsidR="00283365">
        <w:rPr>
          <w:rFonts w:asciiTheme="majorBidi" w:hAnsiTheme="majorBidi" w:cstheme="majorBidi"/>
        </w:rPr>
        <w:t>.</w:t>
      </w:r>
      <w:r>
        <w:rPr>
          <w:rFonts w:asciiTheme="majorBidi" w:hAnsiTheme="majorBidi" w:cstheme="majorBidi"/>
        </w:rPr>
        <w:t>………………………………</w:t>
      </w:r>
      <w:proofErr w:type="gramStart"/>
      <w:r>
        <w:rPr>
          <w:rFonts w:asciiTheme="majorBidi" w:hAnsiTheme="majorBidi" w:cstheme="majorBidi"/>
        </w:rPr>
        <w:t>…..</w:t>
      </w:r>
      <w:proofErr w:type="gramEnd"/>
      <w:r w:rsidR="00283365">
        <w:rPr>
          <w:rFonts w:asciiTheme="majorBidi" w:hAnsiTheme="majorBidi" w:cstheme="majorBidi"/>
        </w:rPr>
        <w:t>63</w:t>
      </w:r>
    </w:p>
    <w:p w14:paraId="43305D29" w14:textId="5817283D"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w:t>
      </w:r>
      <w:r w:rsidR="00283365">
        <w:rPr>
          <w:rFonts w:asciiTheme="majorBidi" w:hAnsiTheme="majorBidi" w:cstheme="majorBidi"/>
        </w:rPr>
        <w:t>12 mount google drive (FP-growth ) ……………………………………………………73</w:t>
      </w:r>
    </w:p>
    <w:p w14:paraId="0FD28776" w14:textId="5FBC1B8D"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w:t>
      </w:r>
      <w:r w:rsidR="00283365">
        <w:rPr>
          <w:rFonts w:asciiTheme="majorBidi" w:hAnsiTheme="majorBidi" w:cstheme="majorBidi"/>
        </w:rPr>
        <w:t>13 load the groceries dataset (FP-growth ) ……………………………………………....73</w:t>
      </w:r>
    </w:p>
    <w:p w14:paraId="44D4FDAE" w14:textId="588CACC2"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w:t>
      </w:r>
      <w:r w:rsidR="00283365">
        <w:rPr>
          <w:rFonts w:asciiTheme="majorBidi" w:hAnsiTheme="majorBidi" w:cstheme="majorBidi"/>
        </w:rPr>
        <w:t>14 encoding (FP-growth) ……………………………………………………………</w:t>
      </w:r>
      <w:proofErr w:type="gramStart"/>
      <w:r w:rsidR="00283365">
        <w:rPr>
          <w:rFonts w:asciiTheme="majorBidi" w:hAnsiTheme="majorBidi" w:cstheme="majorBidi"/>
        </w:rPr>
        <w:t>…..</w:t>
      </w:r>
      <w:proofErr w:type="gramEnd"/>
      <w:r w:rsidR="00283365">
        <w:rPr>
          <w:rFonts w:asciiTheme="majorBidi" w:hAnsiTheme="majorBidi" w:cstheme="majorBidi"/>
        </w:rPr>
        <w:t>74</w:t>
      </w:r>
    </w:p>
    <w:p w14:paraId="11B9AFAF" w14:textId="0CC5484F"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w:t>
      </w:r>
      <w:r w:rsidR="00283365">
        <w:rPr>
          <w:rFonts w:asciiTheme="majorBidi" w:hAnsiTheme="majorBidi" w:cstheme="majorBidi"/>
        </w:rPr>
        <w:t>15 Apply FP-growth algorithm …………………...…………………………………</w:t>
      </w:r>
      <w:proofErr w:type="gramStart"/>
      <w:r w:rsidR="00283365">
        <w:rPr>
          <w:rFonts w:asciiTheme="majorBidi" w:hAnsiTheme="majorBidi" w:cstheme="majorBidi"/>
        </w:rPr>
        <w:t>…..</w:t>
      </w:r>
      <w:proofErr w:type="gramEnd"/>
      <w:r w:rsidR="00283365">
        <w:rPr>
          <w:rFonts w:asciiTheme="majorBidi" w:hAnsiTheme="majorBidi" w:cstheme="majorBidi"/>
        </w:rPr>
        <w:t>74</w:t>
      </w:r>
    </w:p>
    <w:p w14:paraId="61AC9FE1" w14:textId="164CF9B5"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w:t>
      </w:r>
      <w:r w:rsidR="00283365">
        <w:rPr>
          <w:rFonts w:asciiTheme="majorBidi" w:hAnsiTheme="majorBidi" w:cstheme="majorBidi"/>
        </w:rPr>
        <w:t>16 generate Association rules (FP-growth ) …………………………………………</w:t>
      </w:r>
      <w:proofErr w:type="gramStart"/>
      <w:r w:rsidR="00283365">
        <w:rPr>
          <w:rFonts w:asciiTheme="majorBidi" w:hAnsiTheme="majorBidi" w:cstheme="majorBidi"/>
        </w:rPr>
        <w:t>…..</w:t>
      </w:r>
      <w:proofErr w:type="gramEnd"/>
      <w:r w:rsidR="00283365">
        <w:rPr>
          <w:rFonts w:asciiTheme="majorBidi" w:hAnsiTheme="majorBidi" w:cstheme="majorBidi"/>
        </w:rPr>
        <w:t>75</w:t>
      </w:r>
    </w:p>
    <w:p w14:paraId="2ECF1EB8" w14:textId="38F3BBBA"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w:t>
      </w:r>
      <w:r w:rsidR="00283365">
        <w:rPr>
          <w:rFonts w:asciiTheme="majorBidi" w:hAnsiTheme="majorBidi" w:cstheme="majorBidi"/>
        </w:rPr>
        <w:t>17 extract strong rules …………………………………</w:t>
      </w:r>
      <w:proofErr w:type="gramStart"/>
      <w:r w:rsidR="00283365">
        <w:rPr>
          <w:rFonts w:asciiTheme="majorBidi" w:hAnsiTheme="majorBidi" w:cstheme="majorBidi"/>
        </w:rPr>
        <w:t>…..</w:t>
      </w:r>
      <w:proofErr w:type="gramEnd"/>
      <w:r w:rsidR="00283365">
        <w:rPr>
          <w:rFonts w:asciiTheme="majorBidi" w:hAnsiTheme="majorBidi" w:cstheme="majorBidi"/>
        </w:rPr>
        <w:t>……………………………76</w:t>
      </w:r>
    </w:p>
    <w:p w14:paraId="605AAB1F" w14:textId="6D6A1425"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w:t>
      </w:r>
      <w:r w:rsidR="00283365">
        <w:rPr>
          <w:rFonts w:asciiTheme="majorBidi" w:hAnsiTheme="majorBidi" w:cstheme="majorBidi"/>
        </w:rPr>
        <w:t>18 visualization ………………………………………………………...……………</w:t>
      </w:r>
      <w:proofErr w:type="gramStart"/>
      <w:r w:rsidR="00283365">
        <w:rPr>
          <w:rFonts w:asciiTheme="majorBidi" w:hAnsiTheme="majorBidi" w:cstheme="majorBidi"/>
        </w:rPr>
        <w:t>…..</w:t>
      </w:r>
      <w:proofErr w:type="gramEnd"/>
      <w:r w:rsidR="00283365">
        <w:rPr>
          <w:rFonts w:asciiTheme="majorBidi" w:hAnsiTheme="majorBidi" w:cstheme="majorBidi"/>
        </w:rPr>
        <w:t>76</w:t>
      </w:r>
    </w:p>
    <w:p w14:paraId="44938520" w14:textId="5A884A79"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w:t>
      </w:r>
      <w:r w:rsidR="00283365">
        <w:rPr>
          <w:rFonts w:asciiTheme="majorBidi" w:hAnsiTheme="majorBidi" w:cstheme="majorBidi"/>
        </w:rPr>
        <w:t>19 support vs confidence of association rules  ………………………………………</w:t>
      </w:r>
      <w:proofErr w:type="gramStart"/>
      <w:r w:rsidR="00283365">
        <w:rPr>
          <w:rFonts w:asciiTheme="majorBidi" w:hAnsiTheme="majorBidi" w:cstheme="majorBidi"/>
        </w:rPr>
        <w:t>…..</w:t>
      </w:r>
      <w:proofErr w:type="gramEnd"/>
      <w:r w:rsidR="00283365">
        <w:rPr>
          <w:rFonts w:asciiTheme="majorBidi" w:hAnsiTheme="majorBidi" w:cstheme="majorBidi"/>
        </w:rPr>
        <w:t>77</w:t>
      </w:r>
    </w:p>
    <w:p w14:paraId="54CEF4F1" w14:textId="13D679E3" w:rsid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w:t>
      </w:r>
      <w:r w:rsidR="00283365">
        <w:rPr>
          <w:rFonts w:asciiTheme="majorBidi" w:hAnsiTheme="majorBidi" w:cstheme="majorBidi"/>
        </w:rPr>
        <w:t>20 execution time comparison …………………</w:t>
      </w:r>
      <w:proofErr w:type="gramStart"/>
      <w:r w:rsidR="00283365">
        <w:rPr>
          <w:rFonts w:asciiTheme="majorBidi" w:hAnsiTheme="majorBidi" w:cstheme="majorBidi"/>
        </w:rPr>
        <w:t>…..</w:t>
      </w:r>
      <w:proofErr w:type="gramEnd"/>
      <w:r w:rsidR="00283365">
        <w:rPr>
          <w:rFonts w:asciiTheme="majorBidi" w:hAnsiTheme="majorBidi" w:cstheme="majorBidi"/>
        </w:rPr>
        <w:t>……………………………………83</w:t>
      </w:r>
    </w:p>
    <w:p w14:paraId="5B3A7C27" w14:textId="0FCB9FC6" w:rsidR="000B55CE" w:rsidRPr="000B55CE" w:rsidRDefault="000B55CE" w:rsidP="000B55CE">
      <w:pPr>
        <w:tabs>
          <w:tab w:val="left" w:pos="10035"/>
        </w:tabs>
        <w:spacing w:after="0" w:line="240" w:lineRule="auto"/>
        <w:jc w:val="both"/>
        <w:rPr>
          <w:rFonts w:asciiTheme="majorBidi" w:hAnsiTheme="majorBidi" w:cstheme="majorBidi"/>
        </w:rPr>
      </w:pPr>
      <w:r>
        <w:rPr>
          <w:rFonts w:asciiTheme="majorBidi" w:hAnsiTheme="majorBidi" w:cstheme="majorBidi"/>
        </w:rPr>
        <w:t>Figure -</w:t>
      </w:r>
      <w:r w:rsidR="00283365">
        <w:rPr>
          <w:rFonts w:asciiTheme="majorBidi" w:hAnsiTheme="majorBidi" w:cstheme="majorBidi"/>
        </w:rPr>
        <w:t>21 memory usage comparison …………………….…………………………………….84</w:t>
      </w:r>
    </w:p>
    <w:p w14:paraId="643B2E21" w14:textId="77777777" w:rsidR="00300FFA" w:rsidRPr="000B55CE" w:rsidRDefault="00300FFA" w:rsidP="000B55CE">
      <w:pPr>
        <w:tabs>
          <w:tab w:val="left" w:pos="10035"/>
        </w:tabs>
        <w:spacing w:after="0" w:line="240" w:lineRule="auto"/>
        <w:jc w:val="both"/>
        <w:rPr>
          <w:rFonts w:asciiTheme="majorBidi" w:hAnsiTheme="majorBidi" w:cstheme="majorBidi"/>
        </w:rPr>
      </w:pPr>
    </w:p>
    <w:p w14:paraId="4D8DED05" w14:textId="77777777" w:rsidR="00300FFA" w:rsidRDefault="00300FFA" w:rsidP="004F2CAC">
      <w:pPr>
        <w:tabs>
          <w:tab w:val="left" w:pos="10035"/>
        </w:tabs>
      </w:pPr>
    </w:p>
    <w:p w14:paraId="7274115D" w14:textId="77777777" w:rsidR="00300FFA" w:rsidRDefault="00300FFA" w:rsidP="004F2CAC">
      <w:pPr>
        <w:tabs>
          <w:tab w:val="left" w:pos="10035"/>
        </w:tabs>
      </w:pPr>
    </w:p>
    <w:p w14:paraId="3134FB72" w14:textId="77777777" w:rsidR="00300FFA" w:rsidRDefault="00300FFA" w:rsidP="004F2CAC">
      <w:pPr>
        <w:tabs>
          <w:tab w:val="left" w:pos="10035"/>
        </w:tabs>
      </w:pPr>
    </w:p>
    <w:p w14:paraId="6C300B95" w14:textId="77777777" w:rsidR="00300FFA" w:rsidRDefault="00300FFA" w:rsidP="004F2CAC">
      <w:pPr>
        <w:tabs>
          <w:tab w:val="left" w:pos="10035"/>
        </w:tabs>
      </w:pPr>
    </w:p>
    <w:p w14:paraId="53DA1A14" w14:textId="77777777" w:rsidR="00300FFA" w:rsidRDefault="00300FFA" w:rsidP="004F2CAC">
      <w:pPr>
        <w:tabs>
          <w:tab w:val="left" w:pos="10035"/>
        </w:tabs>
      </w:pPr>
    </w:p>
    <w:p w14:paraId="0A064D2B" w14:textId="77777777" w:rsidR="00300FFA" w:rsidRDefault="00300FFA" w:rsidP="004F2CAC">
      <w:pPr>
        <w:tabs>
          <w:tab w:val="left" w:pos="10035"/>
        </w:tabs>
      </w:pPr>
    </w:p>
    <w:p w14:paraId="406E40D7" w14:textId="77777777" w:rsidR="00300FFA" w:rsidRDefault="00300FFA" w:rsidP="004F2CAC">
      <w:pPr>
        <w:tabs>
          <w:tab w:val="left" w:pos="10035"/>
        </w:tabs>
      </w:pPr>
    </w:p>
    <w:p w14:paraId="6902EA45" w14:textId="77777777" w:rsidR="00300FFA" w:rsidRDefault="00300FFA" w:rsidP="004F2CAC">
      <w:pPr>
        <w:tabs>
          <w:tab w:val="left" w:pos="10035"/>
        </w:tabs>
      </w:pPr>
    </w:p>
    <w:p w14:paraId="1856CB73" w14:textId="77777777" w:rsidR="00300FFA" w:rsidRDefault="00300FFA" w:rsidP="004F2CAC">
      <w:pPr>
        <w:tabs>
          <w:tab w:val="left" w:pos="10035"/>
        </w:tabs>
      </w:pPr>
    </w:p>
    <w:p w14:paraId="18FC7985" w14:textId="77777777" w:rsidR="00300FFA" w:rsidRDefault="00300FFA" w:rsidP="004F2CAC">
      <w:pPr>
        <w:tabs>
          <w:tab w:val="left" w:pos="10035"/>
        </w:tabs>
      </w:pPr>
    </w:p>
    <w:p w14:paraId="1FDAE196" w14:textId="77777777" w:rsidR="00283365" w:rsidRDefault="00283365" w:rsidP="004F2CAC">
      <w:pPr>
        <w:tabs>
          <w:tab w:val="left" w:pos="10035"/>
        </w:tabs>
      </w:pPr>
    </w:p>
    <w:p w14:paraId="00993421" w14:textId="77777777" w:rsidR="00A43C4C" w:rsidRPr="00A43C4C" w:rsidRDefault="00A43C4C" w:rsidP="00A43C4C">
      <w:pPr>
        <w:jc w:val="center"/>
        <w:rPr>
          <w:rFonts w:asciiTheme="majorBidi" w:hAnsiTheme="majorBidi" w:cstheme="majorBidi"/>
          <w:b/>
          <w:bCs/>
          <w:sz w:val="32"/>
          <w:szCs w:val="32"/>
        </w:rPr>
      </w:pPr>
      <w:r w:rsidRPr="00A43C4C">
        <w:rPr>
          <w:rFonts w:asciiTheme="majorBidi" w:hAnsiTheme="majorBidi" w:cstheme="majorBidi"/>
          <w:b/>
          <w:bCs/>
          <w:sz w:val="32"/>
          <w:szCs w:val="32"/>
        </w:rPr>
        <w:lastRenderedPageBreak/>
        <w:t>List of Tables</w:t>
      </w:r>
    </w:p>
    <w:p w14:paraId="3D6340EE" w14:textId="77777777" w:rsidR="00300FFA" w:rsidRDefault="00300FFA" w:rsidP="004F2CAC">
      <w:pPr>
        <w:tabs>
          <w:tab w:val="left" w:pos="10035"/>
        </w:tabs>
      </w:pPr>
    </w:p>
    <w:p w14:paraId="03949D06" w14:textId="65700B10" w:rsidR="00B10F4F" w:rsidRPr="00C925CE"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 xml:space="preserve">Table -1 frequent patterns   </w:t>
      </w:r>
      <w:r w:rsidRPr="00C925CE">
        <w:rPr>
          <w:rFonts w:asciiTheme="majorBidi" w:hAnsiTheme="majorBidi" w:cstheme="majorBidi"/>
        </w:rPr>
        <w:t xml:space="preserve"> ……………………</w:t>
      </w:r>
      <w:r>
        <w:rPr>
          <w:rFonts w:asciiTheme="majorBidi" w:hAnsiTheme="majorBidi" w:cstheme="majorBidi"/>
        </w:rPr>
        <w:t>…………</w:t>
      </w:r>
      <w:r w:rsidRPr="00C925CE">
        <w:rPr>
          <w:rFonts w:asciiTheme="majorBidi" w:hAnsiTheme="majorBidi" w:cstheme="majorBidi"/>
        </w:rPr>
        <w:t>…………………</w:t>
      </w:r>
      <w:r w:rsidR="001C4FF4">
        <w:rPr>
          <w:rFonts w:asciiTheme="majorBidi" w:hAnsiTheme="majorBidi" w:cstheme="majorBidi"/>
        </w:rPr>
        <w:t>.</w:t>
      </w:r>
      <w:r w:rsidRPr="00C925CE">
        <w:rPr>
          <w:rFonts w:asciiTheme="majorBidi" w:hAnsiTheme="majorBidi" w:cstheme="majorBidi"/>
        </w:rPr>
        <w:t>………</w:t>
      </w:r>
      <w:r>
        <w:rPr>
          <w:rFonts w:asciiTheme="majorBidi" w:hAnsiTheme="majorBidi" w:cstheme="majorBidi"/>
        </w:rPr>
        <w:t>…</w:t>
      </w:r>
      <w:proofErr w:type="gramStart"/>
      <w:r w:rsidRPr="00C925CE">
        <w:rPr>
          <w:rFonts w:asciiTheme="majorBidi" w:hAnsiTheme="majorBidi" w:cstheme="majorBidi"/>
        </w:rPr>
        <w:t>…</w:t>
      </w:r>
      <w:r>
        <w:rPr>
          <w:rFonts w:asciiTheme="majorBidi" w:hAnsiTheme="majorBidi" w:cstheme="majorBidi"/>
        </w:rPr>
        <w:t>..</w:t>
      </w:r>
      <w:proofErr w:type="gramEnd"/>
      <w:r w:rsidRPr="00C925CE">
        <w:rPr>
          <w:rFonts w:asciiTheme="majorBidi" w:hAnsiTheme="majorBidi" w:cstheme="majorBidi"/>
        </w:rPr>
        <w:t xml:space="preserve">…… </w:t>
      </w:r>
      <w:r>
        <w:rPr>
          <w:rFonts w:asciiTheme="majorBidi" w:hAnsiTheme="majorBidi" w:cstheme="majorBidi"/>
        </w:rPr>
        <w:t>15</w:t>
      </w:r>
    </w:p>
    <w:p w14:paraId="77588FC5" w14:textId="489F561F" w:rsidR="00B10F4F" w:rsidRPr="00C925CE"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 xml:space="preserve">Table -2 transaction with generate itemsets  </w:t>
      </w:r>
      <w:r w:rsidRPr="00C925CE">
        <w:rPr>
          <w:rFonts w:asciiTheme="majorBidi" w:hAnsiTheme="majorBidi" w:cstheme="majorBidi"/>
        </w:rPr>
        <w:t>……</w:t>
      </w:r>
      <w:r>
        <w:rPr>
          <w:rFonts w:asciiTheme="majorBidi" w:hAnsiTheme="majorBidi" w:cstheme="majorBidi"/>
        </w:rPr>
        <w:t>………………...</w:t>
      </w:r>
      <w:r w:rsidRPr="00C925CE">
        <w:rPr>
          <w:rFonts w:asciiTheme="majorBidi" w:hAnsiTheme="majorBidi" w:cstheme="majorBidi"/>
        </w:rPr>
        <w:t>…………………</w:t>
      </w:r>
      <w:r>
        <w:rPr>
          <w:rFonts w:asciiTheme="majorBidi" w:hAnsiTheme="majorBidi" w:cstheme="majorBidi"/>
        </w:rPr>
        <w:t>…</w:t>
      </w:r>
      <w:r w:rsidRPr="00C925CE">
        <w:rPr>
          <w:rFonts w:asciiTheme="majorBidi" w:hAnsiTheme="majorBidi" w:cstheme="majorBidi"/>
        </w:rPr>
        <w:t>…………</w:t>
      </w:r>
      <w:r>
        <w:rPr>
          <w:rFonts w:asciiTheme="majorBidi" w:hAnsiTheme="majorBidi" w:cstheme="majorBidi"/>
        </w:rPr>
        <w:t>27</w:t>
      </w:r>
    </w:p>
    <w:p w14:paraId="1B90794C" w14:textId="58745BEC" w:rsidR="00B10F4F" w:rsidRPr="00C925CE"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-3 itemset and support count</w:t>
      </w:r>
      <w:r w:rsidRPr="00C925CE">
        <w:rPr>
          <w:rFonts w:asciiTheme="majorBidi" w:hAnsiTheme="majorBidi" w:cstheme="majorBidi"/>
        </w:rPr>
        <w:t>…</w:t>
      </w:r>
      <w:r>
        <w:rPr>
          <w:rFonts w:asciiTheme="majorBidi" w:hAnsiTheme="majorBidi" w:cstheme="majorBidi"/>
        </w:rPr>
        <w:t>…</w:t>
      </w:r>
      <w:r w:rsidRPr="00C925CE">
        <w:rPr>
          <w:rFonts w:asciiTheme="majorBidi" w:hAnsiTheme="majorBidi" w:cstheme="majorBidi"/>
        </w:rPr>
        <w:t>…………</w:t>
      </w:r>
      <w:r>
        <w:rPr>
          <w:rFonts w:asciiTheme="majorBidi" w:hAnsiTheme="majorBidi" w:cstheme="majorBidi"/>
        </w:rPr>
        <w:t>...</w:t>
      </w:r>
      <w:r w:rsidRPr="00C925CE">
        <w:rPr>
          <w:rFonts w:asciiTheme="majorBidi" w:hAnsiTheme="majorBidi" w:cstheme="majorBidi"/>
        </w:rPr>
        <w:t>………………</w:t>
      </w:r>
      <w:r>
        <w:rPr>
          <w:rFonts w:asciiTheme="majorBidi" w:hAnsiTheme="majorBidi" w:cstheme="majorBidi"/>
        </w:rPr>
        <w:t>….</w:t>
      </w:r>
      <w:r w:rsidRPr="00C925CE">
        <w:rPr>
          <w:rFonts w:asciiTheme="majorBidi" w:hAnsiTheme="majorBidi" w:cstheme="majorBidi"/>
        </w:rPr>
        <w:t>…</w:t>
      </w:r>
      <w:r>
        <w:rPr>
          <w:rFonts w:asciiTheme="majorBidi" w:hAnsiTheme="majorBidi" w:cstheme="majorBidi"/>
        </w:rPr>
        <w:t>…………</w:t>
      </w:r>
      <w:r w:rsidRPr="00C925CE">
        <w:rPr>
          <w:rFonts w:asciiTheme="majorBidi" w:hAnsiTheme="majorBidi" w:cstheme="majorBidi"/>
        </w:rPr>
        <w:t>…………….</w:t>
      </w:r>
      <w:r>
        <w:rPr>
          <w:rFonts w:asciiTheme="majorBidi" w:hAnsiTheme="majorBidi" w:cstheme="majorBidi"/>
        </w:rPr>
        <w:t>28</w:t>
      </w:r>
    </w:p>
    <w:p w14:paraId="108A0E7C" w14:textId="02F749CD"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-4 items and support count  ………………………………………………</w:t>
      </w:r>
      <w:r w:rsidR="001C4FF4">
        <w:rPr>
          <w:rFonts w:asciiTheme="majorBidi" w:hAnsiTheme="majorBidi" w:cstheme="majorBidi"/>
        </w:rPr>
        <w:t>.</w:t>
      </w:r>
      <w:r>
        <w:rPr>
          <w:rFonts w:asciiTheme="majorBidi" w:hAnsiTheme="majorBidi" w:cstheme="majorBidi"/>
        </w:rPr>
        <w:t>…</w:t>
      </w:r>
      <w:proofErr w:type="gramStart"/>
      <w:r>
        <w:rPr>
          <w:rFonts w:asciiTheme="majorBidi" w:hAnsiTheme="majorBidi" w:cstheme="majorBidi"/>
        </w:rPr>
        <w:t>…..</w:t>
      </w:r>
      <w:proofErr w:type="gramEnd"/>
      <w:r>
        <w:rPr>
          <w:rFonts w:asciiTheme="majorBidi" w:hAnsiTheme="majorBidi" w:cstheme="majorBidi"/>
        </w:rPr>
        <w:t>………...28</w:t>
      </w:r>
    </w:p>
    <w:p w14:paraId="1B5A7587" w14:textId="311F0432"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-5 itemset and support count  ………………………………………….……</w:t>
      </w:r>
      <w:r w:rsidR="001C4FF4">
        <w:rPr>
          <w:rFonts w:asciiTheme="majorBidi" w:hAnsiTheme="majorBidi" w:cstheme="majorBidi"/>
        </w:rPr>
        <w:t>.</w:t>
      </w:r>
      <w:r>
        <w:rPr>
          <w:rFonts w:asciiTheme="majorBidi" w:hAnsiTheme="majorBidi" w:cstheme="majorBidi"/>
        </w:rPr>
        <w:t>…</w:t>
      </w:r>
      <w:proofErr w:type="gramStart"/>
      <w:r>
        <w:rPr>
          <w:rFonts w:asciiTheme="majorBidi" w:hAnsiTheme="majorBidi" w:cstheme="majorBidi"/>
        </w:rPr>
        <w:t>…..</w:t>
      </w:r>
      <w:proofErr w:type="gramEnd"/>
      <w:r>
        <w:rPr>
          <w:rFonts w:asciiTheme="majorBidi" w:hAnsiTheme="majorBidi" w:cstheme="majorBidi"/>
        </w:rPr>
        <w:t>………29</w:t>
      </w:r>
    </w:p>
    <w:p w14:paraId="785B84A5" w14:textId="4EAFD17E"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-6 items and sorted items  …………………………………………………</w:t>
      </w:r>
      <w:r w:rsidR="001C4FF4">
        <w:rPr>
          <w:rFonts w:asciiTheme="majorBidi" w:hAnsiTheme="majorBidi" w:cstheme="majorBidi"/>
        </w:rPr>
        <w:t>.</w:t>
      </w:r>
      <w:proofErr w:type="gramStart"/>
      <w:r>
        <w:rPr>
          <w:rFonts w:asciiTheme="majorBidi" w:hAnsiTheme="majorBidi" w:cstheme="majorBidi"/>
        </w:rPr>
        <w:t>…..</w:t>
      </w:r>
      <w:proofErr w:type="gramEnd"/>
      <w:r>
        <w:rPr>
          <w:rFonts w:asciiTheme="majorBidi" w:hAnsiTheme="majorBidi" w:cstheme="majorBidi"/>
        </w:rPr>
        <w:t>………</w:t>
      </w:r>
      <w:proofErr w:type="gramStart"/>
      <w:r>
        <w:rPr>
          <w:rFonts w:asciiTheme="majorBidi" w:hAnsiTheme="majorBidi" w:cstheme="majorBidi"/>
        </w:rPr>
        <w:t>…..</w:t>
      </w:r>
      <w:proofErr w:type="gramEnd"/>
      <w:r>
        <w:rPr>
          <w:rFonts w:asciiTheme="majorBidi" w:hAnsiTheme="majorBidi" w:cstheme="majorBidi"/>
        </w:rPr>
        <w:t>31</w:t>
      </w:r>
    </w:p>
    <w:p w14:paraId="69FCAE84" w14:textId="4421DA50"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-7 items and support count  ……</w:t>
      </w:r>
      <w:proofErr w:type="gramStart"/>
      <w:r>
        <w:rPr>
          <w:rFonts w:asciiTheme="majorBidi" w:hAnsiTheme="majorBidi" w:cstheme="majorBidi"/>
        </w:rPr>
        <w:t>…</w:t>
      </w:r>
      <w:r w:rsidR="00C04673">
        <w:rPr>
          <w:rFonts w:asciiTheme="majorBidi" w:hAnsiTheme="majorBidi" w:cstheme="majorBidi"/>
        </w:rPr>
        <w:t>..</w:t>
      </w:r>
      <w:proofErr w:type="gramEnd"/>
      <w:r>
        <w:rPr>
          <w:rFonts w:asciiTheme="majorBidi" w:hAnsiTheme="majorBidi" w:cstheme="majorBidi"/>
        </w:rPr>
        <w:t>………………………………………</w:t>
      </w:r>
      <w:r w:rsidR="001C4FF4">
        <w:rPr>
          <w:rFonts w:asciiTheme="majorBidi" w:hAnsiTheme="majorBidi" w:cstheme="majorBidi"/>
        </w:rPr>
        <w:t>.</w:t>
      </w:r>
      <w:r>
        <w:rPr>
          <w:rFonts w:asciiTheme="majorBidi" w:hAnsiTheme="majorBidi" w:cstheme="majorBidi"/>
        </w:rPr>
        <w:t>………………</w:t>
      </w:r>
      <w:r w:rsidR="00C04673">
        <w:rPr>
          <w:rFonts w:asciiTheme="majorBidi" w:hAnsiTheme="majorBidi" w:cstheme="majorBidi"/>
        </w:rPr>
        <w:t>31</w:t>
      </w:r>
    </w:p>
    <w:p w14:paraId="1DBFF278" w14:textId="139FC612"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C04673">
        <w:rPr>
          <w:rFonts w:asciiTheme="majorBidi" w:hAnsiTheme="majorBidi" w:cstheme="majorBidi"/>
        </w:rPr>
        <w:t>9</w:t>
      </w:r>
      <w:r>
        <w:rPr>
          <w:rFonts w:asciiTheme="majorBidi" w:hAnsiTheme="majorBidi" w:cstheme="majorBidi"/>
        </w:rPr>
        <w:t xml:space="preserve"> </w:t>
      </w:r>
      <w:r w:rsidR="00C04673">
        <w:rPr>
          <w:rFonts w:asciiTheme="majorBidi" w:hAnsiTheme="majorBidi" w:cstheme="majorBidi"/>
        </w:rPr>
        <w:t>summery table</w:t>
      </w:r>
      <w:r>
        <w:rPr>
          <w:rFonts w:asciiTheme="majorBidi" w:hAnsiTheme="majorBidi" w:cstheme="majorBidi"/>
        </w:rPr>
        <w:t xml:space="preserve"> ……………………………………</w:t>
      </w:r>
      <w:r w:rsidR="00C04673">
        <w:rPr>
          <w:rFonts w:asciiTheme="majorBidi" w:hAnsiTheme="majorBidi" w:cstheme="majorBidi"/>
        </w:rPr>
        <w:t>…………….</w:t>
      </w:r>
      <w:r>
        <w:rPr>
          <w:rFonts w:asciiTheme="majorBidi" w:hAnsiTheme="majorBidi" w:cstheme="majorBidi"/>
        </w:rPr>
        <w:t>………</w:t>
      </w:r>
      <w:r w:rsidR="001C4FF4">
        <w:rPr>
          <w:rFonts w:asciiTheme="majorBidi" w:hAnsiTheme="majorBidi" w:cstheme="majorBidi"/>
        </w:rPr>
        <w:t>.</w:t>
      </w:r>
      <w:r>
        <w:rPr>
          <w:rFonts w:asciiTheme="majorBidi" w:hAnsiTheme="majorBidi" w:cstheme="majorBidi"/>
        </w:rPr>
        <w:t>………………</w:t>
      </w:r>
      <w:r w:rsidR="00C04673">
        <w:rPr>
          <w:rFonts w:asciiTheme="majorBidi" w:hAnsiTheme="majorBidi" w:cstheme="majorBidi"/>
        </w:rPr>
        <w:t>37</w:t>
      </w:r>
    </w:p>
    <w:p w14:paraId="67C5AA60" w14:textId="737E4B18"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C04673">
        <w:rPr>
          <w:rFonts w:asciiTheme="majorBidi" w:hAnsiTheme="majorBidi" w:cstheme="majorBidi"/>
        </w:rPr>
        <w:t>10</w:t>
      </w:r>
      <w:r>
        <w:rPr>
          <w:rFonts w:asciiTheme="majorBidi" w:hAnsiTheme="majorBidi" w:cstheme="majorBidi"/>
        </w:rPr>
        <w:t xml:space="preserve"> </w:t>
      </w:r>
      <w:r w:rsidR="00C04673">
        <w:rPr>
          <w:rFonts w:asciiTheme="majorBidi" w:hAnsiTheme="majorBidi" w:cstheme="majorBidi"/>
        </w:rPr>
        <w:t xml:space="preserve">FP-growth vs Apriori </w:t>
      </w:r>
      <w:r>
        <w:rPr>
          <w:rFonts w:asciiTheme="majorBidi" w:hAnsiTheme="majorBidi" w:cstheme="majorBidi"/>
        </w:rPr>
        <w:t xml:space="preserve"> ……………………………………………………</w:t>
      </w:r>
      <w:r w:rsidR="001C4FF4">
        <w:rPr>
          <w:rFonts w:asciiTheme="majorBidi" w:hAnsiTheme="majorBidi" w:cstheme="majorBidi"/>
        </w:rPr>
        <w:t>.</w:t>
      </w:r>
      <w:r>
        <w:rPr>
          <w:rFonts w:asciiTheme="majorBidi" w:hAnsiTheme="majorBidi" w:cstheme="majorBidi"/>
        </w:rPr>
        <w:t>…</w:t>
      </w:r>
      <w:proofErr w:type="gramStart"/>
      <w:r>
        <w:rPr>
          <w:rFonts w:asciiTheme="majorBidi" w:hAnsiTheme="majorBidi" w:cstheme="majorBidi"/>
        </w:rPr>
        <w:t>…</w:t>
      </w:r>
      <w:r w:rsidR="00C04673">
        <w:rPr>
          <w:rFonts w:asciiTheme="majorBidi" w:hAnsiTheme="majorBidi" w:cstheme="majorBidi"/>
        </w:rPr>
        <w:t>..</w:t>
      </w:r>
      <w:proofErr w:type="gramEnd"/>
      <w:r>
        <w:rPr>
          <w:rFonts w:asciiTheme="majorBidi" w:hAnsiTheme="majorBidi" w:cstheme="majorBidi"/>
        </w:rPr>
        <w:t xml:space="preserve">…… </w:t>
      </w:r>
      <w:r w:rsidR="00C04673">
        <w:rPr>
          <w:rFonts w:asciiTheme="majorBidi" w:hAnsiTheme="majorBidi" w:cstheme="majorBidi"/>
        </w:rPr>
        <w:t>38</w:t>
      </w:r>
    </w:p>
    <w:p w14:paraId="25261B57" w14:textId="4F13DE84"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C04673">
        <w:rPr>
          <w:rFonts w:asciiTheme="majorBidi" w:hAnsiTheme="majorBidi" w:cstheme="majorBidi"/>
        </w:rPr>
        <w:t>11</w:t>
      </w:r>
      <w:r>
        <w:rPr>
          <w:rFonts w:asciiTheme="majorBidi" w:hAnsiTheme="majorBidi" w:cstheme="majorBidi"/>
        </w:rPr>
        <w:t xml:space="preserve"> </w:t>
      </w:r>
      <w:r w:rsidR="00C04673">
        <w:rPr>
          <w:rFonts w:asciiTheme="majorBidi" w:hAnsiTheme="majorBidi" w:cstheme="majorBidi"/>
        </w:rPr>
        <w:t>groceries market basket dataset</w:t>
      </w:r>
      <w:r>
        <w:rPr>
          <w:rFonts w:asciiTheme="majorBidi" w:hAnsiTheme="majorBidi" w:cstheme="majorBidi"/>
        </w:rPr>
        <w:t>…………………………………………</w:t>
      </w:r>
      <w:r w:rsidR="001C4FF4">
        <w:rPr>
          <w:rFonts w:asciiTheme="majorBidi" w:hAnsiTheme="majorBidi" w:cstheme="majorBidi"/>
        </w:rPr>
        <w:t>.</w:t>
      </w:r>
      <w:r>
        <w:rPr>
          <w:rFonts w:asciiTheme="majorBidi" w:hAnsiTheme="majorBidi" w:cstheme="majorBidi"/>
        </w:rPr>
        <w:t>…</w:t>
      </w:r>
      <w:r w:rsidR="00C04673">
        <w:rPr>
          <w:rFonts w:asciiTheme="majorBidi" w:hAnsiTheme="majorBidi" w:cstheme="majorBidi"/>
        </w:rPr>
        <w:t>….</w:t>
      </w:r>
      <w:r>
        <w:rPr>
          <w:rFonts w:asciiTheme="majorBidi" w:hAnsiTheme="majorBidi" w:cstheme="majorBidi"/>
        </w:rPr>
        <w:t>……….</w:t>
      </w:r>
      <w:r w:rsidR="00C04673">
        <w:rPr>
          <w:rFonts w:asciiTheme="majorBidi" w:hAnsiTheme="majorBidi" w:cstheme="majorBidi"/>
        </w:rPr>
        <w:t>43</w:t>
      </w:r>
    </w:p>
    <w:p w14:paraId="41F392C0" w14:textId="484C3F1A"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C04673">
        <w:rPr>
          <w:rFonts w:asciiTheme="majorBidi" w:hAnsiTheme="majorBidi" w:cstheme="majorBidi"/>
        </w:rPr>
        <w:t>12</w:t>
      </w:r>
      <w:r>
        <w:rPr>
          <w:rFonts w:asciiTheme="majorBidi" w:hAnsiTheme="majorBidi" w:cstheme="majorBidi"/>
        </w:rPr>
        <w:t xml:space="preserve"> </w:t>
      </w:r>
      <w:r w:rsidR="00C04673">
        <w:rPr>
          <w:rFonts w:asciiTheme="majorBidi" w:hAnsiTheme="majorBidi" w:cstheme="majorBidi"/>
        </w:rPr>
        <w:t xml:space="preserve">one hot encoded groceries market basket dataset </w:t>
      </w:r>
      <w:r>
        <w:rPr>
          <w:rFonts w:asciiTheme="majorBidi" w:hAnsiTheme="majorBidi" w:cstheme="majorBidi"/>
        </w:rPr>
        <w:t xml:space="preserve"> ……….………………</w:t>
      </w:r>
      <w:r w:rsidR="001C4FF4">
        <w:rPr>
          <w:rFonts w:asciiTheme="majorBidi" w:hAnsiTheme="majorBidi" w:cstheme="majorBidi"/>
        </w:rPr>
        <w:t>.</w:t>
      </w:r>
      <w:r>
        <w:rPr>
          <w:rFonts w:asciiTheme="majorBidi" w:hAnsiTheme="majorBidi" w:cstheme="majorBidi"/>
        </w:rPr>
        <w:t>…</w:t>
      </w:r>
      <w:r w:rsidR="00C04673">
        <w:rPr>
          <w:rFonts w:asciiTheme="majorBidi" w:hAnsiTheme="majorBidi" w:cstheme="majorBidi"/>
        </w:rPr>
        <w:t>.</w:t>
      </w:r>
      <w:r>
        <w:rPr>
          <w:rFonts w:asciiTheme="majorBidi" w:hAnsiTheme="majorBidi" w:cstheme="majorBidi"/>
        </w:rPr>
        <w:t>……</w:t>
      </w:r>
      <w:proofErr w:type="gramStart"/>
      <w:r>
        <w:rPr>
          <w:rFonts w:asciiTheme="majorBidi" w:hAnsiTheme="majorBidi" w:cstheme="majorBidi"/>
        </w:rPr>
        <w:t>…..</w:t>
      </w:r>
      <w:proofErr w:type="gramEnd"/>
      <w:r w:rsidR="00C04673">
        <w:rPr>
          <w:rFonts w:asciiTheme="majorBidi" w:hAnsiTheme="majorBidi" w:cstheme="majorBidi"/>
        </w:rPr>
        <w:t>50</w:t>
      </w:r>
    </w:p>
    <w:p w14:paraId="3851A7CB" w14:textId="301D976C"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7145A2">
        <w:rPr>
          <w:rFonts w:asciiTheme="majorBidi" w:hAnsiTheme="majorBidi" w:cstheme="majorBidi"/>
        </w:rPr>
        <w:t>13</w:t>
      </w:r>
      <w:r>
        <w:rPr>
          <w:rFonts w:asciiTheme="majorBidi" w:hAnsiTheme="majorBidi" w:cstheme="majorBidi"/>
        </w:rPr>
        <w:t xml:space="preserve"> </w:t>
      </w:r>
      <w:r w:rsidR="007145A2">
        <w:rPr>
          <w:rFonts w:asciiTheme="majorBidi" w:hAnsiTheme="majorBidi" w:cstheme="majorBidi"/>
        </w:rPr>
        <w:t xml:space="preserve">dataset statistics </w:t>
      </w:r>
      <w:r>
        <w:rPr>
          <w:rFonts w:asciiTheme="majorBidi" w:hAnsiTheme="majorBidi" w:cstheme="majorBidi"/>
        </w:rPr>
        <w:t xml:space="preserve"> ………………………………………………</w:t>
      </w:r>
      <w:r w:rsidR="007145A2">
        <w:rPr>
          <w:rFonts w:asciiTheme="majorBidi" w:hAnsiTheme="majorBidi" w:cstheme="majorBidi"/>
        </w:rPr>
        <w:t>…………</w:t>
      </w:r>
      <w:r w:rsidR="001C4FF4">
        <w:rPr>
          <w:rFonts w:asciiTheme="majorBidi" w:hAnsiTheme="majorBidi" w:cstheme="majorBidi"/>
        </w:rPr>
        <w:t>.</w:t>
      </w:r>
      <w:r w:rsidR="007145A2">
        <w:rPr>
          <w:rFonts w:asciiTheme="majorBidi" w:hAnsiTheme="majorBidi" w:cstheme="majorBidi"/>
        </w:rPr>
        <w:t>………</w:t>
      </w:r>
      <w:r>
        <w:rPr>
          <w:rFonts w:asciiTheme="majorBidi" w:hAnsiTheme="majorBidi" w:cstheme="majorBidi"/>
        </w:rPr>
        <w:t>……</w:t>
      </w:r>
      <w:r w:rsidR="007145A2">
        <w:rPr>
          <w:rFonts w:asciiTheme="majorBidi" w:hAnsiTheme="majorBidi" w:cstheme="majorBidi"/>
        </w:rPr>
        <w:t>66</w:t>
      </w:r>
    </w:p>
    <w:p w14:paraId="2F9EDAA2" w14:textId="3D7C01A0"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7145A2">
        <w:rPr>
          <w:rFonts w:asciiTheme="majorBidi" w:hAnsiTheme="majorBidi" w:cstheme="majorBidi"/>
        </w:rPr>
        <w:t>14</w:t>
      </w:r>
      <w:r>
        <w:rPr>
          <w:rFonts w:asciiTheme="majorBidi" w:hAnsiTheme="majorBidi" w:cstheme="majorBidi"/>
        </w:rPr>
        <w:t xml:space="preserve"> </w:t>
      </w:r>
      <w:r w:rsidR="007145A2">
        <w:rPr>
          <w:rFonts w:asciiTheme="majorBidi" w:hAnsiTheme="majorBidi" w:cstheme="majorBidi"/>
        </w:rPr>
        <w:t>Apriori algorithm parameters</w:t>
      </w:r>
      <w:r>
        <w:rPr>
          <w:rFonts w:asciiTheme="majorBidi" w:hAnsiTheme="majorBidi" w:cstheme="majorBidi"/>
        </w:rPr>
        <w:t xml:space="preserve"> ……………………</w:t>
      </w:r>
      <w:r w:rsidR="007145A2">
        <w:rPr>
          <w:rFonts w:asciiTheme="majorBidi" w:hAnsiTheme="majorBidi" w:cstheme="majorBidi"/>
        </w:rPr>
        <w:t>…………</w:t>
      </w:r>
      <w:r>
        <w:rPr>
          <w:rFonts w:asciiTheme="majorBidi" w:hAnsiTheme="majorBidi" w:cstheme="majorBidi"/>
        </w:rPr>
        <w:t>……………</w:t>
      </w:r>
      <w:r w:rsidR="001C4FF4">
        <w:rPr>
          <w:rFonts w:asciiTheme="majorBidi" w:hAnsiTheme="majorBidi" w:cstheme="majorBidi"/>
        </w:rPr>
        <w:t>.</w:t>
      </w:r>
      <w:r>
        <w:rPr>
          <w:rFonts w:asciiTheme="majorBidi" w:hAnsiTheme="majorBidi" w:cstheme="majorBidi"/>
        </w:rPr>
        <w:t>…………....</w:t>
      </w:r>
      <w:r w:rsidR="007145A2">
        <w:rPr>
          <w:rFonts w:asciiTheme="majorBidi" w:hAnsiTheme="majorBidi" w:cstheme="majorBidi"/>
        </w:rPr>
        <w:t>67</w:t>
      </w:r>
    </w:p>
    <w:p w14:paraId="7C36420E" w14:textId="59572ECA"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7145A2">
        <w:rPr>
          <w:rFonts w:asciiTheme="majorBidi" w:hAnsiTheme="majorBidi" w:cstheme="majorBidi"/>
        </w:rPr>
        <w:t>15</w:t>
      </w:r>
      <w:r>
        <w:rPr>
          <w:rFonts w:asciiTheme="majorBidi" w:hAnsiTheme="majorBidi" w:cstheme="majorBidi"/>
        </w:rPr>
        <w:t xml:space="preserve"> </w:t>
      </w:r>
      <w:r w:rsidR="007145A2">
        <w:rPr>
          <w:rFonts w:asciiTheme="majorBidi" w:hAnsiTheme="majorBidi" w:cstheme="majorBidi"/>
        </w:rPr>
        <w:t>sample frequent itemsets</w:t>
      </w:r>
      <w:r>
        <w:rPr>
          <w:rFonts w:asciiTheme="majorBidi" w:hAnsiTheme="majorBidi" w:cstheme="majorBidi"/>
        </w:rPr>
        <w:t xml:space="preserve"> …………………………………………………</w:t>
      </w:r>
      <w:r w:rsidR="001C4FF4">
        <w:rPr>
          <w:rFonts w:asciiTheme="majorBidi" w:hAnsiTheme="majorBidi" w:cstheme="majorBidi"/>
        </w:rPr>
        <w:t>.</w:t>
      </w:r>
      <w:r w:rsidR="007145A2">
        <w:rPr>
          <w:rFonts w:asciiTheme="majorBidi" w:hAnsiTheme="majorBidi" w:cstheme="majorBidi"/>
        </w:rPr>
        <w:t>….</w:t>
      </w:r>
      <w:r>
        <w:rPr>
          <w:rFonts w:asciiTheme="majorBidi" w:hAnsiTheme="majorBidi" w:cstheme="majorBidi"/>
        </w:rPr>
        <w:t>……</w:t>
      </w:r>
      <w:proofErr w:type="gramStart"/>
      <w:r>
        <w:rPr>
          <w:rFonts w:asciiTheme="majorBidi" w:hAnsiTheme="majorBidi" w:cstheme="majorBidi"/>
        </w:rPr>
        <w:t>…..</w:t>
      </w:r>
      <w:proofErr w:type="gramEnd"/>
      <w:r w:rsidR="007145A2">
        <w:rPr>
          <w:rFonts w:asciiTheme="majorBidi" w:hAnsiTheme="majorBidi" w:cstheme="majorBidi"/>
        </w:rPr>
        <w:t>67</w:t>
      </w:r>
    </w:p>
    <w:p w14:paraId="4890FEAF" w14:textId="00AAE928"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7145A2">
        <w:rPr>
          <w:rFonts w:asciiTheme="majorBidi" w:hAnsiTheme="majorBidi" w:cstheme="majorBidi"/>
        </w:rPr>
        <w:t>16</w:t>
      </w:r>
      <w:r>
        <w:rPr>
          <w:rFonts w:asciiTheme="majorBidi" w:hAnsiTheme="majorBidi" w:cstheme="majorBidi"/>
        </w:rPr>
        <w:t xml:space="preserve"> </w:t>
      </w:r>
      <w:r w:rsidR="007145A2">
        <w:rPr>
          <w:rFonts w:asciiTheme="majorBidi" w:hAnsiTheme="majorBidi" w:cstheme="majorBidi"/>
        </w:rPr>
        <w:t>Top association rules generated</w:t>
      </w:r>
      <w:r>
        <w:rPr>
          <w:rFonts w:asciiTheme="majorBidi" w:hAnsiTheme="majorBidi" w:cstheme="majorBidi"/>
        </w:rPr>
        <w:t xml:space="preserve"> ………………</w:t>
      </w:r>
      <w:proofErr w:type="gramStart"/>
      <w:r>
        <w:rPr>
          <w:rFonts w:asciiTheme="majorBidi" w:hAnsiTheme="majorBidi" w:cstheme="majorBidi"/>
        </w:rPr>
        <w:t>…..</w:t>
      </w:r>
      <w:proofErr w:type="gramEnd"/>
      <w:r>
        <w:rPr>
          <w:rFonts w:asciiTheme="majorBidi" w:hAnsiTheme="majorBidi" w:cstheme="majorBidi"/>
        </w:rPr>
        <w:t>………………………</w:t>
      </w:r>
      <w:r w:rsidR="001C4FF4">
        <w:rPr>
          <w:rFonts w:asciiTheme="majorBidi" w:hAnsiTheme="majorBidi" w:cstheme="majorBidi"/>
        </w:rPr>
        <w:t>.</w:t>
      </w:r>
      <w:r>
        <w:rPr>
          <w:rFonts w:asciiTheme="majorBidi" w:hAnsiTheme="majorBidi" w:cstheme="majorBidi"/>
        </w:rPr>
        <w:t>………</w:t>
      </w:r>
      <w:proofErr w:type="gramStart"/>
      <w:r>
        <w:rPr>
          <w:rFonts w:asciiTheme="majorBidi" w:hAnsiTheme="majorBidi" w:cstheme="majorBidi"/>
        </w:rPr>
        <w:t>…..</w:t>
      </w:r>
      <w:proofErr w:type="gramEnd"/>
      <w:r w:rsidR="007145A2">
        <w:rPr>
          <w:rFonts w:asciiTheme="majorBidi" w:hAnsiTheme="majorBidi" w:cstheme="majorBidi"/>
        </w:rPr>
        <w:t>68</w:t>
      </w:r>
    </w:p>
    <w:p w14:paraId="7D87531E" w14:textId="4312128C"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7145A2">
        <w:rPr>
          <w:rFonts w:asciiTheme="majorBidi" w:hAnsiTheme="majorBidi" w:cstheme="majorBidi"/>
        </w:rPr>
        <w:t>17</w:t>
      </w:r>
      <w:r>
        <w:rPr>
          <w:rFonts w:asciiTheme="majorBidi" w:hAnsiTheme="majorBidi" w:cstheme="majorBidi"/>
        </w:rPr>
        <w:t xml:space="preserve"> </w:t>
      </w:r>
      <w:r w:rsidR="007145A2">
        <w:rPr>
          <w:rFonts w:asciiTheme="majorBidi" w:hAnsiTheme="majorBidi" w:cstheme="majorBidi"/>
        </w:rPr>
        <w:t>Strong Association rule</w:t>
      </w:r>
      <w:r>
        <w:rPr>
          <w:rFonts w:asciiTheme="majorBidi" w:hAnsiTheme="majorBidi" w:cstheme="majorBidi"/>
        </w:rPr>
        <w:t xml:space="preserve"> ………………………………………</w:t>
      </w:r>
      <w:r w:rsidR="007145A2">
        <w:rPr>
          <w:rFonts w:asciiTheme="majorBidi" w:hAnsiTheme="majorBidi" w:cstheme="majorBidi"/>
        </w:rPr>
        <w:t>…………</w:t>
      </w:r>
      <w:proofErr w:type="gramStart"/>
      <w:r w:rsidR="007145A2">
        <w:rPr>
          <w:rFonts w:asciiTheme="majorBidi" w:hAnsiTheme="majorBidi" w:cstheme="majorBidi"/>
        </w:rPr>
        <w:t>…</w:t>
      </w:r>
      <w:r w:rsidR="001C4FF4">
        <w:rPr>
          <w:rFonts w:asciiTheme="majorBidi" w:hAnsiTheme="majorBidi" w:cstheme="majorBidi"/>
        </w:rPr>
        <w:t>..</w:t>
      </w:r>
      <w:r w:rsidR="007145A2">
        <w:rPr>
          <w:rFonts w:asciiTheme="majorBidi" w:hAnsiTheme="majorBidi" w:cstheme="majorBidi"/>
        </w:rPr>
        <w:t>…..</w:t>
      </w:r>
      <w:proofErr w:type="gramEnd"/>
      <w:r>
        <w:rPr>
          <w:rFonts w:asciiTheme="majorBidi" w:hAnsiTheme="majorBidi" w:cstheme="majorBidi"/>
        </w:rPr>
        <w:t>…</w:t>
      </w:r>
      <w:proofErr w:type="gramStart"/>
      <w:r>
        <w:rPr>
          <w:rFonts w:asciiTheme="majorBidi" w:hAnsiTheme="majorBidi" w:cstheme="majorBidi"/>
        </w:rPr>
        <w:t>…..</w:t>
      </w:r>
      <w:proofErr w:type="gramEnd"/>
      <w:r w:rsidR="007145A2">
        <w:rPr>
          <w:rFonts w:asciiTheme="majorBidi" w:hAnsiTheme="majorBidi" w:cstheme="majorBidi"/>
        </w:rPr>
        <w:t>68</w:t>
      </w:r>
    </w:p>
    <w:p w14:paraId="4B8C940B" w14:textId="680DE599"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7145A2">
        <w:rPr>
          <w:rFonts w:asciiTheme="majorBidi" w:hAnsiTheme="majorBidi" w:cstheme="majorBidi"/>
        </w:rPr>
        <w:t>18</w:t>
      </w:r>
      <w:r>
        <w:rPr>
          <w:rFonts w:asciiTheme="majorBidi" w:hAnsiTheme="majorBidi" w:cstheme="majorBidi"/>
        </w:rPr>
        <w:t xml:space="preserve"> </w:t>
      </w:r>
      <w:r w:rsidR="007145A2">
        <w:rPr>
          <w:rFonts w:asciiTheme="majorBidi" w:hAnsiTheme="majorBidi" w:cstheme="majorBidi"/>
        </w:rPr>
        <w:t>Interpretation summary</w:t>
      </w:r>
      <w:r>
        <w:rPr>
          <w:rFonts w:asciiTheme="majorBidi" w:hAnsiTheme="majorBidi" w:cstheme="majorBidi"/>
        </w:rPr>
        <w:t xml:space="preserve"> ……………………………</w:t>
      </w:r>
      <w:proofErr w:type="gramStart"/>
      <w:r>
        <w:rPr>
          <w:rFonts w:asciiTheme="majorBidi" w:hAnsiTheme="majorBidi" w:cstheme="majorBidi"/>
        </w:rPr>
        <w:t>…..</w:t>
      </w:r>
      <w:proofErr w:type="gramEnd"/>
      <w:r>
        <w:rPr>
          <w:rFonts w:asciiTheme="majorBidi" w:hAnsiTheme="majorBidi" w:cstheme="majorBidi"/>
        </w:rPr>
        <w:t>………………</w:t>
      </w:r>
      <w:r w:rsidR="007145A2">
        <w:rPr>
          <w:rFonts w:asciiTheme="majorBidi" w:hAnsiTheme="majorBidi" w:cstheme="majorBidi"/>
        </w:rPr>
        <w:t>…</w:t>
      </w:r>
      <w:r>
        <w:rPr>
          <w:rFonts w:asciiTheme="majorBidi" w:hAnsiTheme="majorBidi" w:cstheme="majorBidi"/>
        </w:rPr>
        <w:t>……………</w:t>
      </w:r>
      <w:r w:rsidR="007145A2">
        <w:rPr>
          <w:rFonts w:asciiTheme="majorBidi" w:hAnsiTheme="majorBidi" w:cstheme="majorBidi"/>
        </w:rPr>
        <w:t>69</w:t>
      </w:r>
    </w:p>
    <w:p w14:paraId="6B18446F" w14:textId="51AAA715"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1C4FF4">
        <w:rPr>
          <w:rFonts w:asciiTheme="majorBidi" w:hAnsiTheme="majorBidi" w:cstheme="majorBidi"/>
        </w:rPr>
        <w:t>19</w:t>
      </w:r>
      <w:r>
        <w:rPr>
          <w:rFonts w:asciiTheme="majorBidi" w:hAnsiTheme="majorBidi" w:cstheme="majorBidi"/>
        </w:rPr>
        <w:t xml:space="preserve"> </w:t>
      </w:r>
      <w:r w:rsidR="001C4FF4">
        <w:rPr>
          <w:rFonts w:asciiTheme="majorBidi" w:hAnsiTheme="majorBidi" w:cstheme="majorBidi"/>
        </w:rPr>
        <w:t>comparison Apriori and FP-growth</w:t>
      </w:r>
      <w:r>
        <w:rPr>
          <w:rFonts w:asciiTheme="majorBidi" w:hAnsiTheme="majorBidi" w:cstheme="majorBidi"/>
        </w:rPr>
        <w:t xml:space="preserve"> ……………………………</w:t>
      </w:r>
      <w:r w:rsidR="001C4FF4">
        <w:rPr>
          <w:rFonts w:asciiTheme="majorBidi" w:hAnsiTheme="majorBidi" w:cstheme="majorBidi"/>
        </w:rPr>
        <w:t>…</w:t>
      </w:r>
      <w:r>
        <w:rPr>
          <w:rFonts w:asciiTheme="majorBidi" w:hAnsiTheme="majorBidi" w:cstheme="majorBidi"/>
        </w:rPr>
        <w:t>.……………</w:t>
      </w:r>
      <w:r w:rsidR="001C4FF4">
        <w:rPr>
          <w:rFonts w:asciiTheme="majorBidi" w:hAnsiTheme="majorBidi" w:cstheme="majorBidi"/>
        </w:rPr>
        <w:t>….</w:t>
      </w:r>
      <w:proofErr w:type="gramStart"/>
      <w:r>
        <w:rPr>
          <w:rFonts w:asciiTheme="majorBidi" w:hAnsiTheme="majorBidi" w:cstheme="majorBidi"/>
        </w:rPr>
        <w:t>…..</w:t>
      </w:r>
      <w:proofErr w:type="gramEnd"/>
      <w:r w:rsidR="001C4FF4">
        <w:rPr>
          <w:rFonts w:asciiTheme="majorBidi" w:hAnsiTheme="majorBidi" w:cstheme="majorBidi"/>
        </w:rPr>
        <w:t>79</w:t>
      </w:r>
    </w:p>
    <w:p w14:paraId="1D063962" w14:textId="071E979A"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1C4FF4">
        <w:rPr>
          <w:rFonts w:asciiTheme="majorBidi" w:hAnsiTheme="majorBidi" w:cstheme="majorBidi"/>
        </w:rPr>
        <w:t>20</w:t>
      </w:r>
      <w:r>
        <w:rPr>
          <w:rFonts w:asciiTheme="majorBidi" w:hAnsiTheme="majorBidi" w:cstheme="majorBidi"/>
        </w:rPr>
        <w:t xml:space="preserve"> </w:t>
      </w:r>
      <w:r w:rsidR="001C4FF4">
        <w:rPr>
          <w:rFonts w:asciiTheme="majorBidi" w:hAnsiTheme="majorBidi" w:cstheme="majorBidi"/>
        </w:rPr>
        <w:t>Frequent itemset discovery</w:t>
      </w:r>
      <w:r>
        <w:rPr>
          <w:rFonts w:asciiTheme="majorBidi" w:hAnsiTheme="majorBidi" w:cstheme="majorBidi"/>
        </w:rPr>
        <w:t xml:space="preserve">  …………………………………</w:t>
      </w:r>
      <w:proofErr w:type="gramStart"/>
      <w:r>
        <w:rPr>
          <w:rFonts w:asciiTheme="majorBidi" w:hAnsiTheme="majorBidi" w:cstheme="majorBidi"/>
        </w:rPr>
        <w:t>…</w:t>
      </w:r>
      <w:r w:rsidR="001C4FF4">
        <w:rPr>
          <w:rFonts w:asciiTheme="majorBidi" w:hAnsiTheme="majorBidi" w:cstheme="majorBidi"/>
        </w:rPr>
        <w:t>..</w:t>
      </w:r>
      <w:proofErr w:type="gramEnd"/>
      <w:r>
        <w:rPr>
          <w:rFonts w:asciiTheme="majorBidi" w:hAnsiTheme="majorBidi" w:cstheme="majorBidi"/>
        </w:rPr>
        <w:t>…</w:t>
      </w:r>
      <w:r w:rsidR="001C4FF4">
        <w:rPr>
          <w:rFonts w:asciiTheme="majorBidi" w:hAnsiTheme="majorBidi" w:cstheme="majorBidi"/>
        </w:rPr>
        <w:t>………………</w:t>
      </w:r>
      <w:proofErr w:type="gramStart"/>
      <w:r>
        <w:rPr>
          <w:rFonts w:asciiTheme="majorBidi" w:hAnsiTheme="majorBidi" w:cstheme="majorBidi"/>
        </w:rPr>
        <w:t>…..</w:t>
      </w:r>
      <w:proofErr w:type="gramEnd"/>
      <w:r w:rsidR="001C4FF4">
        <w:rPr>
          <w:rFonts w:asciiTheme="majorBidi" w:hAnsiTheme="majorBidi" w:cstheme="majorBidi"/>
        </w:rPr>
        <w:t>80</w:t>
      </w:r>
    </w:p>
    <w:p w14:paraId="12D41D2D" w14:textId="3BAAAF16" w:rsidR="00B10F4F"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1C4FF4">
        <w:rPr>
          <w:rFonts w:asciiTheme="majorBidi" w:hAnsiTheme="majorBidi" w:cstheme="majorBidi"/>
        </w:rPr>
        <w:t>21</w:t>
      </w:r>
      <w:r>
        <w:rPr>
          <w:rFonts w:asciiTheme="majorBidi" w:hAnsiTheme="majorBidi" w:cstheme="majorBidi"/>
        </w:rPr>
        <w:t xml:space="preserve"> execution time </w:t>
      </w:r>
      <w:r w:rsidR="001C4FF4">
        <w:rPr>
          <w:rFonts w:asciiTheme="majorBidi" w:hAnsiTheme="majorBidi" w:cstheme="majorBidi"/>
        </w:rPr>
        <w:t>and efficiency</w:t>
      </w:r>
      <w:r>
        <w:rPr>
          <w:rFonts w:asciiTheme="majorBidi" w:hAnsiTheme="majorBidi" w:cstheme="majorBidi"/>
        </w:rPr>
        <w:t xml:space="preserve"> …………………</w:t>
      </w:r>
      <w:proofErr w:type="gramStart"/>
      <w:r>
        <w:rPr>
          <w:rFonts w:asciiTheme="majorBidi" w:hAnsiTheme="majorBidi" w:cstheme="majorBidi"/>
        </w:rPr>
        <w:t>…..</w:t>
      </w:r>
      <w:proofErr w:type="gramEnd"/>
      <w:r>
        <w:rPr>
          <w:rFonts w:asciiTheme="majorBidi" w:hAnsiTheme="majorBidi" w:cstheme="majorBidi"/>
        </w:rPr>
        <w:t>……………</w:t>
      </w:r>
      <w:r w:rsidR="001C4FF4">
        <w:rPr>
          <w:rFonts w:asciiTheme="majorBidi" w:hAnsiTheme="majorBidi" w:cstheme="majorBidi"/>
        </w:rPr>
        <w:t>.</w:t>
      </w:r>
      <w:r>
        <w:rPr>
          <w:rFonts w:asciiTheme="majorBidi" w:hAnsiTheme="majorBidi" w:cstheme="majorBidi"/>
        </w:rPr>
        <w:t>………</w:t>
      </w:r>
      <w:r w:rsidR="001C4FF4">
        <w:rPr>
          <w:rFonts w:asciiTheme="majorBidi" w:hAnsiTheme="majorBidi" w:cstheme="majorBidi"/>
        </w:rPr>
        <w:t>……….</w:t>
      </w:r>
      <w:r>
        <w:rPr>
          <w:rFonts w:asciiTheme="majorBidi" w:hAnsiTheme="majorBidi" w:cstheme="majorBidi"/>
        </w:rPr>
        <w:t>……</w:t>
      </w:r>
      <w:r w:rsidR="001C4FF4">
        <w:rPr>
          <w:rFonts w:asciiTheme="majorBidi" w:hAnsiTheme="majorBidi" w:cstheme="majorBidi"/>
        </w:rPr>
        <w:t>81</w:t>
      </w:r>
    </w:p>
    <w:p w14:paraId="6E700024" w14:textId="30C1AF45" w:rsidR="00B10F4F" w:rsidRPr="000B55CE"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1C4FF4">
        <w:rPr>
          <w:rFonts w:asciiTheme="majorBidi" w:hAnsiTheme="majorBidi" w:cstheme="majorBidi"/>
        </w:rPr>
        <w:t>22</w:t>
      </w:r>
      <w:r>
        <w:rPr>
          <w:rFonts w:asciiTheme="majorBidi" w:hAnsiTheme="majorBidi" w:cstheme="majorBidi"/>
        </w:rPr>
        <w:t xml:space="preserve"> </w:t>
      </w:r>
      <w:r w:rsidR="001C4FF4">
        <w:rPr>
          <w:rFonts w:asciiTheme="majorBidi" w:hAnsiTheme="majorBidi" w:cstheme="majorBidi"/>
        </w:rPr>
        <w:t>Association Rule generation</w:t>
      </w:r>
      <w:r>
        <w:rPr>
          <w:rFonts w:asciiTheme="majorBidi" w:hAnsiTheme="majorBidi" w:cstheme="majorBidi"/>
        </w:rPr>
        <w:t xml:space="preserve"> …………………….…………………………………….</w:t>
      </w:r>
      <w:r w:rsidR="001C4FF4">
        <w:rPr>
          <w:rFonts w:asciiTheme="majorBidi" w:hAnsiTheme="majorBidi" w:cstheme="majorBidi"/>
        </w:rPr>
        <w:t>82</w:t>
      </w:r>
    </w:p>
    <w:p w14:paraId="77E8B57C" w14:textId="2D0FBEFB" w:rsidR="00B10F4F" w:rsidRPr="000B55CE"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1C4FF4">
        <w:rPr>
          <w:rFonts w:asciiTheme="majorBidi" w:hAnsiTheme="majorBidi" w:cstheme="majorBidi"/>
        </w:rPr>
        <w:t>23</w:t>
      </w:r>
      <w:r>
        <w:rPr>
          <w:rFonts w:asciiTheme="majorBidi" w:hAnsiTheme="majorBidi" w:cstheme="majorBidi"/>
        </w:rPr>
        <w:t xml:space="preserve"> </w:t>
      </w:r>
      <w:r w:rsidR="001C4FF4">
        <w:rPr>
          <w:rFonts w:asciiTheme="majorBidi" w:hAnsiTheme="majorBidi" w:cstheme="majorBidi"/>
        </w:rPr>
        <w:t>Memory</w:t>
      </w:r>
      <w:r>
        <w:rPr>
          <w:rFonts w:asciiTheme="majorBidi" w:hAnsiTheme="majorBidi" w:cstheme="majorBidi"/>
        </w:rPr>
        <w:t xml:space="preserve"> …………………….……………………………</w:t>
      </w:r>
      <w:r w:rsidR="001C4FF4">
        <w:rPr>
          <w:rFonts w:asciiTheme="majorBidi" w:hAnsiTheme="majorBidi" w:cstheme="majorBidi"/>
        </w:rPr>
        <w:t>……….………</w:t>
      </w:r>
      <w:proofErr w:type="gramStart"/>
      <w:r w:rsidR="001C4FF4">
        <w:rPr>
          <w:rFonts w:asciiTheme="majorBidi" w:hAnsiTheme="majorBidi" w:cstheme="majorBidi"/>
        </w:rPr>
        <w:t>…..</w:t>
      </w:r>
      <w:proofErr w:type="gramEnd"/>
      <w:r>
        <w:rPr>
          <w:rFonts w:asciiTheme="majorBidi" w:hAnsiTheme="majorBidi" w:cstheme="majorBidi"/>
        </w:rPr>
        <w:t>……….</w:t>
      </w:r>
      <w:r w:rsidR="001C4FF4">
        <w:rPr>
          <w:rFonts w:asciiTheme="majorBidi" w:hAnsiTheme="majorBidi" w:cstheme="majorBidi"/>
        </w:rPr>
        <w:t>82</w:t>
      </w:r>
    </w:p>
    <w:p w14:paraId="543E6D5E" w14:textId="52EB6F0A" w:rsidR="00B10F4F" w:rsidRPr="000B55CE" w:rsidRDefault="00B10F4F" w:rsidP="00B10F4F">
      <w:pPr>
        <w:tabs>
          <w:tab w:val="left" w:pos="10035"/>
        </w:tabs>
        <w:spacing w:after="0" w:line="240" w:lineRule="auto"/>
        <w:jc w:val="both"/>
        <w:rPr>
          <w:rFonts w:asciiTheme="majorBidi" w:hAnsiTheme="majorBidi" w:cstheme="majorBidi"/>
        </w:rPr>
      </w:pPr>
      <w:r>
        <w:rPr>
          <w:rFonts w:asciiTheme="majorBidi" w:hAnsiTheme="majorBidi" w:cstheme="majorBidi"/>
        </w:rPr>
        <w:t>Table -</w:t>
      </w:r>
      <w:r w:rsidR="001C4FF4">
        <w:rPr>
          <w:rFonts w:asciiTheme="majorBidi" w:hAnsiTheme="majorBidi" w:cstheme="majorBidi"/>
        </w:rPr>
        <w:t>24</w:t>
      </w:r>
      <w:r>
        <w:rPr>
          <w:rFonts w:asciiTheme="majorBidi" w:hAnsiTheme="majorBidi" w:cstheme="majorBidi"/>
        </w:rPr>
        <w:t xml:space="preserve"> </w:t>
      </w:r>
      <w:r w:rsidR="001C4FF4">
        <w:rPr>
          <w:rFonts w:asciiTheme="majorBidi" w:hAnsiTheme="majorBidi" w:cstheme="majorBidi"/>
        </w:rPr>
        <w:t>Summery</w:t>
      </w:r>
      <w:r>
        <w:rPr>
          <w:rFonts w:asciiTheme="majorBidi" w:hAnsiTheme="majorBidi" w:cstheme="majorBidi"/>
        </w:rPr>
        <w:t xml:space="preserve"> …………………….……………</w:t>
      </w:r>
      <w:r w:rsidR="001C4FF4">
        <w:rPr>
          <w:rFonts w:asciiTheme="majorBidi" w:hAnsiTheme="majorBidi" w:cstheme="majorBidi"/>
        </w:rPr>
        <w:t>………………</w:t>
      </w:r>
      <w:proofErr w:type="gramStart"/>
      <w:r w:rsidR="001C4FF4">
        <w:rPr>
          <w:rFonts w:asciiTheme="majorBidi" w:hAnsiTheme="majorBidi" w:cstheme="majorBidi"/>
        </w:rPr>
        <w:t>…..</w:t>
      </w:r>
      <w:proofErr w:type="gramEnd"/>
      <w:r>
        <w:rPr>
          <w:rFonts w:asciiTheme="majorBidi" w:hAnsiTheme="majorBidi" w:cstheme="majorBidi"/>
        </w:rPr>
        <w:t>……………………….</w:t>
      </w:r>
      <w:r w:rsidR="001C4FF4">
        <w:rPr>
          <w:rFonts w:asciiTheme="majorBidi" w:hAnsiTheme="majorBidi" w:cstheme="majorBidi"/>
        </w:rPr>
        <w:t>86</w:t>
      </w:r>
    </w:p>
    <w:p w14:paraId="6707E074" w14:textId="77777777" w:rsidR="00300FFA" w:rsidRDefault="00300FFA" w:rsidP="004F2CAC">
      <w:pPr>
        <w:tabs>
          <w:tab w:val="left" w:pos="10035"/>
        </w:tabs>
      </w:pPr>
    </w:p>
    <w:p w14:paraId="4CF97EBE" w14:textId="77777777" w:rsidR="00300FFA" w:rsidRDefault="00300FFA" w:rsidP="004F2CAC">
      <w:pPr>
        <w:tabs>
          <w:tab w:val="left" w:pos="10035"/>
        </w:tabs>
      </w:pPr>
    </w:p>
    <w:p w14:paraId="42884274" w14:textId="77777777" w:rsidR="00300FFA" w:rsidRDefault="00300FFA" w:rsidP="004F2CAC">
      <w:pPr>
        <w:tabs>
          <w:tab w:val="left" w:pos="10035"/>
        </w:tabs>
      </w:pPr>
    </w:p>
    <w:p w14:paraId="04B43AB9" w14:textId="77777777" w:rsidR="00300FFA" w:rsidRDefault="00300FFA" w:rsidP="004F2CAC">
      <w:pPr>
        <w:tabs>
          <w:tab w:val="left" w:pos="10035"/>
        </w:tabs>
      </w:pPr>
    </w:p>
    <w:p w14:paraId="7F431BF7" w14:textId="77777777" w:rsidR="00300FFA" w:rsidRDefault="00300FFA" w:rsidP="004F2CAC">
      <w:pPr>
        <w:tabs>
          <w:tab w:val="left" w:pos="10035"/>
        </w:tabs>
      </w:pPr>
    </w:p>
    <w:p w14:paraId="01B493D9" w14:textId="77777777" w:rsidR="00300FFA" w:rsidRDefault="00300FFA" w:rsidP="004F2CAC">
      <w:pPr>
        <w:tabs>
          <w:tab w:val="left" w:pos="10035"/>
        </w:tabs>
      </w:pPr>
    </w:p>
    <w:p w14:paraId="0577C7A0" w14:textId="77777777" w:rsidR="00300FFA" w:rsidRDefault="00300FFA" w:rsidP="004F2CAC">
      <w:pPr>
        <w:tabs>
          <w:tab w:val="left" w:pos="10035"/>
        </w:tabs>
      </w:pPr>
    </w:p>
    <w:p w14:paraId="1DD24257" w14:textId="77777777" w:rsidR="00300FFA" w:rsidRDefault="00300FFA" w:rsidP="004F2CAC">
      <w:pPr>
        <w:tabs>
          <w:tab w:val="left" w:pos="10035"/>
        </w:tabs>
      </w:pPr>
    </w:p>
    <w:p w14:paraId="290809A3" w14:textId="77777777" w:rsidR="00300FFA" w:rsidRDefault="00300FFA" w:rsidP="004F2CAC">
      <w:pPr>
        <w:tabs>
          <w:tab w:val="left" w:pos="10035"/>
        </w:tabs>
      </w:pPr>
    </w:p>
    <w:p w14:paraId="23AE36EE" w14:textId="77777777" w:rsidR="00DB7B3D" w:rsidRDefault="00DB7B3D" w:rsidP="004F2CAC">
      <w:pPr>
        <w:tabs>
          <w:tab w:val="left" w:pos="10035"/>
        </w:tabs>
      </w:pPr>
    </w:p>
    <w:p w14:paraId="3AAF77DF" w14:textId="77777777" w:rsidR="001C4FF4" w:rsidRDefault="001C4FF4" w:rsidP="004F2CAC">
      <w:pPr>
        <w:tabs>
          <w:tab w:val="left" w:pos="10035"/>
        </w:tabs>
      </w:pPr>
    </w:p>
    <w:p w14:paraId="1438C607" w14:textId="77777777" w:rsidR="00A43C4C" w:rsidRPr="00177E20" w:rsidRDefault="00A43C4C" w:rsidP="00A43C4C">
      <w:pPr>
        <w:spacing w:after="0" w:line="360" w:lineRule="auto"/>
        <w:jc w:val="center"/>
        <w:rPr>
          <w:rFonts w:ascii="TimesNewRomanPS-BoldMT" w:eastAsia="Times New Roman" w:hAnsi="TimesNewRomanPS-BoldMT" w:cs="Times New Roman"/>
          <w:b/>
          <w:bCs/>
          <w:color w:val="000000"/>
          <w:kern w:val="0"/>
          <w:sz w:val="34"/>
          <w:szCs w:val="36"/>
          <w14:ligatures w14:val="none"/>
        </w:rPr>
      </w:pPr>
      <w:r w:rsidRPr="0035412B">
        <w:rPr>
          <w:rFonts w:ascii="TimesNewRomanPS-BoldMT" w:eastAsia="Times New Roman" w:hAnsi="TimesNewRomanPS-BoldMT" w:cs="Times New Roman"/>
          <w:b/>
          <w:bCs/>
          <w:color w:val="000000"/>
          <w:kern w:val="0"/>
          <w:sz w:val="34"/>
          <w:szCs w:val="36"/>
          <w14:ligatures w14:val="none"/>
        </w:rPr>
        <w:lastRenderedPageBreak/>
        <w:t>CHAPTER 1</w:t>
      </w:r>
    </w:p>
    <w:p w14:paraId="6111B56F" w14:textId="77777777" w:rsidR="00A43C4C" w:rsidRPr="00177E20" w:rsidRDefault="00A43C4C" w:rsidP="00A43C4C">
      <w:pPr>
        <w:spacing w:line="360" w:lineRule="auto"/>
        <w:jc w:val="center"/>
        <w:rPr>
          <w:rFonts w:ascii="TimesNewRomanPS-BoldMT" w:eastAsia="Times New Roman" w:hAnsi="TimesNewRomanPS-BoldMT" w:cs="Times New Roman"/>
          <w:b/>
          <w:bCs/>
          <w:color w:val="000000"/>
          <w:kern w:val="0"/>
          <w:sz w:val="36"/>
          <w:szCs w:val="40"/>
          <w14:ligatures w14:val="none"/>
        </w:rPr>
      </w:pPr>
      <w:r w:rsidRPr="00177E20">
        <w:rPr>
          <w:rFonts w:ascii="TimesNewRomanPS-BoldMT" w:eastAsia="Times New Roman" w:hAnsi="TimesNewRomanPS-BoldMT" w:cs="Times New Roman"/>
          <w:b/>
          <w:bCs/>
          <w:color w:val="000000"/>
          <w:kern w:val="0"/>
          <w:sz w:val="36"/>
          <w:szCs w:val="40"/>
          <w14:ligatures w14:val="none"/>
        </w:rPr>
        <w:t>Introduction</w:t>
      </w:r>
    </w:p>
    <w:p w14:paraId="0CFFEC65" w14:textId="77777777" w:rsidR="00300FFA" w:rsidRDefault="00300FFA" w:rsidP="00300FFA">
      <w:pPr>
        <w:tabs>
          <w:tab w:val="left" w:pos="10035"/>
        </w:tabs>
      </w:pPr>
    </w:p>
    <w:p w14:paraId="620D5B86" w14:textId="59854E0A" w:rsidR="001C7413" w:rsidRDefault="00DB7B3D" w:rsidP="00300FFA">
      <w:pPr>
        <w:tabs>
          <w:tab w:val="left" w:pos="10035"/>
        </w:tabs>
        <w:rPr>
          <w:rFonts w:asciiTheme="majorBidi" w:hAnsiTheme="majorBidi" w:cstheme="majorBidi"/>
          <w:b/>
          <w:bCs/>
          <w:sz w:val="32"/>
          <w:szCs w:val="32"/>
        </w:rPr>
      </w:pPr>
      <w:r>
        <w:rPr>
          <w:rFonts w:asciiTheme="majorBidi" w:hAnsiTheme="majorBidi" w:cstheme="majorBidi"/>
          <w:b/>
          <w:bCs/>
          <w:sz w:val="32"/>
          <w:szCs w:val="32"/>
        </w:rPr>
        <w:t>1.</w:t>
      </w:r>
      <w:r w:rsidR="00A21773">
        <w:rPr>
          <w:rFonts w:asciiTheme="majorBidi" w:hAnsiTheme="majorBidi" w:cstheme="majorBidi"/>
          <w:b/>
          <w:bCs/>
          <w:sz w:val="32"/>
          <w:szCs w:val="32"/>
        </w:rPr>
        <w:t>1</w:t>
      </w:r>
      <w:r w:rsidR="001C7413">
        <w:rPr>
          <w:rFonts w:asciiTheme="majorBidi" w:hAnsiTheme="majorBidi" w:cstheme="majorBidi"/>
          <w:b/>
          <w:bCs/>
          <w:sz w:val="32"/>
          <w:szCs w:val="32"/>
        </w:rPr>
        <w:t>Abstract</w:t>
      </w:r>
    </w:p>
    <w:p w14:paraId="6FE510A1" w14:textId="77777777" w:rsidR="001C7413" w:rsidRPr="001C7413" w:rsidRDefault="001C7413" w:rsidP="001C7413">
      <w:pPr>
        <w:tabs>
          <w:tab w:val="left" w:pos="10035"/>
        </w:tabs>
        <w:jc w:val="both"/>
        <w:rPr>
          <w:rFonts w:asciiTheme="majorBidi" w:hAnsiTheme="majorBidi" w:cstheme="majorBidi"/>
          <w:sz w:val="28"/>
          <w:szCs w:val="28"/>
        </w:rPr>
      </w:pPr>
      <w:r w:rsidRPr="001C7413">
        <w:rPr>
          <w:rFonts w:asciiTheme="majorBidi" w:hAnsiTheme="majorBidi" w:cstheme="majorBidi"/>
          <w:sz w:val="28"/>
          <w:szCs w:val="28"/>
        </w:rPr>
        <w:t>In recent years, data mining has become an essential tool for extracting meaningful patterns and knowledge from large datasets. One important application of data mining in the retail industry is Market Basket Analysis, which aims to understand customer purchasing behavior by identifying relationships among items that are frequently purchased together. These insights support better business decisions such as product placement, cross-selling strategies, promotional planning, and inventory management.</w:t>
      </w:r>
    </w:p>
    <w:p w14:paraId="41BBDBA3" w14:textId="67084592" w:rsidR="001C7413" w:rsidRPr="001C7413" w:rsidRDefault="001C7413" w:rsidP="001C7413">
      <w:pPr>
        <w:tabs>
          <w:tab w:val="left" w:pos="10035"/>
        </w:tabs>
        <w:jc w:val="both"/>
        <w:rPr>
          <w:rFonts w:asciiTheme="majorBidi" w:hAnsiTheme="majorBidi" w:cstheme="majorBidi"/>
          <w:sz w:val="28"/>
          <w:szCs w:val="28"/>
        </w:rPr>
      </w:pPr>
      <w:r w:rsidRPr="001C7413">
        <w:rPr>
          <w:rFonts w:asciiTheme="majorBidi" w:hAnsiTheme="majorBidi" w:cstheme="majorBidi"/>
          <w:sz w:val="28"/>
          <w:szCs w:val="28"/>
        </w:rPr>
        <w:t>In this project, the Groceries Market Basket Dataset obtained from Kaggle/UCI is used to perform association rule mining. The dataset con</w:t>
      </w:r>
      <w:r>
        <w:rPr>
          <w:rFonts w:asciiTheme="majorBidi" w:hAnsiTheme="majorBidi" w:cstheme="majorBidi"/>
          <w:sz w:val="28"/>
          <w:szCs w:val="28"/>
        </w:rPr>
        <w:t>tains</w:t>
      </w:r>
      <w:r w:rsidRPr="001C7413">
        <w:rPr>
          <w:rFonts w:asciiTheme="majorBidi" w:hAnsiTheme="majorBidi" w:cstheme="majorBidi"/>
          <w:sz w:val="28"/>
          <w:szCs w:val="28"/>
        </w:rPr>
        <w:t xml:space="preserve"> 9,835 customer transactions and 169 unique grocery items, where each transaction represents a set of products purchased during a single shopping visit. this dataset is highly suitable for discovering frequent itemsets and association rules.</w:t>
      </w:r>
    </w:p>
    <w:p w14:paraId="5EE5CC76" w14:textId="77777777" w:rsidR="001C7413" w:rsidRPr="001C7413" w:rsidRDefault="001C7413" w:rsidP="001C7413">
      <w:pPr>
        <w:tabs>
          <w:tab w:val="left" w:pos="10035"/>
        </w:tabs>
        <w:jc w:val="both"/>
        <w:rPr>
          <w:rFonts w:asciiTheme="majorBidi" w:hAnsiTheme="majorBidi" w:cstheme="majorBidi"/>
          <w:sz w:val="28"/>
          <w:szCs w:val="28"/>
        </w:rPr>
      </w:pPr>
      <w:r w:rsidRPr="001C7413">
        <w:rPr>
          <w:rFonts w:asciiTheme="majorBidi" w:hAnsiTheme="majorBidi" w:cstheme="majorBidi"/>
          <w:sz w:val="28"/>
          <w:szCs w:val="28"/>
        </w:rPr>
        <w:t>To analyze the dataset, two widely used association rule mining algorithms are applied separately: Apriori and FP-Growth. First, the Apriori algorithm is implemented to identify frequent itemsets by iteratively generating candidate sets based on the principle that all subsets of a frequent itemset must also be frequent. Although Apriori is effective in discovering associations, it can be computationally expensive when handling large datasets.</w:t>
      </w:r>
    </w:p>
    <w:p w14:paraId="30E1B950" w14:textId="709E650A" w:rsidR="001C7413" w:rsidRPr="001C7413" w:rsidRDefault="001C7413" w:rsidP="001C7413">
      <w:pPr>
        <w:tabs>
          <w:tab w:val="left" w:pos="10035"/>
        </w:tabs>
        <w:jc w:val="both"/>
        <w:rPr>
          <w:rFonts w:asciiTheme="majorBidi" w:hAnsiTheme="majorBidi" w:cstheme="majorBidi"/>
          <w:sz w:val="28"/>
          <w:szCs w:val="28"/>
        </w:rPr>
      </w:pPr>
      <w:r w:rsidRPr="001C7413">
        <w:rPr>
          <w:rFonts w:asciiTheme="majorBidi" w:hAnsiTheme="majorBidi" w:cstheme="majorBidi"/>
          <w:sz w:val="28"/>
          <w:szCs w:val="28"/>
        </w:rPr>
        <w:t xml:space="preserve">To overcome this limitation, the FP-Growth (Frequent Pattern Growth) algorithm is applied in the next stage of the project. FP-Growth improves efficiency by constructing a compact FP-tree data structure and eliminating the need for candidate generation, resulting </w:t>
      </w:r>
      <w:r>
        <w:rPr>
          <w:rFonts w:asciiTheme="majorBidi" w:hAnsiTheme="majorBidi" w:cstheme="majorBidi"/>
          <w:sz w:val="28"/>
          <w:szCs w:val="28"/>
        </w:rPr>
        <w:t>is</w:t>
      </w:r>
      <w:r w:rsidRPr="001C7413">
        <w:rPr>
          <w:rFonts w:asciiTheme="majorBidi" w:hAnsiTheme="majorBidi" w:cstheme="majorBidi"/>
          <w:sz w:val="28"/>
          <w:szCs w:val="28"/>
        </w:rPr>
        <w:t xml:space="preserve"> faster execution and lower memory usage.</w:t>
      </w:r>
    </w:p>
    <w:p w14:paraId="4F1246D4" w14:textId="1E077B5A" w:rsidR="00CF2918" w:rsidRDefault="001C7413" w:rsidP="001C7413">
      <w:pPr>
        <w:tabs>
          <w:tab w:val="left" w:pos="10035"/>
        </w:tabs>
        <w:jc w:val="both"/>
        <w:rPr>
          <w:rFonts w:asciiTheme="majorBidi" w:hAnsiTheme="majorBidi" w:cstheme="majorBidi"/>
          <w:sz w:val="28"/>
          <w:szCs w:val="28"/>
        </w:rPr>
      </w:pPr>
      <w:r w:rsidRPr="001C7413">
        <w:rPr>
          <w:rFonts w:asciiTheme="majorBidi" w:hAnsiTheme="majorBidi" w:cstheme="majorBidi"/>
          <w:sz w:val="28"/>
          <w:szCs w:val="28"/>
        </w:rPr>
        <w:t xml:space="preserve">The association rules generated by both algorithms are evaluated using standard metrics, including support, confidence, and lift, which measure the frequency, reliability, and strength of item relationships. </w:t>
      </w:r>
    </w:p>
    <w:p w14:paraId="7A048182" w14:textId="77777777" w:rsidR="00A21773" w:rsidRDefault="00A21773" w:rsidP="001C7413">
      <w:pPr>
        <w:tabs>
          <w:tab w:val="left" w:pos="10035"/>
        </w:tabs>
        <w:jc w:val="both"/>
        <w:rPr>
          <w:rFonts w:asciiTheme="majorBidi" w:hAnsiTheme="majorBidi" w:cstheme="majorBidi"/>
          <w:sz w:val="28"/>
          <w:szCs w:val="28"/>
        </w:rPr>
      </w:pPr>
    </w:p>
    <w:p w14:paraId="4AD8AE1A" w14:textId="77777777" w:rsidR="00A21773" w:rsidRPr="00A21773" w:rsidRDefault="00A21773" w:rsidP="00A21773">
      <w:pPr>
        <w:tabs>
          <w:tab w:val="left" w:pos="10035"/>
        </w:tabs>
        <w:jc w:val="both"/>
        <w:rPr>
          <w:rFonts w:asciiTheme="majorBidi" w:hAnsiTheme="majorBidi" w:cstheme="majorBidi"/>
          <w:b/>
          <w:bCs/>
          <w:sz w:val="32"/>
          <w:szCs w:val="32"/>
        </w:rPr>
      </w:pPr>
      <w:r w:rsidRPr="00A21773">
        <w:rPr>
          <w:rFonts w:asciiTheme="majorBidi" w:hAnsiTheme="majorBidi" w:cstheme="majorBidi"/>
          <w:b/>
          <w:bCs/>
          <w:sz w:val="32"/>
          <w:szCs w:val="32"/>
        </w:rPr>
        <w:lastRenderedPageBreak/>
        <w:t>1.2 Project Goal</w:t>
      </w:r>
    </w:p>
    <w:p w14:paraId="759BEC24" w14:textId="72A60FA3" w:rsidR="00A21773" w:rsidRPr="00A21773" w:rsidRDefault="00A21773" w:rsidP="00A21773">
      <w:pPr>
        <w:tabs>
          <w:tab w:val="left" w:pos="10035"/>
        </w:tabs>
        <w:jc w:val="both"/>
        <w:rPr>
          <w:rFonts w:asciiTheme="majorBidi" w:hAnsiTheme="majorBidi" w:cstheme="majorBidi"/>
          <w:sz w:val="28"/>
          <w:szCs w:val="28"/>
        </w:rPr>
      </w:pPr>
      <w:r w:rsidRPr="00A21773">
        <w:rPr>
          <w:rFonts w:asciiTheme="majorBidi" w:hAnsiTheme="majorBidi" w:cstheme="majorBidi"/>
          <w:sz w:val="28"/>
          <w:szCs w:val="28"/>
        </w:rPr>
        <w:t xml:space="preserve">The primary goal of this project is to </w:t>
      </w:r>
      <w:r>
        <w:rPr>
          <w:rFonts w:asciiTheme="majorBidi" w:hAnsiTheme="majorBidi" w:cstheme="majorBidi"/>
          <w:sz w:val="28"/>
          <w:szCs w:val="28"/>
        </w:rPr>
        <w:t>use</w:t>
      </w:r>
      <w:r w:rsidRPr="00A21773">
        <w:rPr>
          <w:rFonts w:asciiTheme="majorBidi" w:hAnsiTheme="majorBidi" w:cstheme="majorBidi"/>
          <w:sz w:val="28"/>
          <w:szCs w:val="28"/>
        </w:rPr>
        <w:t xml:space="preserve"> association rule mining techniques to a real-world retail dataset in order to discover meaningful patterns in customer purchasing behavior. Using the Groceries Market Basket Dataset, the project aims to identify frequently purchased items and uncover strong associations between products that are commonly bought together.</w:t>
      </w:r>
    </w:p>
    <w:p w14:paraId="79BF12F7" w14:textId="1D38C2A1" w:rsidR="00A21773" w:rsidRPr="00A21773" w:rsidRDefault="00A21773" w:rsidP="00A21773">
      <w:pPr>
        <w:tabs>
          <w:tab w:val="left" w:pos="10035"/>
        </w:tabs>
        <w:jc w:val="both"/>
        <w:rPr>
          <w:rFonts w:asciiTheme="majorBidi" w:hAnsiTheme="majorBidi" w:cstheme="majorBidi"/>
          <w:sz w:val="28"/>
          <w:szCs w:val="28"/>
        </w:rPr>
      </w:pPr>
      <w:r w:rsidRPr="00A21773">
        <w:rPr>
          <w:rFonts w:asciiTheme="majorBidi" w:hAnsiTheme="majorBidi" w:cstheme="majorBidi"/>
          <w:sz w:val="28"/>
          <w:szCs w:val="28"/>
        </w:rPr>
        <w:t xml:space="preserve"> this project has the following objectives:</w:t>
      </w:r>
    </w:p>
    <w:p w14:paraId="32479188" w14:textId="6C2AD14A" w:rsidR="00A21773" w:rsidRPr="00A21773" w:rsidRDefault="00A21773">
      <w:pPr>
        <w:numPr>
          <w:ilvl w:val="0"/>
          <w:numId w:val="121"/>
        </w:numPr>
        <w:tabs>
          <w:tab w:val="left" w:pos="10035"/>
        </w:tabs>
        <w:jc w:val="both"/>
        <w:rPr>
          <w:rFonts w:asciiTheme="majorBidi" w:hAnsiTheme="majorBidi" w:cstheme="majorBidi"/>
          <w:sz w:val="28"/>
          <w:szCs w:val="28"/>
        </w:rPr>
      </w:pPr>
      <w:r w:rsidRPr="00A21773">
        <w:rPr>
          <w:rFonts w:asciiTheme="majorBidi" w:hAnsiTheme="majorBidi" w:cstheme="majorBidi"/>
          <w:sz w:val="28"/>
          <w:szCs w:val="28"/>
        </w:rPr>
        <w:t>preprocess and transform the transactional grocery dataset into a suitable format for association rule mining.</w:t>
      </w:r>
    </w:p>
    <w:p w14:paraId="7EA6D55C" w14:textId="470532E9" w:rsidR="00A21773" w:rsidRPr="00A21773" w:rsidRDefault="00A21773">
      <w:pPr>
        <w:numPr>
          <w:ilvl w:val="0"/>
          <w:numId w:val="121"/>
        </w:numPr>
        <w:tabs>
          <w:tab w:val="left" w:pos="10035"/>
        </w:tabs>
        <w:jc w:val="both"/>
        <w:rPr>
          <w:rFonts w:asciiTheme="majorBidi" w:hAnsiTheme="majorBidi" w:cstheme="majorBidi"/>
          <w:sz w:val="28"/>
          <w:szCs w:val="28"/>
        </w:rPr>
      </w:pPr>
      <w:r w:rsidRPr="00A21773">
        <w:rPr>
          <w:rFonts w:asciiTheme="majorBidi" w:hAnsiTheme="majorBidi" w:cstheme="majorBidi"/>
          <w:sz w:val="28"/>
          <w:szCs w:val="28"/>
        </w:rPr>
        <w:t>apply the Apriori algorithm to extract frequent itemsets and generate association rules based on support, confidence, and lift.</w:t>
      </w:r>
    </w:p>
    <w:p w14:paraId="61542B26" w14:textId="231CA290" w:rsidR="00A21773" w:rsidRPr="00A21773" w:rsidRDefault="00A21773">
      <w:pPr>
        <w:numPr>
          <w:ilvl w:val="0"/>
          <w:numId w:val="121"/>
        </w:numPr>
        <w:tabs>
          <w:tab w:val="left" w:pos="10035"/>
        </w:tabs>
        <w:jc w:val="both"/>
        <w:rPr>
          <w:rFonts w:asciiTheme="majorBidi" w:hAnsiTheme="majorBidi" w:cstheme="majorBidi"/>
          <w:sz w:val="28"/>
          <w:szCs w:val="28"/>
        </w:rPr>
      </w:pPr>
      <w:r w:rsidRPr="00A21773">
        <w:rPr>
          <w:rFonts w:asciiTheme="majorBidi" w:hAnsiTheme="majorBidi" w:cstheme="majorBidi"/>
          <w:sz w:val="28"/>
          <w:szCs w:val="28"/>
        </w:rPr>
        <w:t xml:space="preserve">apply the FP-Growth algorithm separately on the same dataset </w:t>
      </w:r>
    </w:p>
    <w:p w14:paraId="75082D0A" w14:textId="162F9BF6" w:rsidR="00A21773" w:rsidRPr="00A21773" w:rsidRDefault="00A21773">
      <w:pPr>
        <w:numPr>
          <w:ilvl w:val="0"/>
          <w:numId w:val="121"/>
        </w:numPr>
        <w:tabs>
          <w:tab w:val="left" w:pos="10035"/>
        </w:tabs>
        <w:jc w:val="both"/>
        <w:rPr>
          <w:rFonts w:asciiTheme="majorBidi" w:hAnsiTheme="majorBidi" w:cstheme="majorBidi"/>
          <w:sz w:val="28"/>
          <w:szCs w:val="28"/>
        </w:rPr>
      </w:pPr>
      <w:r w:rsidRPr="00A21773">
        <w:rPr>
          <w:rFonts w:asciiTheme="majorBidi" w:hAnsiTheme="majorBidi" w:cstheme="majorBidi"/>
          <w:sz w:val="28"/>
          <w:szCs w:val="28"/>
        </w:rPr>
        <w:t>evaluate and interpret the discovered rules using standard association rule metrics.</w:t>
      </w:r>
    </w:p>
    <w:p w14:paraId="55B4C979" w14:textId="2CD0AAD9" w:rsidR="00A21773" w:rsidRPr="00A21773" w:rsidRDefault="00A21773">
      <w:pPr>
        <w:numPr>
          <w:ilvl w:val="0"/>
          <w:numId w:val="121"/>
        </w:numPr>
        <w:tabs>
          <w:tab w:val="left" w:pos="10035"/>
        </w:tabs>
        <w:jc w:val="both"/>
        <w:rPr>
          <w:rFonts w:asciiTheme="majorBidi" w:hAnsiTheme="majorBidi" w:cstheme="majorBidi"/>
          <w:sz w:val="28"/>
          <w:szCs w:val="28"/>
        </w:rPr>
      </w:pPr>
      <w:r w:rsidRPr="00A21773">
        <w:rPr>
          <w:rFonts w:asciiTheme="majorBidi" w:hAnsiTheme="majorBidi" w:cstheme="majorBidi"/>
          <w:sz w:val="28"/>
          <w:szCs w:val="28"/>
        </w:rPr>
        <w:t xml:space="preserve">compare the performance and results of Apriori and FP-Growth </w:t>
      </w:r>
    </w:p>
    <w:p w14:paraId="13A21614" w14:textId="4E5AB24A" w:rsidR="00A21773" w:rsidRDefault="00A21773">
      <w:pPr>
        <w:numPr>
          <w:ilvl w:val="0"/>
          <w:numId w:val="121"/>
        </w:numPr>
        <w:tabs>
          <w:tab w:val="left" w:pos="10035"/>
        </w:tabs>
        <w:jc w:val="both"/>
        <w:rPr>
          <w:rFonts w:asciiTheme="majorBidi" w:hAnsiTheme="majorBidi" w:cstheme="majorBidi"/>
          <w:sz w:val="28"/>
          <w:szCs w:val="28"/>
        </w:rPr>
      </w:pPr>
      <w:r w:rsidRPr="00A21773">
        <w:rPr>
          <w:rFonts w:asciiTheme="majorBidi" w:hAnsiTheme="majorBidi" w:cstheme="majorBidi"/>
          <w:sz w:val="28"/>
          <w:szCs w:val="28"/>
        </w:rPr>
        <w:t>demonstrate how association rule mining can support business decision-making in retail applications such as product placement, cross-selling, and inventory management.</w:t>
      </w:r>
    </w:p>
    <w:p w14:paraId="56D74730" w14:textId="656F559E" w:rsidR="00AE7AD6" w:rsidRDefault="00AE7AD6" w:rsidP="00AE7AD6">
      <w:pPr>
        <w:tabs>
          <w:tab w:val="left" w:pos="10035"/>
        </w:tabs>
        <w:ind w:left="720"/>
        <w:jc w:val="center"/>
        <w:rPr>
          <w:rFonts w:asciiTheme="majorBidi" w:hAnsiTheme="majorBidi" w:cstheme="majorBidi"/>
          <w:sz w:val="28"/>
          <w:szCs w:val="28"/>
        </w:rPr>
      </w:pPr>
      <w:r>
        <w:rPr>
          <w:rFonts w:asciiTheme="majorBidi" w:hAnsiTheme="majorBidi" w:cstheme="majorBidi"/>
          <w:sz w:val="28"/>
          <w:szCs w:val="28"/>
        </w:rPr>
        <w:t>Figure 1. project goal</w:t>
      </w:r>
    </w:p>
    <w:p w14:paraId="3E5DC6DC" w14:textId="20E621D8" w:rsidR="00F47585" w:rsidRPr="00A21773" w:rsidRDefault="00F47585" w:rsidP="00F47585">
      <w:pPr>
        <w:tabs>
          <w:tab w:val="left" w:pos="10035"/>
        </w:tabs>
        <w:ind w:left="720"/>
        <w:jc w:val="center"/>
        <w:rPr>
          <w:rFonts w:asciiTheme="majorBidi" w:hAnsiTheme="majorBidi" w:cstheme="majorBidi"/>
          <w:sz w:val="28"/>
          <w:szCs w:val="28"/>
        </w:rPr>
      </w:pPr>
      <w:r>
        <w:rPr>
          <w:noProof/>
        </w:rPr>
        <w:drawing>
          <wp:inline distT="0" distB="0" distL="0" distR="0" wp14:anchorId="0EE31E85" wp14:editId="7B347F50">
            <wp:extent cx="3867150" cy="2578100"/>
            <wp:effectExtent l="0" t="0" r="0" b="0"/>
            <wp:docPr id="191435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67452" cy="2578301"/>
                    </a:xfrm>
                    <a:prstGeom prst="rect">
                      <a:avLst/>
                    </a:prstGeom>
                    <a:noFill/>
                    <a:ln>
                      <a:noFill/>
                    </a:ln>
                  </pic:spPr>
                </pic:pic>
              </a:graphicData>
            </a:graphic>
          </wp:inline>
        </w:drawing>
      </w:r>
    </w:p>
    <w:p w14:paraId="3F0B343A" w14:textId="77777777" w:rsidR="00F47585" w:rsidRDefault="00F47585" w:rsidP="00F47585">
      <w:pPr>
        <w:spacing w:line="360" w:lineRule="auto"/>
        <w:jc w:val="center"/>
        <w:rPr>
          <w:rFonts w:asciiTheme="majorBidi" w:hAnsiTheme="majorBidi" w:cstheme="majorBidi"/>
          <w:b/>
          <w:bCs/>
          <w:sz w:val="32"/>
          <w:szCs w:val="32"/>
        </w:rPr>
      </w:pPr>
      <w:r w:rsidRPr="00FE650F">
        <w:rPr>
          <w:rFonts w:asciiTheme="majorBidi" w:hAnsiTheme="majorBidi" w:cstheme="majorBidi"/>
          <w:b/>
          <w:bCs/>
          <w:sz w:val="32"/>
          <w:szCs w:val="32"/>
        </w:rPr>
        <w:lastRenderedPageBreak/>
        <w:t>CHAPTER 2</w:t>
      </w:r>
    </w:p>
    <w:p w14:paraId="7E7F3445" w14:textId="44EF41FE" w:rsidR="00A21773" w:rsidRPr="001C7413" w:rsidRDefault="00A21773" w:rsidP="001C7413">
      <w:pPr>
        <w:tabs>
          <w:tab w:val="left" w:pos="10035"/>
        </w:tabs>
        <w:jc w:val="both"/>
        <w:rPr>
          <w:rFonts w:asciiTheme="majorBidi" w:hAnsiTheme="majorBidi" w:cstheme="majorBidi"/>
          <w:sz w:val="28"/>
          <w:szCs w:val="28"/>
        </w:rPr>
      </w:pPr>
    </w:p>
    <w:p w14:paraId="71D91595" w14:textId="558A101E" w:rsidR="00FD7F55" w:rsidRPr="00300FFA" w:rsidRDefault="00F47585" w:rsidP="00300FFA">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2.1</w:t>
      </w:r>
      <w:r w:rsidR="00FD7F55" w:rsidRPr="00300FFA">
        <w:rPr>
          <w:rFonts w:asciiTheme="majorBidi" w:hAnsiTheme="majorBidi" w:cstheme="majorBidi"/>
          <w:b/>
          <w:bCs/>
          <w:sz w:val="28"/>
          <w:szCs w:val="28"/>
        </w:rPr>
        <w:t>What is data mining</w:t>
      </w:r>
      <w:r w:rsidR="00300FFA">
        <w:rPr>
          <w:rFonts w:asciiTheme="majorBidi" w:hAnsiTheme="majorBidi" w:cstheme="majorBidi"/>
          <w:b/>
          <w:bCs/>
          <w:sz w:val="28"/>
          <w:szCs w:val="28"/>
        </w:rPr>
        <w:t xml:space="preserve"> : </w:t>
      </w:r>
      <w:bookmarkStart w:id="0" w:name="What+is+data+mining%3F"/>
      <w:bookmarkEnd w:id="0"/>
    </w:p>
    <w:p w14:paraId="08B86B49" w14:textId="0F0C6642" w:rsidR="00FD7F55" w:rsidRPr="00300FFA" w:rsidRDefault="00FD7F55" w:rsidP="004F529B">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 xml:space="preserve">Data mining is the use of machine learning and statistical analysis to </w:t>
      </w:r>
      <w:r w:rsidR="00F47585" w:rsidRPr="00F47585">
        <w:rPr>
          <w:rFonts w:asciiTheme="majorBidi" w:hAnsiTheme="majorBidi" w:cstheme="majorBidi"/>
          <w:sz w:val="28"/>
          <w:szCs w:val="28"/>
        </w:rPr>
        <w:t xml:space="preserve">discover </w:t>
      </w:r>
      <w:r w:rsidRPr="00300FFA">
        <w:rPr>
          <w:rFonts w:asciiTheme="majorBidi" w:hAnsiTheme="majorBidi" w:cstheme="majorBidi"/>
          <w:sz w:val="28"/>
          <w:szCs w:val="28"/>
        </w:rPr>
        <w:t>patterns and other valuable information from</w:t>
      </w:r>
      <w:r w:rsidR="00F47585">
        <w:rPr>
          <w:rFonts w:asciiTheme="majorBidi" w:hAnsiTheme="majorBidi" w:cstheme="majorBidi"/>
          <w:sz w:val="28"/>
          <w:szCs w:val="28"/>
        </w:rPr>
        <w:t xml:space="preserve"> the</w:t>
      </w:r>
      <w:r w:rsidRPr="00300FFA">
        <w:rPr>
          <w:rFonts w:asciiTheme="majorBidi" w:hAnsiTheme="majorBidi" w:cstheme="majorBidi"/>
          <w:sz w:val="28"/>
          <w:szCs w:val="28"/>
        </w:rPr>
        <w:t xml:space="preserve"> large data sets</w:t>
      </w:r>
      <w:r w:rsidR="004F529B">
        <w:rPr>
          <w:rFonts w:asciiTheme="majorBidi" w:hAnsiTheme="majorBidi" w:cstheme="majorBidi"/>
          <w:sz w:val="28"/>
          <w:szCs w:val="28"/>
        </w:rPr>
        <w:t xml:space="preserve"> </w:t>
      </w:r>
      <w:r w:rsidRPr="00300FFA">
        <w:rPr>
          <w:rFonts w:asciiTheme="majorBidi" w:hAnsiTheme="majorBidi" w:cstheme="majorBidi"/>
          <w:sz w:val="28"/>
          <w:szCs w:val="28"/>
        </w:rPr>
        <w:t>.</w:t>
      </w:r>
      <w:r w:rsidR="004F529B">
        <w:rPr>
          <w:rFonts w:asciiTheme="majorBidi" w:hAnsiTheme="majorBidi" w:cstheme="majorBidi"/>
          <w:sz w:val="28"/>
          <w:szCs w:val="28"/>
        </w:rPr>
        <w:t xml:space="preserve"> </w:t>
      </w:r>
      <w:r w:rsidRPr="00300FFA">
        <w:rPr>
          <w:rFonts w:asciiTheme="majorBidi" w:hAnsiTheme="majorBidi" w:cstheme="majorBidi"/>
          <w:sz w:val="28"/>
          <w:szCs w:val="28"/>
        </w:rPr>
        <w:t xml:space="preserve">Given the evolution of machine learning (ML), </w:t>
      </w:r>
      <w:hyperlink r:id="rId8" w:tgtFrame="_self" w:history="1">
        <w:r w:rsidRPr="00B94282">
          <w:rPr>
            <w:rFonts w:asciiTheme="majorBidi" w:hAnsiTheme="majorBidi" w:cstheme="majorBidi"/>
            <w:sz w:val="28"/>
            <w:szCs w:val="28"/>
          </w:rPr>
          <w:t>data warehousing</w:t>
        </w:r>
      </w:hyperlink>
      <w:r w:rsidRPr="00300FFA">
        <w:rPr>
          <w:rFonts w:asciiTheme="majorBidi" w:hAnsiTheme="majorBidi" w:cstheme="majorBidi"/>
          <w:sz w:val="28"/>
          <w:szCs w:val="28"/>
        </w:rPr>
        <w:t xml:space="preserve">, and the growth of </w:t>
      </w:r>
      <w:hyperlink r:id="rId9" w:tgtFrame="_self" w:history="1">
        <w:r w:rsidRPr="00B94282">
          <w:rPr>
            <w:rFonts w:asciiTheme="majorBidi" w:hAnsiTheme="majorBidi" w:cstheme="majorBidi"/>
            <w:sz w:val="28"/>
            <w:szCs w:val="28"/>
          </w:rPr>
          <w:t>big data</w:t>
        </w:r>
      </w:hyperlink>
      <w:r w:rsidRPr="00300FFA">
        <w:rPr>
          <w:rFonts w:asciiTheme="majorBidi" w:hAnsiTheme="majorBidi" w:cstheme="majorBidi"/>
          <w:sz w:val="28"/>
          <w:szCs w:val="28"/>
        </w:rPr>
        <w:t xml:space="preserve">, the adoption of data mining, also known as knowledge discovery in databases (KDD), has rapidly accelerated over the last decades. However, while this technology continuously evolves to handle data at a large scale, leaders still might face challenges with scalability and </w:t>
      </w:r>
      <w:hyperlink r:id="rId10" w:tgtFrame="_self" w:history="1">
        <w:r w:rsidRPr="00B94282">
          <w:rPr>
            <w:rFonts w:asciiTheme="majorBidi" w:hAnsiTheme="majorBidi" w:cstheme="majorBidi"/>
            <w:sz w:val="28"/>
            <w:szCs w:val="28"/>
          </w:rPr>
          <w:t>automation</w:t>
        </w:r>
      </w:hyperlink>
      <w:r w:rsidRPr="00300FFA">
        <w:rPr>
          <w:rFonts w:asciiTheme="majorBidi" w:hAnsiTheme="majorBidi" w:cstheme="majorBidi"/>
          <w:sz w:val="28"/>
          <w:szCs w:val="28"/>
        </w:rPr>
        <w:t>.</w:t>
      </w:r>
    </w:p>
    <w:p w14:paraId="52535CAD" w14:textId="1561DF2B" w:rsidR="00CF2918" w:rsidRPr="00300FFA" w:rsidRDefault="00FD7F55" w:rsidP="004F529B">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 xml:space="preserve">The data mining techniques can be </w:t>
      </w:r>
      <w:r w:rsidR="00DB7B3D">
        <w:rPr>
          <w:rFonts w:asciiTheme="majorBidi" w:hAnsiTheme="majorBidi" w:cstheme="majorBidi"/>
          <w:sz w:val="28"/>
          <w:szCs w:val="28"/>
        </w:rPr>
        <w:t>used</w:t>
      </w:r>
      <w:r w:rsidRPr="00300FFA">
        <w:rPr>
          <w:rFonts w:asciiTheme="majorBidi" w:hAnsiTheme="majorBidi" w:cstheme="majorBidi"/>
          <w:sz w:val="28"/>
          <w:szCs w:val="28"/>
        </w:rPr>
        <w:t xml:space="preserve"> for two main purposes. They can either describe the target data set or they can predict outcomes by using machine learning algorithms.These methods are used to organize and filter data, surfacing the most useful information, from fraud to user behaviors, bottlenecks and even security breaches. Using ML algorithms and </w:t>
      </w:r>
      <w:hyperlink r:id="rId11" w:tgtFrame="_self" w:history="1">
        <w:r w:rsidRPr="004F529B">
          <w:rPr>
            <w:rFonts w:asciiTheme="majorBidi" w:hAnsiTheme="majorBidi" w:cstheme="majorBidi"/>
            <w:sz w:val="28"/>
            <w:szCs w:val="28"/>
          </w:rPr>
          <w:t>artificial intelligence (AI)</w:t>
        </w:r>
      </w:hyperlink>
      <w:r w:rsidRPr="00300FFA">
        <w:rPr>
          <w:rFonts w:asciiTheme="majorBidi" w:hAnsiTheme="majorBidi" w:cstheme="majorBidi"/>
          <w:sz w:val="28"/>
          <w:szCs w:val="28"/>
        </w:rPr>
        <w:t xml:space="preserve"> enables automation of the analysis, which can greatly speed up the process.</w:t>
      </w:r>
    </w:p>
    <w:p w14:paraId="4B911899" w14:textId="4F5C2B50" w:rsidR="00FD7F55" w:rsidRPr="00300FFA" w:rsidRDefault="00F47585" w:rsidP="00300FFA">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2.2 </w:t>
      </w:r>
      <w:r w:rsidR="00FD7F55" w:rsidRPr="00300FFA">
        <w:rPr>
          <w:rFonts w:asciiTheme="majorBidi" w:hAnsiTheme="majorBidi" w:cstheme="majorBidi"/>
          <w:b/>
          <w:bCs/>
          <w:sz w:val="28"/>
          <w:szCs w:val="28"/>
        </w:rPr>
        <w:t xml:space="preserve">Benefits and challenges </w:t>
      </w:r>
      <w:r>
        <w:rPr>
          <w:rFonts w:asciiTheme="majorBidi" w:hAnsiTheme="majorBidi" w:cstheme="majorBidi"/>
          <w:b/>
          <w:bCs/>
          <w:sz w:val="28"/>
          <w:szCs w:val="28"/>
        </w:rPr>
        <w:t>:</w:t>
      </w:r>
    </w:p>
    <w:p w14:paraId="18697575" w14:textId="117DC2F5" w:rsidR="00FD7F55" w:rsidRPr="00300FFA" w:rsidRDefault="00FD7F55" w:rsidP="00300FFA">
      <w:pPr>
        <w:tabs>
          <w:tab w:val="left" w:pos="10035"/>
        </w:tabs>
        <w:spacing w:line="360" w:lineRule="auto"/>
        <w:rPr>
          <w:rFonts w:asciiTheme="majorBidi" w:hAnsiTheme="majorBidi" w:cstheme="majorBidi"/>
          <w:b/>
          <w:bCs/>
          <w:sz w:val="28"/>
          <w:szCs w:val="28"/>
        </w:rPr>
      </w:pPr>
      <w:bookmarkStart w:id="1" w:name="Benefits+and+challenges"/>
      <w:bookmarkEnd w:id="1"/>
      <w:r w:rsidRPr="00300FFA">
        <w:rPr>
          <w:rFonts w:asciiTheme="majorBidi" w:hAnsiTheme="majorBidi" w:cstheme="majorBidi"/>
          <w:b/>
          <w:bCs/>
          <w:sz w:val="28"/>
          <w:szCs w:val="28"/>
        </w:rPr>
        <w:t>Benefits</w:t>
      </w:r>
      <w:r w:rsidR="00F47585">
        <w:rPr>
          <w:rFonts w:asciiTheme="majorBidi" w:hAnsiTheme="majorBidi" w:cstheme="majorBidi"/>
          <w:b/>
          <w:bCs/>
          <w:sz w:val="28"/>
          <w:szCs w:val="28"/>
        </w:rPr>
        <w:t xml:space="preserve"> :</w:t>
      </w:r>
    </w:p>
    <w:p w14:paraId="1803AD3E" w14:textId="77777777" w:rsidR="004F529B" w:rsidRDefault="00FD7F55" w:rsidP="00300FFA">
      <w:pPr>
        <w:tabs>
          <w:tab w:val="left" w:pos="10035"/>
        </w:tabs>
        <w:spacing w:line="360" w:lineRule="auto"/>
        <w:rPr>
          <w:rFonts w:asciiTheme="majorBidi" w:hAnsiTheme="majorBidi" w:cstheme="majorBidi"/>
          <w:sz w:val="28"/>
          <w:szCs w:val="28"/>
        </w:rPr>
      </w:pPr>
      <w:r w:rsidRPr="00300FFA">
        <w:rPr>
          <w:rFonts w:asciiTheme="majorBidi" w:hAnsiTheme="majorBidi" w:cstheme="majorBidi"/>
          <w:b/>
          <w:bCs/>
          <w:sz w:val="28"/>
          <w:szCs w:val="28"/>
        </w:rPr>
        <w:t>Discover hidden insights and trends</w:t>
      </w:r>
      <w:r w:rsidRPr="00300FFA">
        <w:rPr>
          <w:rFonts w:asciiTheme="majorBidi" w:hAnsiTheme="majorBidi" w:cstheme="majorBidi"/>
          <w:sz w:val="28"/>
          <w:szCs w:val="28"/>
        </w:rPr>
        <w:t>:</w:t>
      </w:r>
    </w:p>
    <w:p w14:paraId="20CBD51C" w14:textId="1A036D37" w:rsidR="00FD7F55" w:rsidRPr="00300FFA" w:rsidRDefault="00FD7F55" w:rsidP="00EF5EC2">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 xml:space="preserve"> Data mining takes raw data and finds order in the chaos: seeing the forest for the trees. This can result in better-informed planning across corporate functions and industries, including advertising, finance, </w:t>
      </w:r>
      <w:hyperlink r:id="rId12" w:tgtFrame="_self" w:history="1">
        <w:r w:rsidRPr="004F529B">
          <w:rPr>
            <w:rFonts w:asciiTheme="majorBidi" w:hAnsiTheme="majorBidi" w:cstheme="majorBidi"/>
            <w:sz w:val="28"/>
            <w:szCs w:val="28"/>
          </w:rPr>
          <w:t>government</w:t>
        </w:r>
      </w:hyperlink>
      <w:r w:rsidRPr="00300FFA">
        <w:rPr>
          <w:rFonts w:asciiTheme="majorBidi" w:hAnsiTheme="majorBidi" w:cstheme="majorBidi"/>
          <w:sz w:val="28"/>
          <w:szCs w:val="28"/>
        </w:rPr>
        <w:t xml:space="preserve">, healthcare, human resources (HR), manufacturing, marketing, sales and </w:t>
      </w:r>
      <w:hyperlink r:id="rId13" w:tgtFrame="_self" w:history="1">
        <w:r w:rsidRPr="004F529B">
          <w:rPr>
            <w:rFonts w:asciiTheme="majorBidi" w:hAnsiTheme="majorBidi" w:cstheme="majorBidi"/>
            <w:sz w:val="28"/>
            <w:szCs w:val="28"/>
          </w:rPr>
          <w:t>supply chain management (SCM)</w:t>
        </w:r>
      </w:hyperlink>
      <w:r w:rsidRPr="00300FFA">
        <w:rPr>
          <w:rFonts w:asciiTheme="majorBidi" w:hAnsiTheme="majorBidi" w:cstheme="majorBidi"/>
          <w:sz w:val="28"/>
          <w:szCs w:val="28"/>
        </w:rPr>
        <w:t>.</w:t>
      </w:r>
    </w:p>
    <w:p w14:paraId="46BB5136" w14:textId="77777777" w:rsidR="00FD7F55" w:rsidRDefault="00FD7F55" w:rsidP="00300FFA">
      <w:pPr>
        <w:tabs>
          <w:tab w:val="left" w:pos="10035"/>
        </w:tabs>
        <w:spacing w:line="360" w:lineRule="auto"/>
        <w:rPr>
          <w:rFonts w:asciiTheme="majorBidi" w:hAnsiTheme="majorBidi" w:cstheme="majorBidi"/>
          <w:sz w:val="28"/>
          <w:szCs w:val="28"/>
        </w:rPr>
      </w:pPr>
      <w:r w:rsidRPr="00EF5EC2">
        <w:rPr>
          <w:rFonts w:asciiTheme="majorBidi" w:hAnsiTheme="majorBidi" w:cstheme="majorBidi"/>
          <w:b/>
          <w:bCs/>
          <w:sz w:val="28"/>
          <w:szCs w:val="28"/>
        </w:rPr>
        <w:lastRenderedPageBreak/>
        <w:t>Save budget:</w:t>
      </w:r>
      <w:r w:rsidRPr="00300FFA">
        <w:rPr>
          <w:rFonts w:asciiTheme="majorBidi" w:hAnsiTheme="majorBidi" w:cstheme="majorBidi"/>
          <w:sz w:val="28"/>
          <w:szCs w:val="28"/>
        </w:rPr>
        <w:t xml:space="preserve"> By analyzing performance data from multiple sources, bottlenecks in business processes can be identified to speed resolution and increase efficiency.</w:t>
      </w:r>
    </w:p>
    <w:p w14:paraId="54BC8B5C" w14:textId="30837BD5" w:rsidR="00222C98" w:rsidRPr="00300FFA" w:rsidRDefault="00222C98" w:rsidP="00222C98">
      <w:pPr>
        <w:tabs>
          <w:tab w:val="left" w:pos="10035"/>
        </w:tabs>
        <w:spacing w:line="360" w:lineRule="auto"/>
        <w:jc w:val="both"/>
        <w:rPr>
          <w:rFonts w:asciiTheme="majorBidi" w:hAnsiTheme="majorBidi" w:cstheme="majorBidi"/>
          <w:sz w:val="28"/>
          <w:szCs w:val="28"/>
        </w:rPr>
      </w:pPr>
      <w:r w:rsidRPr="00222C98">
        <w:rPr>
          <w:rFonts w:asciiTheme="majorBidi" w:hAnsiTheme="majorBidi" w:cstheme="majorBidi"/>
          <w:sz w:val="28"/>
          <w:szCs w:val="28"/>
        </w:rPr>
        <w:t>when a company analyzes performance data collected from different systems or sources, it can find bottlenecks—steps in a process that slow everything down. Once these problem areas are identified, the company can fix them faster, improve workflow, and save money (save budget) by using resources more efficiently.</w:t>
      </w:r>
    </w:p>
    <w:p w14:paraId="1B276DBF" w14:textId="77777777" w:rsidR="00FD7F55" w:rsidRPr="00300FFA" w:rsidRDefault="00FD7F55" w:rsidP="00EF5EC2">
      <w:pPr>
        <w:tabs>
          <w:tab w:val="left" w:pos="10035"/>
        </w:tabs>
        <w:spacing w:line="360" w:lineRule="auto"/>
        <w:jc w:val="both"/>
        <w:rPr>
          <w:rFonts w:asciiTheme="majorBidi" w:hAnsiTheme="majorBidi" w:cstheme="majorBidi"/>
          <w:sz w:val="28"/>
          <w:szCs w:val="28"/>
        </w:rPr>
      </w:pPr>
      <w:r w:rsidRPr="00EF5EC2">
        <w:rPr>
          <w:rFonts w:asciiTheme="majorBidi" w:hAnsiTheme="majorBidi" w:cstheme="majorBidi"/>
          <w:b/>
          <w:bCs/>
          <w:sz w:val="28"/>
          <w:szCs w:val="28"/>
        </w:rPr>
        <w:t>Solve multiple challenges</w:t>
      </w:r>
      <w:r w:rsidRPr="00300FFA">
        <w:rPr>
          <w:rFonts w:asciiTheme="majorBidi" w:hAnsiTheme="majorBidi" w:cstheme="majorBidi"/>
          <w:sz w:val="28"/>
          <w:szCs w:val="28"/>
        </w:rPr>
        <w:t xml:space="preserve">: Data mining is a versatile tool. Data from almost any source and any aspect of an organization can be analyzed to discover patterns and better ways of conducting business. Almost every department in an organization that collects and </w:t>
      </w:r>
      <w:hyperlink r:id="rId14" w:tgtFrame="_self" w:history="1">
        <w:r w:rsidRPr="00EF5EC2">
          <w:rPr>
            <w:rFonts w:asciiTheme="majorBidi" w:hAnsiTheme="majorBidi" w:cstheme="majorBidi"/>
            <w:sz w:val="28"/>
            <w:szCs w:val="28"/>
          </w:rPr>
          <w:t>analyzes data</w:t>
        </w:r>
      </w:hyperlink>
      <w:r w:rsidRPr="00300FFA">
        <w:rPr>
          <w:rFonts w:asciiTheme="majorBidi" w:hAnsiTheme="majorBidi" w:cstheme="majorBidi"/>
          <w:sz w:val="28"/>
          <w:szCs w:val="28"/>
        </w:rPr>
        <w:t xml:space="preserve"> can benefit from data mining.</w:t>
      </w:r>
    </w:p>
    <w:p w14:paraId="52A9E5CB"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Challenges</w:t>
      </w:r>
    </w:p>
    <w:p w14:paraId="7B38553F" w14:textId="77777777" w:rsidR="00EF5EC2"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Complexity and risk:</w:t>
      </w:r>
    </w:p>
    <w:p w14:paraId="5AE1796E" w14:textId="0BC40D21" w:rsidR="00FD7F55" w:rsidRPr="00300FFA" w:rsidRDefault="00FD7F55" w:rsidP="00EF5EC2">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t xml:space="preserve"> </w:t>
      </w:r>
      <w:r w:rsidRPr="00300FFA">
        <w:rPr>
          <w:rFonts w:asciiTheme="majorBidi" w:hAnsiTheme="majorBidi" w:cstheme="majorBidi"/>
          <w:sz w:val="28"/>
          <w:szCs w:val="28"/>
        </w:rPr>
        <w:t>Useful insights require valid data, plus experts with coding experience. Knowledge of data mining languages including Python, R and SQL is helpful. An insufficiently cautious approach to data mining might result in misleading or dangerous results. Some consumer data used in data mining might be </w:t>
      </w:r>
      <w:hyperlink r:id="rId15" w:tgtFrame="_self" w:history="1">
        <w:r w:rsidRPr="00EF5EC2">
          <w:rPr>
            <w:rFonts w:asciiTheme="majorBidi" w:hAnsiTheme="majorBidi" w:cstheme="majorBidi"/>
            <w:sz w:val="28"/>
            <w:szCs w:val="28"/>
          </w:rPr>
          <w:t>personally identifiable information (PII)</w:t>
        </w:r>
      </w:hyperlink>
      <w:r w:rsidRPr="00300FFA">
        <w:rPr>
          <w:rFonts w:asciiTheme="majorBidi" w:hAnsiTheme="majorBidi" w:cstheme="majorBidi"/>
          <w:sz w:val="28"/>
          <w:szCs w:val="28"/>
        </w:rPr>
        <w:t> which should be handled carefully to avoid legal or public relations issues.</w:t>
      </w:r>
    </w:p>
    <w:p w14:paraId="16FC6541" w14:textId="77777777" w:rsidR="00FD7F55" w:rsidRPr="00300FFA" w:rsidRDefault="00FD7F55" w:rsidP="00F75C67">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t xml:space="preserve">Cost: </w:t>
      </w:r>
      <w:r w:rsidRPr="00300FFA">
        <w:rPr>
          <w:rFonts w:asciiTheme="majorBidi" w:hAnsiTheme="majorBidi" w:cstheme="majorBidi"/>
          <w:sz w:val="28"/>
          <w:szCs w:val="28"/>
        </w:rPr>
        <w:t>For the best results, a wide and deep collection of data sets is often needed. If new information is to be gathered by an organization, setting up a data pipeline might represent a new expense. If data needs to be purchased from an outside source, that also imposes a cost.</w:t>
      </w:r>
    </w:p>
    <w:p w14:paraId="6BC51E7D" w14:textId="77777777" w:rsidR="00FD7F55" w:rsidRPr="00300FFA" w:rsidRDefault="00FD7F55" w:rsidP="00300FFA">
      <w:pPr>
        <w:tabs>
          <w:tab w:val="left" w:pos="10035"/>
        </w:tabs>
        <w:spacing w:line="360" w:lineRule="auto"/>
        <w:rPr>
          <w:rFonts w:asciiTheme="majorBidi" w:hAnsiTheme="majorBidi" w:cstheme="majorBidi"/>
          <w:sz w:val="28"/>
          <w:szCs w:val="28"/>
        </w:rPr>
      </w:pPr>
      <w:r w:rsidRPr="00300FFA">
        <w:rPr>
          <w:rFonts w:asciiTheme="majorBidi" w:hAnsiTheme="majorBidi" w:cstheme="majorBidi"/>
          <w:b/>
          <w:bCs/>
          <w:sz w:val="28"/>
          <w:szCs w:val="28"/>
        </w:rPr>
        <w:t xml:space="preserve">Uncertainty: </w:t>
      </w:r>
      <w:r w:rsidRPr="00300FFA">
        <w:rPr>
          <w:rFonts w:asciiTheme="majorBidi" w:hAnsiTheme="majorBidi" w:cstheme="majorBidi"/>
          <w:sz w:val="28"/>
          <w:szCs w:val="28"/>
        </w:rPr>
        <w:t xml:space="preserve">First, a major data mining effort might be well run, but produce unclear results, with no major benefit. Or inaccurate data can lead to incorrect </w:t>
      </w:r>
      <w:r w:rsidRPr="00300FFA">
        <w:rPr>
          <w:rFonts w:asciiTheme="majorBidi" w:hAnsiTheme="majorBidi" w:cstheme="majorBidi"/>
          <w:sz w:val="28"/>
          <w:szCs w:val="28"/>
        </w:rPr>
        <w:lastRenderedPageBreak/>
        <w:t>insights, whether incorrect data was selected or the preprocessing was mishandled. Other risks include modeling errors or outdated data from a rapidly changing market.</w:t>
      </w:r>
    </w:p>
    <w:p w14:paraId="4776F4A0" w14:textId="69651AE5" w:rsidR="00FD7F55" w:rsidRPr="00300FFA" w:rsidRDefault="00FD7F55" w:rsidP="00BF1051">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Another potential problem is results might </w:t>
      </w:r>
      <w:r w:rsidRPr="00F75C67">
        <w:rPr>
          <w:rFonts w:asciiTheme="majorBidi" w:hAnsiTheme="majorBidi" w:cstheme="majorBidi"/>
          <w:sz w:val="28"/>
          <w:szCs w:val="28"/>
        </w:rPr>
        <w:t>appear</w:t>
      </w:r>
      <w:r w:rsidRPr="00300FFA">
        <w:rPr>
          <w:rFonts w:asciiTheme="majorBidi" w:hAnsiTheme="majorBidi" w:cstheme="majorBidi"/>
          <w:sz w:val="28"/>
          <w:szCs w:val="28"/>
        </w:rPr>
        <w:t xml:space="preserve"> valid but are in fact random and not to be trusted. It’s important to remember that correlation is not causation. </w:t>
      </w:r>
    </w:p>
    <w:p w14:paraId="18AC8C88" w14:textId="512837CC" w:rsidR="00FD7F55" w:rsidRPr="00300FFA" w:rsidRDefault="00BF1051" w:rsidP="00300FFA">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2.3 </w:t>
      </w:r>
      <w:r w:rsidR="00FD7F55" w:rsidRPr="00300FFA">
        <w:rPr>
          <w:rFonts w:asciiTheme="majorBidi" w:hAnsiTheme="majorBidi" w:cstheme="majorBidi"/>
          <w:b/>
          <w:bCs/>
          <w:sz w:val="28"/>
          <w:szCs w:val="28"/>
        </w:rPr>
        <w:t xml:space="preserve">Data mining versus text mining versus process mining </w:t>
      </w:r>
    </w:p>
    <w:p w14:paraId="2E97F142" w14:textId="4D26D2ED" w:rsidR="00FD7F55" w:rsidRPr="00300FFA" w:rsidRDefault="00FD7F55" w:rsidP="00F75C67">
      <w:pPr>
        <w:tabs>
          <w:tab w:val="left" w:pos="10035"/>
        </w:tabs>
        <w:spacing w:line="360" w:lineRule="auto"/>
        <w:jc w:val="both"/>
        <w:rPr>
          <w:rFonts w:asciiTheme="majorBidi" w:hAnsiTheme="majorBidi" w:cstheme="majorBidi"/>
          <w:sz w:val="28"/>
          <w:szCs w:val="28"/>
        </w:rPr>
      </w:pPr>
      <w:bookmarkStart w:id="2" w:name="Data+mining+versus+text+mining+versus+pr"/>
      <w:bookmarkEnd w:id="2"/>
      <w:r w:rsidRPr="004E033A">
        <w:rPr>
          <w:rFonts w:asciiTheme="majorBidi" w:hAnsiTheme="majorBidi" w:cstheme="majorBidi"/>
          <w:b/>
          <w:bCs/>
          <w:sz w:val="28"/>
          <w:szCs w:val="28"/>
        </w:rPr>
        <w:t>Data mining</w:t>
      </w:r>
      <w:r w:rsidR="004E033A" w:rsidRPr="004E033A">
        <w:rPr>
          <w:rFonts w:asciiTheme="majorBidi" w:hAnsiTheme="majorBidi" w:cstheme="majorBidi"/>
          <w:b/>
          <w:bCs/>
          <w:sz w:val="28"/>
          <w:szCs w:val="28"/>
        </w:rPr>
        <w:t xml:space="preserve">: </w:t>
      </w:r>
      <w:r w:rsidRPr="00300FFA">
        <w:rPr>
          <w:rFonts w:asciiTheme="majorBidi" w:hAnsiTheme="majorBidi" w:cstheme="majorBidi"/>
          <w:sz w:val="28"/>
          <w:szCs w:val="28"/>
        </w:rPr>
        <w:t xml:space="preserve"> is the overall process of identifying patterns and extracting useful insights from big data sets. This can be used to evaluate both structured and unstructured data to identify new information and is commonly used to analyze consumer behaviors for marketing and sales teams. For example, data mining methods can be used to observe and predict behaviors, including customer churn, </w:t>
      </w:r>
      <w:hyperlink r:id="rId16" w:tgtFrame="_self" w:history="1">
        <w:r w:rsidRPr="00F75C67">
          <w:rPr>
            <w:rFonts w:asciiTheme="majorBidi" w:hAnsiTheme="majorBidi" w:cstheme="majorBidi"/>
            <w:sz w:val="28"/>
            <w:szCs w:val="28"/>
          </w:rPr>
          <w:t>fraud detection</w:t>
        </w:r>
      </w:hyperlink>
      <w:r w:rsidRPr="00300FFA">
        <w:rPr>
          <w:rFonts w:asciiTheme="majorBidi" w:hAnsiTheme="majorBidi" w:cstheme="majorBidi"/>
          <w:sz w:val="28"/>
          <w:szCs w:val="28"/>
        </w:rPr>
        <w:t>, market basket analysis and more.</w:t>
      </w:r>
    </w:p>
    <w:p w14:paraId="160F3F21" w14:textId="17348FE9" w:rsidR="00FD7F55" w:rsidRPr="00300FFA" w:rsidRDefault="00FD7F55" w:rsidP="004E033A">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t>Text mining</w:t>
      </w:r>
      <w:r w:rsidR="004E033A">
        <w:rPr>
          <w:rFonts w:asciiTheme="majorBidi" w:hAnsiTheme="majorBidi" w:cstheme="majorBidi"/>
          <w:sz w:val="28"/>
          <w:szCs w:val="28"/>
        </w:rPr>
        <w:t xml:space="preserve"> : </w:t>
      </w:r>
      <w:r w:rsidRPr="00300FFA">
        <w:rPr>
          <w:rFonts w:asciiTheme="majorBidi" w:hAnsiTheme="majorBidi" w:cstheme="majorBidi"/>
          <w:sz w:val="28"/>
          <w:szCs w:val="28"/>
        </w:rPr>
        <w:t>also known as text data mining</w:t>
      </w:r>
      <w:r w:rsidR="004E033A">
        <w:rPr>
          <w:rFonts w:asciiTheme="majorBidi" w:hAnsiTheme="majorBidi" w:cstheme="majorBidi"/>
          <w:sz w:val="28"/>
          <w:szCs w:val="28"/>
        </w:rPr>
        <w:t xml:space="preserve"> </w:t>
      </w:r>
      <w:r w:rsidRPr="00300FFA">
        <w:rPr>
          <w:rFonts w:asciiTheme="majorBidi" w:hAnsiTheme="majorBidi" w:cstheme="majorBidi"/>
          <w:sz w:val="28"/>
          <w:szCs w:val="28"/>
        </w:rPr>
        <w:t xml:space="preserve">is a sub-field of data mining, intended to transform unstructured text into a structured format to identify meaningful patterns and generate novel insights. The unstructured data might include text from sources including social media posts, product reviews, articles, email or rich media formats such as video and audio files. Much of the publicly available data around the world is unstructured, making </w:t>
      </w:r>
      <w:hyperlink r:id="rId17" w:tgtFrame="_self" w:history="1">
        <w:r w:rsidRPr="004E033A">
          <w:rPr>
            <w:rFonts w:asciiTheme="majorBidi" w:hAnsiTheme="majorBidi" w:cstheme="majorBidi"/>
            <w:sz w:val="28"/>
            <w:szCs w:val="28"/>
          </w:rPr>
          <w:t>text mining</w:t>
        </w:r>
      </w:hyperlink>
      <w:r w:rsidRPr="00300FFA">
        <w:rPr>
          <w:rFonts w:asciiTheme="majorBidi" w:hAnsiTheme="majorBidi" w:cstheme="majorBidi"/>
          <w:sz w:val="28"/>
          <w:szCs w:val="28"/>
        </w:rPr>
        <w:t xml:space="preserve"> a valuable practice.</w:t>
      </w:r>
    </w:p>
    <w:p w14:paraId="26191108" w14:textId="6F1A2FA1" w:rsidR="00FD7F55" w:rsidRPr="00300FFA" w:rsidRDefault="00FD7F55" w:rsidP="004E033A">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t>Process mining</w:t>
      </w:r>
      <w:r w:rsidR="004E033A">
        <w:rPr>
          <w:rFonts w:asciiTheme="majorBidi" w:hAnsiTheme="majorBidi" w:cstheme="majorBidi"/>
          <w:b/>
          <w:bCs/>
          <w:sz w:val="28"/>
          <w:szCs w:val="28"/>
        </w:rPr>
        <w:t xml:space="preserve">: </w:t>
      </w:r>
      <w:r w:rsidRPr="00300FFA">
        <w:rPr>
          <w:rFonts w:asciiTheme="majorBidi" w:hAnsiTheme="majorBidi" w:cstheme="majorBidi"/>
          <w:sz w:val="28"/>
          <w:szCs w:val="28"/>
        </w:rPr>
        <w:t xml:space="preserve"> sits at the intersection of </w:t>
      </w:r>
      <w:hyperlink r:id="rId18" w:tgtFrame="_self" w:history="1">
        <w:r w:rsidRPr="004E033A">
          <w:rPr>
            <w:rFonts w:asciiTheme="majorBidi" w:hAnsiTheme="majorBidi" w:cstheme="majorBidi"/>
            <w:sz w:val="28"/>
            <w:szCs w:val="28"/>
          </w:rPr>
          <w:t>business process management (BPM)</w:t>
        </w:r>
      </w:hyperlink>
      <w:r w:rsidRPr="00300FFA">
        <w:rPr>
          <w:rFonts w:asciiTheme="majorBidi" w:hAnsiTheme="majorBidi" w:cstheme="majorBidi"/>
          <w:sz w:val="28"/>
          <w:szCs w:val="28"/>
        </w:rPr>
        <w:t xml:space="preserve"> and data mining. </w:t>
      </w:r>
      <w:hyperlink r:id="rId19" w:tgtFrame="_self" w:history="1">
        <w:r w:rsidRPr="004E033A">
          <w:rPr>
            <w:rFonts w:asciiTheme="majorBidi" w:hAnsiTheme="majorBidi" w:cstheme="majorBidi"/>
            <w:sz w:val="28"/>
            <w:szCs w:val="28"/>
          </w:rPr>
          <w:t>Process mining</w:t>
        </w:r>
      </w:hyperlink>
      <w:r w:rsidRPr="00300FFA">
        <w:rPr>
          <w:rFonts w:asciiTheme="majorBidi" w:hAnsiTheme="majorBidi" w:cstheme="majorBidi"/>
          <w:sz w:val="28"/>
          <w:szCs w:val="28"/>
        </w:rPr>
        <w:t xml:space="preserve"> provides a way to apply algorithms to event log data to identify trends, patterns and details of how processes unfold. Process mining applies </w:t>
      </w:r>
      <w:hyperlink r:id="rId20" w:tgtFrame="_self" w:history="1">
        <w:r w:rsidRPr="004E033A">
          <w:rPr>
            <w:rFonts w:asciiTheme="majorBidi" w:hAnsiTheme="majorBidi" w:cstheme="majorBidi"/>
            <w:sz w:val="28"/>
            <w:szCs w:val="28"/>
          </w:rPr>
          <w:t>data science</w:t>
        </w:r>
      </w:hyperlink>
      <w:r w:rsidRPr="00300FFA">
        <w:rPr>
          <w:rFonts w:asciiTheme="majorBidi" w:hAnsiTheme="majorBidi" w:cstheme="majorBidi"/>
          <w:sz w:val="28"/>
          <w:szCs w:val="28"/>
        </w:rPr>
        <w:t xml:space="preserve"> to discover bottlenecks, and then validate and improve </w:t>
      </w:r>
      <w:hyperlink r:id="rId21" w:tgtFrame="_self" w:history="1">
        <w:r w:rsidRPr="004E033A">
          <w:rPr>
            <w:rFonts w:asciiTheme="majorBidi" w:hAnsiTheme="majorBidi" w:cstheme="majorBidi"/>
            <w:sz w:val="28"/>
            <w:szCs w:val="28"/>
          </w:rPr>
          <w:t>workflows</w:t>
        </w:r>
      </w:hyperlink>
      <w:r w:rsidRPr="00300FFA">
        <w:rPr>
          <w:rFonts w:asciiTheme="majorBidi" w:hAnsiTheme="majorBidi" w:cstheme="majorBidi"/>
          <w:sz w:val="28"/>
          <w:szCs w:val="28"/>
        </w:rPr>
        <w:t>.</w:t>
      </w:r>
      <w:r w:rsidR="004E033A">
        <w:rPr>
          <w:rFonts w:asciiTheme="majorBidi" w:hAnsiTheme="majorBidi" w:cstheme="majorBidi"/>
          <w:sz w:val="28"/>
          <w:szCs w:val="28"/>
        </w:rPr>
        <w:t xml:space="preserve"> </w:t>
      </w:r>
      <w:r w:rsidRPr="00300FFA">
        <w:rPr>
          <w:rFonts w:asciiTheme="majorBidi" w:hAnsiTheme="majorBidi" w:cstheme="majorBidi"/>
          <w:sz w:val="28"/>
          <w:szCs w:val="28"/>
        </w:rPr>
        <w:t xml:space="preserve">BPM generally collects data more informally through workshops and interviews and then uses software to document that workflow as a </w:t>
      </w:r>
      <w:hyperlink r:id="rId22" w:tgtFrame="_self" w:history="1">
        <w:r w:rsidRPr="004E033A">
          <w:rPr>
            <w:rFonts w:asciiTheme="majorBidi" w:hAnsiTheme="majorBidi" w:cstheme="majorBidi"/>
            <w:sz w:val="28"/>
            <w:szCs w:val="28"/>
          </w:rPr>
          <w:t>process map</w:t>
        </w:r>
      </w:hyperlink>
      <w:r w:rsidRPr="00300FFA">
        <w:rPr>
          <w:rFonts w:asciiTheme="majorBidi" w:hAnsiTheme="majorBidi" w:cstheme="majorBidi"/>
          <w:sz w:val="28"/>
          <w:szCs w:val="28"/>
        </w:rPr>
        <w:t xml:space="preserve">. Since the data that informs these process maps is often qualitative, process mining </w:t>
      </w:r>
      <w:r w:rsidRPr="00300FFA">
        <w:rPr>
          <w:rFonts w:asciiTheme="majorBidi" w:hAnsiTheme="majorBidi" w:cstheme="majorBidi"/>
          <w:sz w:val="28"/>
          <w:szCs w:val="28"/>
        </w:rPr>
        <w:lastRenderedPageBreak/>
        <w:t>brings a more quantitative approach to a process problem, detailing the actual process through event data.</w:t>
      </w:r>
    </w:p>
    <w:p w14:paraId="1A873CC4" w14:textId="6B0D7CF5" w:rsidR="00FD7F55" w:rsidRPr="00300FFA" w:rsidRDefault="00BF1051" w:rsidP="00300FFA">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2.4 </w:t>
      </w:r>
      <w:r w:rsidR="00FD7F55" w:rsidRPr="00300FFA">
        <w:rPr>
          <w:rFonts w:asciiTheme="majorBidi" w:hAnsiTheme="majorBidi" w:cstheme="majorBidi"/>
          <w:b/>
          <w:bCs/>
          <w:sz w:val="28"/>
          <w:szCs w:val="28"/>
        </w:rPr>
        <w:t>How data mining works</w:t>
      </w:r>
      <w:r>
        <w:rPr>
          <w:rFonts w:asciiTheme="majorBidi" w:hAnsiTheme="majorBidi" w:cstheme="majorBidi"/>
          <w:b/>
          <w:bCs/>
          <w:sz w:val="28"/>
          <w:szCs w:val="28"/>
        </w:rPr>
        <w:t xml:space="preserve"> :</w:t>
      </w:r>
      <w:r w:rsidR="00FD7F55" w:rsidRPr="00300FFA">
        <w:rPr>
          <w:rFonts w:asciiTheme="majorBidi" w:hAnsiTheme="majorBidi" w:cstheme="majorBidi"/>
          <w:b/>
          <w:bCs/>
          <w:sz w:val="28"/>
          <w:szCs w:val="28"/>
        </w:rPr>
        <w:t xml:space="preserve"> </w:t>
      </w:r>
    </w:p>
    <w:p w14:paraId="5132EF16" w14:textId="77777777" w:rsidR="00FD7F55" w:rsidRPr="00300FFA" w:rsidRDefault="00FD7F55" w:rsidP="006C765B">
      <w:pPr>
        <w:tabs>
          <w:tab w:val="left" w:pos="10035"/>
        </w:tabs>
        <w:spacing w:line="360" w:lineRule="auto"/>
        <w:jc w:val="both"/>
        <w:rPr>
          <w:rFonts w:asciiTheme="majorBidi" w:hAnsiTheme="majorBidi" w:cstheme="majorBidi"/>
          <w:sz w:val="28"/>
          <w:szCs w:val="28"/>
        </w:rPr>
      </w:pPr>
      <w:bookmarkStart w:id="3" w:name="How+data+mining+works"/>
      <w:bookmarkEnd w:id="3"/>
      <w:r w:rsidRPr="00300FFA">
        <w:rPr>
          <w:rFonts w:asciiTheme="majorBidi" w:hAnsiTheme="majorBidi" w:cstheme="majorBidi"/>
          <w:sz w:val="28"/>
          <w:szCs w:val="28"/>
        </w:rPr>
        <w:t xml:space="preserve">The data mining process involves several steps from data collection to </w:t>
      </w:r>
      <w:hyperlink r:id="rId23" w:tgtFrame="_self" w:history="1">
        <w:r w:rsidRPr="004E033A">
          <w:rPr>
            <w:rFonts w:asciiTheme="majorBidi" w:hAnsiTheme="majorBidi" w:cstheme="majorBidi"/>
            <w:sz w:val="28"/>
            <w:szCs w:val="28"/>
          </w:rPr>
          <w:t>visualization</w:t>
        </w:r>
      </w:hyperlink>
      <w:r w:rsidRPr="00300FFA">
        <w:rPr>
          <w:rFonts w:asciiTheme="majorBidi" w:hAnsiTheme="majorBidi" w:cstheme="majorBidi"/>
          <w:sz w:val="28"/>
          <w:szCs w:val="28"/>
        </w:rPr>
        <w:t xml:space="preserve"> to extract valuable information from large data sets. Data mining techniques can be used to generate descriptions and predictions about a target data set.</w:t>
      </w:r>
    </w:p>
    <w:p w14:paraId="2BE76C51" w14:textId="77777777" w:rsidR="004D0A37" w:rsidRDefault="00FD7F55" w:rsidP="006C765B">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 xml:space="preserve">Data scientists or </w:t>
      </w:r>
      <w:hyperlink r:id="rId24" w:tgtFrame="_self" w:history="1">
        <w:r w:rsidRPr="006C765B">
          <w:rPr>
            <w:rFonts w:asciiTheme="majorBidi" w:hAnsiTheme="majorBidi" w:cstheme="majorBidi"/>
            <w:sz w:val="28"/>
            <w:szCs w:val="28"/>
          </w:rPr>
          <w:t>business intelligence (BI)</w:t>
        </w:r>
      </w:hyperlink>
      <w:r w:rsidRPr="00300FFA">
        <w:rPr>
          <w:rFonts w:asciiTheme="majorBidi" w:hAnsiTheme="majorBidi" w:cstheme="majorBidi"/>
          <w:sz w:val="28"/>
          <w:szCs w:val="28"/>
        </w:rPr>
        <w:t xml:space="preserve"> specialists describe data through their observations of patterns, associations and correlations. They also classify and cluster data through classification and regression methods, and identify outliers for use cases, such as spam detection.</w:t>
      </w:r>
    </w:p>
    <w:p w14:paraId="053A6F8D" w14:textId="0C22BE33" w:rsidR="00FD7F55" w:rsidRPr="00300FFA" w:rsidRDefault="006C765B" w:rsidP="006C765B">
      <w:pPr>
        <w:tabs>
          <w:tab w:val="left" w:pos="10035"/>
        </w:tabs>
        <w:spacing w:line="360" w:lineRule="auto"/>
        <w:jc w:val="both"/>
        <w:rPr>
          <w:rFonts w:asciiTheme="majorBidi" w:hAnsiTheme="majorBidi" w:cstheme="majorBidi"/>
          <w:sz w:val="28"/>
          <w:szCs w:val="28"/>
        </w:rPr>
      </w:pPr>
      <w:r>
        <w:rPr>
          <w:rFonts w:asciiTheme="majorBidi" w:hAnsiTheme="majorBidi" w:cstheme="majorBidi"/>
          <w:sz w:val="28"/>
          <w:szCs w:val="28"/>
        </w:rPr>
        <w:t xml:space="preserve"> d</w:t>
      </w:r>
      <w:r w:rsidR="00FD7F55" w:rsidRPr="00300FFA">
        <w:rPr>
          <w:rFonts w:asciiTheme="majorBidi" w:hAnsiTheme="majorBidi" w:cstheme="majorBidi"/>
          <w:sz w:val="28"/>
          <w:szCs w:val="28"/>
        </w:rPr>
        <w:t xml:space="preserve">ata mining usually includes five main steps: </w:t>
      </w:r>
      <w:r w:rsidR="00FD7F55" w:rsidRPr="004D0A37">
        <w:rPr>
          <w:rFonts w:asciiTheme="majorBidi" w:hAnsiTheme="majorBidi" w:cstheme="majorBidi"/>
          <w:b/>
          <w:bCs/>
          <w:sz w:val="28"/>
          <w:szCs w:val="28"/>
        </w:rPr>
        <w:t>setting objectives</w:t>
      </w:r>
      <w:r w:rsidR="00FD7F55" w:rsidRPr="00300FFA">
        <w:rPr>
          <w:rFonts w:asciiTheme="majorBidi" w:hAnsiTheme="majorBidi" w:cstheme="majorBidi"/>
          <w:sz w:val="28"/>
          <w:szCs w:val="28"/>
        </w:rPr>
        <w:t xml:space="preserve">, </w:t>
      </w:r>
      <w:r w:rsidR="00FD7F55" w:rsidRPr="004D0A37">
        <w:rPr>
          <w:rFonts w:asciiTheme="majorBidi" w:hAnsiTheme="majorBidi" w:cstheme="majorBidi"/>
          <w:b/>
          <w:bCs/>
          <w:sz w:val="28"/>
          <w:szCs w:val="28"/>
        </w:rPr>
        <w:t>data selection</w:t>
      </w:r>
      <w:r w:rsidR="00FD7F55" w:rsidRPr="00300FFA">
        <w:rPr>
          <w:rFonts w:asciiTheme="majorBidi" w:hAnsiTheme="majorBidi" w:cstheme="majorBidi"/>
          <w:sz w:val="28"/>
          <w:szCs w:val="28"/>
        </w:rPr>
        <w:t xml:space="preserve">, </w:t>
      </w:r>
      <w:r w:rsidR="00FD7F55" w:rsidRPr="004D0A37">
        <w:rPr>
          <w:rFonts w:asciiTheme="majorBidi" w:hAnsiTheme="majorBidi" w:cstheme="majorBidi"/>
          <w:b/>
          <w:bCs/>
          <w:sz w:val="28"/>
          <w:szCs w:val="28"/>
        </w:rPr>
        <w:t>data preparation</w:t>
      </w:r>
      <w:r w:rsidR="00FD7F55" w:rsidRPr="00300FFA">
        <w:rPr>
          <w:rFonts w:asciiTheme="majorBidi" w:hAnsiTheme="majorBidi" w:cstheme="majorBidi"/>
          <w:sz w:val="28"/>
          <w:szCs w:val="28"/>
        </w:rPr>
        <w:t xml:space="preserve">, </w:t>
      </w:r>
      <w:r w:rsidR="00FD7F55" w:rsidRPr="004D0A37">
        <w:rPr>
          <w:rFonts w:asciiTheme="majorBidi" w:hAnsiTheme="majorBidi" w:cstheme="majorBidi"/>
          <w:b/>
          <w:bCs/>
          <w:sz w:val="28"/>
          <w:szCs w:val="28"/>
        </w:rPr>
        <w:t>data model building</w:t>
      </w:r>
      <w:r w:rsidR="00FD7F55" w:rsidRPr="00300FFA">
        <w:rPr>
          <w:rFonts w:asciiTheme="majorBidi" w:hAnsiTheme="majorBidi" w:cstheme="majorBidi"/>
          <w:sz w:val="28"/>
          <w:szCs w:val="28"/>
        </w:rPr>
        <w:t xml:space="preserve">, and </w:t>
      </w:r>
      <w:r w:rsidR="00FD7F55" w:rsidRPr="004D0A37">
        <w:rPr>
          <w:rFonts w:asciiTheme="majorBidi" w:hAnsiTheme="majorBidi" w:cstheme="majorBidi"/>
          <w:b/>
          <w:bCs/>
          <w:sz w:val="28"/>
          <w:szCs w:val="28"/>
        </w:rPr>
        <w:t>pattern mining</w:t>
      </w:r>
      <w:r w:rsidR="00FD7F55" w:rsidRPr="00300FFA">
        <w:rPr>
          <w:rFonts w:asciiTheme="majorBidi" w:hAnsiTheme="majorBidi" w:cstheme="majorBidi"/>
          <w:sz w:val="28"/>
          <w:szCs w:val="28"/>
        </w:rPr>
        <w:t xml:space="preserve"> and </w:t>
      </w:r>
      <w:r w:rsidR="00FD7F55" w:rsidRPr="0088741C">
        <w:rPr>
          <w:rFonts w:asciiTheme="majorBidi" w:hAnsiTheme="majorBidi" w:cstheme="majorBidi"/>
          <w:b/>
          <w:bCs/>
          <w:sz w:val="28"/>
          <w:szCs w:val="28"/>
        </w:rPr>
        <w:t>evaluating results</w:t>
      </w:r>
      <w:r w:rsidR="00FD7F55" w:rsidRPr="00300FFA">
        <w:rPr>
          <w:rFonts w:asciiTheme="majorBidi" w:hAnsiTheme="majorBidi" w:cstheme="majorBidi"/>
          <w:sz w:val="28"/>
          <w:szCs w:val="28"/>
        </w:rPr>
        <w:t>.</w:t>
      </w:r>
    </w:p>
    <w:p w14:paraId="2DD62168" w14:textId="6FE5B058" w:rsidR="00FD7F55" w:rsidRPr="00300FFA" w:rsidRDefault="00FD7F55" w:rsidP="006C765B">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t>Set the business objectives: </w:t>
      </w:r>
      <w:r w:rsidRPr="00300FFA">
        <w:rPr>
          <w:rFonts w:asciiTheme="majorBidi" w:hAnsiTheme="majorBidi" w:cstheme="majorBidi"/>
          <w:sz w:val="28"/>
          <w:szCs w:val="28"/>
        </w:rPr>
        <w:t xml:space="preserve">This can be the hardest part of the data mining process, and many organizations spend too little time on this important step. Even before the data is identified, extracted or cleaned, </w:t>
      </w:r>
      <w:hyperlink r:id="rId25" w:tgtFrame="_self" w:history="1">
        <w:r w:rsidRPr="006C765B">
          <w:rPr>
            <w:rFonts w:asciiTheme="majorBidi" w:hAnsiTheme="majorBidi" w:cstheme="majorBidi"/>
            <w:sz w:val="28"/>
            <w:szCs w:val="28"/>
          </w:rPr>
          <w:t>data scientists</w:t>
        </w:r>
      </w:hyperlink>
      <w:r w:rsidRPr="00300FFA">
        <w:rPr>
          <w:rFonts w:asciiTheme="majorBidi" w:hAnsiTheme="majorBidi" w:cstheme="majorBidi"/>
          <w:sz w:val="28"/>
          <w:szCs w:val="28"/>
        </w:rPr>
        <w:t xml:space="preserve"> and business stakeholders can work together to define the precise business problem, which helps inform the data questions and parameters for a project. Analysts might also need to do more research to fully understand the business context.</w:t>
      </w:r>
    </w:p>
    <w:p w14:paraId="0ACC5A91" w14:textId="68D22395" w:rsidR="00FD7F55" w:rsidRPr="00300FFA" w:rsidRDefault="00FD7F55" w:rsidP="006C765B">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t>Data selection: </w:t>
      </w:r>
      <w:r w:rsidRPr="00300FFA">
        <w:rPr>
          <w:rFonts w:asciiTheme="majorBidi" w:hAnsiTheme="majorBidi" w:cstheme="majorBidi"/>
          <w:sz w:val="28"/>
          <w:szCs w:val="28"/>
        </w:rPr>
        <w:t>When the scope of the problem is defined, it is easier for data scientists to identify which set of data will help answer the pertinent questions to the business. They and the IT team can also determine where the data should be stored and secured.</w:t>
      </w:r>
    </w:p>
    <w:p w14:paraId="5CBB209A" w14:textId="0FF210B5" w:rsidR="00FD7F55" w:rsidRPr="00300FFA" w:rsidRDefault="00FD7F55" w:rsidP="006C765B">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lastRenderedPageBreak/>
        <w:t>Data preparation:</w:t>
      </w:r>
      <w:r w:rsidRPr="00300FFA">
        <w:rPr>
          <w:rFonts w:asciiTheme="majorBidi" w:hAnsiTheme="majorBidi" w:cstheme="majorBidi"/>
          <w:sz w:val="28"/>
          <w:szCs w:val="28"/>
        </w:rPr>
        <w:t xml:space="preserve"> The relevant data is gathered and </w:t>
      </w:r>
      <w:hyperlink r:id="rId26" w:tgtFrame="_self" w:history="1">
        <w:r w:rsidRPr="006C765B">
          <w:rPr>
            <w:rFonts w:asciiTheme="majorBidi" w:hAnsiTheme="majorBidi" w:cstheme="majorBidi"/>
            <w:sz w:val="28"/>
            <w:szCs w:val="28"/>
          </w:rPr>
          <w:t>cleaned</w:t>
        </w:r>
      </w:hyperlink>
      <w:r w:rsidRPr="00300FFA">
        <w:rPr>
          <w:rFonts w:asciiTheme="majorBidi" w:hAnsiTheme="majorBidi" w:cstheme="majorBidi"/>
          <w:sz w:val="28"/>
          <w:szCs w:val="28"/>
        </w:rPr>
        <w:t xml:space="preserve"> to remove any noise, such as duplicates, missing values and outliers. Depending on the data set, an additional </w:t>
      </w:r>
      <w:hyperlink r:id="rId27" w:tgtFrame="_self" w:history="1">
        <w:r w:rsidRPr="006C765B">
          <w:rPr>
            <w:rFonts w:asciiTheme="majorBidi" w:hAnsiTheme="majorBidi" w:cstheme="majorBidi"/>
            <w:sz w:val="28"/>
            <w:szCs w:val="28"/>
          </w:rPr>
          <w:t>data management</w:t>
        </w:r>
      </w:hyperlink>
      <w:r w:rsidRPr="00300FFA">
        <w:rPr>
          <w:rFonts w:asciiTheme="majorBidi" w:hAnsiTheme="majorBidi" w:cstheme="majorBidi"/>
          <w:sz w:val="28"/>
          <w:szCs w:val="28"/>
        </w:rPr>
        <w:t xml:space="preserve"> step might be taken to reduce the number of dimensions, as too many features can slow down any subsequent computation.</w:t>
      </w:r>
    </w:p>
    <w:p w14:paraId="11DE8911" w14:textId="77777777" w:rsidR="00FD7F55" w:rsidRPr="00300FFA" w:rsidRDefault="00FD7F55" w:rsidP="006C765B">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 xml:space="preserve">Data scientists look to retain the most important predictors to help ensure </w:t>
      </w:r>
      <w:hyperlink r:id="rId28" w:tgtFrame="_self" w:history="1">
        <w:r w:rsidRPr="006C765B">
          <w:rPr>
            <w:rFonts w:asciiTheme="majorBidi" w:hAnsiTheme="majorBidi" w:cstheme="majorBidi"/>
            <w:sz w:val="28"/>
            <w:szCs w:val="28"/>
          </w:rPr>
          <w:t>optimal accuracy</w:t>
        </w:r>
      </w:hyperlink>
      <w:r w:rsidRPr="00300FFA">
        <w:rPr>
          <w:rFonts w:asciiTheme="majorBidi" w:hAnsiTheme="majorBidi" w:cstheme="majorBidi"/>
          <w:sz w:val="28"/>
          <w:szCs w:val="28"/>
        </w:rPr>
        <w:t xml:space="preserve"> within any model. Responsible data science means thinking about the model beyond the code and performance, and it is hugely impacted by the data being used and how trustworthy it is.</w:t>
      </w:r>
    </w:p>
    <w:p w14:paraId="213D11D7" w14:textId="29BC41A2" w:rsidR="00FD7F55" w:rsidRPr="00300FFA" w:rsidRDefault="00FD7F55" w:rsidP="006C765B">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t>Model building and pattern mining:</w:t>
      </w:r>
      <w:r w:rsidRPr="00300FFA">
        <w:rPr>
          <w:rFonts w:asciiTheme="majorBidi" w:hAnsiTheme="majorBidi" w:cstheme="majorBidi"/>
          <w:sz w:val="28"/>
          <w:szCs w:val="28"/>
        </w:rPr>
        <w:t xml:space="preserve"> Depending on the type of analysis, data scientists might investigate any trends or interesting data relationships, such as sequential patterns, association rules or correlations. While high-frequency patterns have broader applications, sometimes the deviations in the data can be more interesting, highlighting areas of potential fraud. </w:t>
      </w:r>
      <w:hyperlink r:id="rId29" w:tgtFrame="_self" w:history="1">
        <w:r w:rsidRPr="006C765B">
          <w:rPr>
            <w:rFonts w:asciiTheme="majorBidi" w:hAnsiTheme="majorBidi" w:cstheme="majorBidi"/>
            <w:sz w:val="28"/>
            <w:szCs w:val="28"/>
          </w:rPr>
          <w:t>Predictive models</w:t>
        </w:r>
      </w:hyperlink>
      <w:r w:rsidRPr="00300FFA">
        <w:rPr>
          <w:rFonts w:asciiTheme="majorBidi" w:hAnsiTheme="majorBidi" w:cstheme="majorBidi"/>
          <w:sz w:val="28"/>
          <w:szCs w:val="28"/>
        </w:rPr>
        <w:t xml:space="preserve"> can help assess future trends or outcomes. In the most sophisticated systems, predictive models can make real-time predictions for rapid responses to changing markets.</w:t>
      </w:r>
    </w:p>
    <w:p w14:paraId="3EE23594" w14:textId="77777777" w:rsidR="00FD7F55" w:rsidRPr="00300FFA" w:rsidRDefault="00FD7F55" w:rsidP="005D6E59">
      <w:pPr>
        <w:tabs>
          <w:tab w:val="left" w:pos="10035"/>
        </w:tabs>
        <w:spacing w:line="360" w:lineRule="auto"/>
        <w:jc w:val="both"/>
        <w:rPr>
          <w:rFonts w:asciiTheme="majorBidi" w:hAnsiTheme="majorBidi" w:cstheme="majorBidi"/>
          <w:sz w:val="28"/>
          <w:szCs w:val="28"/>
        </w:rPr>
      </w:pPr>
      <w:hyperlink r:id="rId30" w:tgtFrame="_self" w:history="1">
        <w:r w:rsidRPr="006C765B">
          <w:rPr>
            <w:rFonts w:asciiTheme="majorBidi" w:hAnsiTheme="majorBidi" w:cstheme="majorBidi"/>
            <w:sz w:val="28"/>
            <w:szCs w:val="28"/>
          </w:rPr>
          <w:t>Deep learning</w:t>
        </w:r>
      </w:hyperlink>
      <w:r w:rsidRPr="00300FFA">
        <w:rPr>
          <w:rFonts w:asciiTheme="majorBidi" w:hAnsiTheme="majorBidi" w:cstheme="majorBidi"/>
          <w:sz w:val="28"/>
          <w:szCs w:val="28"/>
        </w:rPr>
        <w:t xml:space="preserve"> algorithms might also be used to classify or cluster a data set depending on the available data. If the input data is labeled (such as in </w:t>
      </w:r>
      <w:hyperlink r:id="rId31" w:tgtFrame="_self" w:history="1">
        <w:r w:rsidRPr="006C765B">
          <w:rPr>
            <w:rFonts w:asciiTheme="majorBidi" w:hAnsiTheme="majorBidi" w:cstheme="majorBidi"/>
            <w:sz w:val="28"/>
            <w:szCs w:val="28"/>
          </w:rPr>
          <w:t>supervised learning</w:t>
        </w:r>
      </w:hyperlink>
      <w:r w:rsidRPr="00300FFA">
        <w:rPr>
          <w:rFonts w:asciiTheme="majorBidi" w:hAnsiTheme="majorBidi" w:cstheme="majorBidi"/>
          <w:sz w:val="28"/>
          <w:szCs w:val="28"/>
        </w:rPr>
        <w:t>), a classification model might be used to categorize data, or alternatively, a regression might be applied to predict the likelihood of a particular assignment. If the data set isn’t labeled (that is, </w:t>
      </w:r>
      <w:hyperlink r:id="rId32" w:tgtFrame="_self" w:history="1">
        <w:r w:rsidRPr="006C765B">
          <w:rPr>
            <w:rFonts w:asciiTheme="majorBidi" w:hAnsiTheme="majorBidi" w:cstheme="majorBidi"/>
            <w:sz w:val="28"/>
            <w:szCs w:val="28"/>
          </w:rPr>
          <w:t>unsupervised learning</w:t>
        </w:r>
      </w:hyperlink>
      <w:r w:rsidRPr="00300FFA">
        <w:rPr>
          <w:rFonts w:asciiTheme="majorBidi" w:hAnsiTheme="majorBidi" w:cstheme="majorBidi"/>
          <w:sz w:val="28"/>
          <w:szCs w:val="28"/>
        </w:rPr>
        <w:t>), the individual data points in the training set are compared to discover underlying similarities, clustering them based on those characteristics.</w:t>
      </w:r>
    </w:p>
    <w:p w14:paraId="072E4BC1" w14:textId="2BB9A2E8" w:rsidR="00FD7F55" w:rsidRPr="00300FFA" w:rsidRDefault="00FD7F55" w:rsidP="00B57703">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t>Evaluation of results and implementation of knowledge:</w:t>
      </w:r>
      <w:r w:rsidRPr="00300FFA">
        <w:rPr>
          <w:rFonts w:asciiTheme="majorBidi" w:hAnsiTheme="majorBidi" w:cstheme="majorBidi"/>
          <w:sz w:val="28"/>
          <w:szCs w:val="28"/>
        </w:rPr>
        <w:t xml:space="preserve"> When the data is aggregated, it can then be prepared for presentation, often by using </w:t>
      </w:r>
      <w:hyperlink r:id="rId33" w:tgtFrame="_self" w:history="1">
        <w:r w:rsidRPr="005D6E59">
          <w:rPr>
            <w:rFonts w:asciiTheme="majorBidi" w:hAnsiTheme="majorBidi" w:cstheme="majorBidi"/>
            <w:sz w:val="28"/>
            <w:szCs w:val="28"/>
          </w:rPr>
          <w:t>data visualization</w:t>
        </w:r>
      </w:hyperlink>
      <w:r w:rsidRPr="00300FFA">
        <w:rPr>
          <w:rFonts w:asciiTheme="majorBidi" w:hAnsiTheme="majorBidi" w:cstheme="majorBidi"/>
          <w:sz w:val="28"/>
          <w:szCs w:val="28"/>
        </w:rPr>
        <w:t xml:space="preserve"> techniques, so that the results can be evaluated and interpreted. Ideally, the final </w:t>
      </w:r>
      <w:r w:rsidRPr="00300FFA">
        <w:rPr>
          <w:rFonts w:asciiTheme="majorBidi" w:hAnsiTheme="majorBidi" w:cstheme="majorBidi"/>
          <w:sz w:val="28"/>
          <w:szCs w:val="28"/>
        </w:rPr>
        <w:lastRenderedPageBreak/>
        <w:t>results are valid, novel, useful and understandable. When these criteria are met, decision-makers can use this knowledge to implement new strategies, achieving their intended objectives.</w:t>
      </w:r>
    </w:p>
    <w:p w14:paraId="161CEE8D" w14:textId="61D05D14" w:rsidR="00FD7F55" w:rsidRPr="00300FFA" w:rsidRDefault="0088741C" w:rsidP="00300FFA">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2.5 </w:t>
      </w:r>
      <w:r w:rsidR="00FD7F55" w:rsidRPr="00300FFA">
        <w:rPr>
          <w:rFonts w:asciiTheme="majorBidi" w:hAnsiTheme="majorBidi" w:cstheme="majorBidi"/>
          <w:b/>
          <w:bCs/>
          <w:sz w:val="28"/>
          <w:szCs w:val="28"/>
        </w:rPr>
        <w:t>Data mining techniques</w:t>
      </w:r>
      <w:r>
        <w:rPr>
          <w:rFonts w:asciiTheme="majorBidi" w:hAnsiTheme="majorBidi" w:cstheme="majorBidi"/>
          <w:b/>
          <w:bCs/>
          <w:sz w:val="28"/>
          <w:szCs w:val="28"/>
        </w:rPr>
        <w:t xml:space="preserve"> :</w:t>
      </w:r>
      <w:r w:rsidR="00FD7F55" w:rsidRPr="00300FFA">
        <w:rPr>
          <w:rFonts w:asciiTheme="majorBidi" w:hAnsiTheme="majorBidi" w:cstheme="majorBidi"/>
          <w:b/>
          <w:bCs/>
          <w:sz w:val="28"/>
          <w:szCs w:val="28"/>
        </w:rPr>
        <w:t xml:space="preserve"> </w:t>
      </w:r>
    </w:p>
    <w:p w14:paraId="1B9747E4" w14:textId="42B59D57" w:rsidR="00FD7F55" w:rsidRPr="00300FFA" w:rsidRDefault="00FD7F55" w:rsidP="00222C98">
      <w:pPr>
        <w:tabs>
          <w:tab w:val="left" w:pos="10035"/>
        </w:tabs>
        <w:spacing w:line="360" w:lineRule="auto"/>
        <w:rPr>
          <w:rFonts w:asciiTheme="majorBidi" w:hAnsiTheme="majorBidi" w:cstheme="majorBidi"/>
          <w:sz w:val="28"/>
          <w:szCs w:val="28"/>
        </w:rPr>
      </w:pPr>
      <w:bookmarkStart w:id="4" w:name="Data+mining+techniques"/>
      <w:bookmarkEnd w:id="4"/>
      <w:r w:rsidRPr="00300FFA">
        <w:rPr>
          <w:rFonts w:asciiTheme="majorBidi" w:hAnsiTheme="majorBidi" w:cstheme="majorBidi"/>
          <w:sz w:val="28"/>
          <w:szCs w:val="28"/>
        </w:rPr>
        <w:t>Here are some of the most popular types of data mining:</w:t>
      </w:r>
      <w:r w:rsidRPr="00300FFA">
        <w:rPr>
          <w:rFonts w:asciiTheme="majorBidi" w:hAnsiTheme="majorBidi" w:cstheme="majorBidi"/>
          <w:b/>
          <w:bCs/>
          <w:sz w:val="28"/>
          <w:szCs w:val="28"/>
        </w:rPr>
        <w:br/>
      </w:r>
      <w:r w:rsidR="00FF6FC7">
        <w:rPr>
          <w:rFonts w:asciiTheme="majorBidi" w:hAnsiTheme="majorBidi" w:cstheme="majorBidi"/>
          <w:b/>
          <w:bCs/>
          <w:sz w:val="28"/>
          <w:szCs w:val="28"/>
        </w:rPr>
        <w:t xml:space="preserve">2.5.1 </w:t>
      </w:r>
      <w:r w:rsidRPr="00300FFA">
        <w:rPr>
          <w:rFonts w:asciiTheme="majorBidi" w:hAnsiTheme="majorBidi" w:cstheme="majorBidi"/>
          <w:b/>
          <w:bCs/>
          <w:sz w:val="28"/>
          <w:szCs w:val="28"/>
        </w:rPr>
        <w:t>Classification</w:t>
      </w:r>
      <w:r w:rsidRPr="00300FFA">
        <w:rPr>
          <w:rFonts w:asciiTheme="majorBidi" w:hAnsiTheme="majorBidi" w:cstheme="majorBidi"/>
          <w:sz w:val="28"/>
          <w:szCs w:val="28"/>
        </w:rPr>
        <w:t>: Classes of objects are predefined, as needed by the organization, with definitions of the characteristics that the objects have in common. This enables the underlying data to be grouped for easier analysis.</w:t>
      </w:r>
    </w:p>
    <w:p w14:paraId="15ADBA51" w14:textId="7A80911C" w:rsidR="00FD7F55" w:rsidRPr="00300FFA" w:rsidRDefault="00FD7F55" w:rsidP="00B57703">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For example, a consumer product company might examine its couponing strategy by reviewing past coupon redemptions together with sales data, inventory stats and any consumer data on hand to find the best future campaign strategy.</w:t>
      </w:r>
      <w:r w:rsidRPr="00300FFA">
        <w:rPr>
          <w:rFonts w:asciiTheme="majorBidi" w:hAnsiTheme="majorBidi" w:cstheme="majorBidi"/>
          <w:b/>
          <w:bCs/>
          <w:sz w:val="28"/>
          <w:szCs w:val="28"/>
        </w:rPr>
        <w:br/>
      </w:r>
      <w:r w:rsidR="00FF6FC7">
        <w:rPr>
          <w:rFonts w:asciiTheme="majorBidi" w:hAnsiTheme="majorBidi" w:cstheme="majorBidi"/>
          <w:b/>
          <w:bCs/>
          <w:sz w:val="28"/>
          <w:szCs w:val="28"/>
        </w:rPr>
        <w:t xml:space="preserve">2.5.2 </w:t>
      </w:r>
      <w:r w:rsidRPr="00300FFA">
        <w:rPr>
          <w:rFonts w:asciiTheme="majorBidi" w:hAnsiTheme="majorBidi" w:cstheme="majorBidi"/>
          <w:b/>
          <w:bCs/>
          <w:sz w:val="28"/>
          <w:szCs w:val="28"/>
        </w:rPr>
        <w:t>Clustering</w:t>
      </w:r>
      <w:r w:rsidRPr="00300FFA">
        <w:rPr>
          <w:rFonts w:asciiTheme="majorBidi" w:hAnsiTheme="majorBidi" w:cstheme="majorBidi"/>
          <w:sz w:val="28"/>
          <w:szCs w:val="28"/>
        </w:rPr>
        <w:t>: Closely related to classification, clustering reports similarities, but then also provides more groupings based on differences. Preset classifications for a soap manufacturer might include detergent, bleach, laundry softener, floor cleaner and floor wax; while clustering might create groups including laundry products and floor care.</w:t>
      </w:r>
      <w:r w:rsidRPr="00300FFA">
        <w:rPr>
          <w:rFonts w:asciiTheme="majorBidi" w:hAnsiTheme="majorBidi" w:cstheme="majorBidi"/>
          <w:b/>
          <w:bCs/>
          <w:sz w:val="28"/>
          <w:szCs w:val="28"/>
        </w:rPr>
        <w:br/>
      </w:r>
      <w:r w:rsidR="00FF6FC7">
        <w:rPr>
          <w:rFonts w:asciiTheme="majorBidi" w:hAnsiTheme="majorBidi" w:cstheme="majorBidi"/>
          <w:b/>
          <w:bCs/>
          <w:sz w:val="28"/>
          <w:szCs w:val="28"/>
        </w:rPr>
        <w:t xml:space="preserve">2.5.3 </w:t>
      </w:r>
      <w:r w:rsidRPr="00300FFA">
        <w:rPr>
          <w:rFonts w:asciiTheme="majorBidi" w:hAnsiTheme="majorBidi" w:cstheme="majorBidi"/>
          <w:b/>
          <w:bCs/>
          <w:sz w:val="28"/>
          <w:szCs w:val="28"/>
        </w:rPr>
        <w:t>Decision tree: </w:t>
      </w:r>
      <w:r w:rsidRPr="00300FFA">
        <w:rPr>
          <w:rFonts w:asciiTheme="majorBidi" w:hAnsiTheme="majorBidi" w:cstheme="majorBidi"/>
          <w:sz w:val="28"/>
          <w:szCs w:val="28"/>
        </w:rPr>
        <w:t xml:space="preserve">This data mining technique uses classification or regression analytics to classify or predict potential outcomes based on a set of decisions. As the </w:t>
      </w:r>
      <w:hyperlink r:id="rId34" w:tgtFrame="_self" w:history="1">
        <w:r w:rsidRPr="00B57703">
          <w:rPr>
            <w:rFonts w:asciiTheme="majorBidi" w:hAnsiTheme="majorBidi" w:cstheme="majorBidi"/>
            <w:sz w:val="28"/>
            <w:szCs w:val="28"/>
          </w:rPr>
          <w:t>decision tree</w:t>
        </w:r>
      </w:hyperlink>
      <w:r w:rsidRPr="00300FFA">
        <w:rPr>
          <w:rFonts w:asciiTheme="majorBidi" w:hAnsiTheme="majorBidi" w:cstheme="majorBidi"/>
          <w:sz w:val="28"/>
          <w:szCs w:val="28"/>
        </w:rPr>
        <w:t xml:space="preserve"> name suggests, it uses a tree-like visualization to represent the potential outcomes of these decisions.</w:t>
      </w:r>
    </w:p>
    <w:p w14:paraId="30C13C69" w14:textId="0A9E0D18" w:rsidR="003A5314" w:rsidRDefault="00FF6FC7" w:rsidP="00222C98">
      <w:pPr>
        <w:tabs>
          <w:tab w:val="left" w:pos="10035"/>
        </w:tabs>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2.5.4 </w:t>
      </w:r>
      <w:r w:rsidR="00222C98" w:rsidRPr="00300FFA">
        <w:rPr>
          <w:rFonts w:asciiTheme="majorBidi" w:hAnsiTheme="majorBidi" w:cstheme="majorBidi"/>
          <w:b/>
          <w:bCs/>
          <w:sz w:val="28"/>
          <w:szCs w:val="28"/>
        </w:rPr>
        <w:t>Association rules:</w:t>
      </w:r>
    </w:p>
    <w:p w14:paraId="66D97C2D" w14:textId="6DE0A96E" w:rsidR="003A5314" w:rsidRDefault="003A5314" w:rsidP="003A5314">
      <w:pPr>
        <w:tabs>
          <w:tab w:val="left" w:pos="10035"/>
        </w:tabs>
        <w:spacing w:line="360" w:lineRule="auto"/>
        <w:jc w:val="both"/>
        <w:rPr>
          <w:rFonts w:asciiTheme="majorBidi" w:hAnsiTheme="majorBidi" w:cstheme="majorBidi"/>
          <w:sz w:val="28"/>
          <w:szCs w:val="28"/>
        </w:rPr>
      </w:pPr>
      <w:r w:rsidRPr="003A5314">
        <w:rPr>
          <w:rFonts w:asciiTheme="majorBidi" w:hAnsiTheme="majorBidi" w:cstheme="majorBidi"/>
          <w:sz w:val="28"/>
          <w:szCs w:val="28"/>
        </w:rPr>
        <w:t>Association rules offer a powerful tool for data analysis, providing insights into patterns and relationships within large datasets. While they are a staple in market basket analysis, their application extends across various domains, offering invaluable insights into customer behaviour and beyond.</w:t>
      </w:r>
    </w:p>
    <w:p w14:paraId="2E220E76" w14:textId="08F2FE3B" w:rsidR="003A5314" w:rsidRPr="003A5314" w:rsidRDefault="003A5314" w:rsidP="003A5314">
      <w:pPr>
        <w:tabs>
          <w:tab w:val="left" w:pos="10035"/>
        </w:tabs>
        <w:spacing w:line="360" w:lineRule="auto"/>
        <w:jc w:val="both"/>
        <w:rPr>
          <w:rFonts w:asciiTheme="majorBidi" w:hAnsiTheme="majorBidi" w:cstheme="majorBidi"/>
          <w:sz w:val="28"/>
          <w:szCs w:val="28"/>
        </w:rPr>
      </w:pPr>
      <w:r w:rsidRPr="003A5314">
        <w:rPr>
          <w:rFonts w:asciiTheme="majorBidi" w:hAnsiTheme="majorBidi" w:cstheme="majorBidi"/>
          <w:sz w:val="28"/>
          <w:szCs w:val="28"/>
        </w:rPr>
        <w:lastRenderedPageBreak/>
        <w:t>Association rule mining is a technique in data mining for discovering interesting relationships, frequent patterns, associations, or correlations, between variables in large datasets. It’s widely used in various fields such as market basket analysis, web usage mining, bioinformatics, and more. The basic idea is to find rules that predict the occurrence of an item based on the occurrences of other items in the transaction.</w:t>
      </w:r>
    </w:p>
    <w:p w14:paraId="3158926B" w14:textId="5C4A7D99" w:rsidR="00222C98" w:rsidRPr="00300FFA" w:rsidRDefault="00222C98" w:rsidP="00222C98">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t> </w:t>
      </w:r>
      <w:r w:rsidRPr="00300FFA">
        <w:rPr>
          <w:rFonts w:asciiTheme="majorBidi" w:hAnsiTheme="majorBidi" w:cstheme="majorBidi"/>
          <w:sz w:val="28"/>
          <w:szCs w:val="28"/>
        </w:rPr>
        <w:t>An association rule is an if/then, rule-based method for finding relationships between variables in a data set. The strengths of relationships are measured by support and confidence. The confidence level is based on how often the if or then statements are true. The support measure is how often the related elements are shown in the data.</w:t>
      </w:r>
    </w:p>
    <w:p w14:paraId="76BB88EF" w14:textId="71266061" w:rsidR="00222C98" w:rsidRDefault="00222C98" w:rsidP="00222C98">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These methods are frequently used for market basket analysis, enabling companies to better understand the relationships between different products, such as those that are frequently purchased together. Understanding customer habits enables businesses to develop better cross-selling strategies and recommendation engines.</w:t>
      </w:r>
    </w:p>
    <w:p w14:paraId="113DE068" w14:textId="5CC32FD6" w:rsidR="00222C98" w:rsidRPr="00222C98" w:rsidRDefault="00222C98" w:rsidP="00222C98">
      <w:pPr>
        <w:tabs>
          <w:tab w:val="left" w:pos="10035"/>
        </w:tabs>
        <w:spacing w:line="360" w:lineRule="auto"/>
        <w:jc w:val="both"/>
        <w:rPr>
          <w:rFonts w:asciiTheme="majorBidi" w:hAnsiTheme="majorBidi" w:cstheme="majorBidi"/>
          <w:sz w:val="28"/>
          <w:szCs w:val="28"/>
        </w:rPr>
      </w:pPr>
      <w:r w:rsidRPr="00222C98">
        <w:rPr>
          <w:rFonts w:asciiTheme="majorBidi" w:hAnsiTheme="majorBidi" w:cstheme="majorBidi"/>
          <w:b/>
          <w:bCs/>
          <w:sz w:val="28"/>
          <w:szCs w:val="28"/>
        </w:rPr>
        <w:t>Frequent Pattern</w:t>
      </w:r>
      <w:r>
        <w:rPr>
          <w:rFonts w:asciiTheme="majorBidi" w:hAnsiTheme="majorBidi" w:cstheme="majorBidi"/>
          <w:b/>
          <w:bCs/>
          <w:sz w:val="28"/>
          <w:szCs w:val="28"/>
        </w:rPr>
        <w:t xml:space="preserve"> in </w:t>
      </w:r>
      <w:r w:rsidRPr="00300FFA">
        <w:rPr>
          <w:rFonts w:asciiTheme="majorBidi" w:hAnsiTheme="majorBidi" w:cstheme="majorBidi"/>
          <w:b/>
          <w:bCs/>
          <w:sz w:val="28"/>
          <w:szCs w:val="28"/>
        </w:rPr>
        <w:t>Association rules</w:t>
      </w:r>
      <w:r w:rsidRPr="00222C98">
        <w:rPr>
          <w:rFonts w:asciiTheme="majorBidi" w:hAnsiTheme="majorBidi" w:cstheme="majorBidi"/>
          <w:sz w:val="28"/>
          <w:szCs w:val="28"/>
        </w:rPr>
        <w:t>: a pattern (a set of items, subsequences, substructures, etc.) that</w:t>
      </w:r>
      <w:r>
        <w:rPr>
          <w:rFonts w:asciiTheme="majorBidi" w:hAnsiTheme="majorBidi" w:cstheme="majorBidi"/>
          <w:sz w:val="28"/>
          <w:szCs w:val="28"/>
        </w:rPr>
        <w:t xml:space="preserve"> </w:t>
      </w:r>
      <w:r w:rsidRPr="00222C98">
        <w:rPr>
          <w:rFonts w:asciiTheme="majorBidi" w:hAnsiTheme="majorBidi" w:cstheme="majorBidi"/>
          <w:sz w:val="28"/>
          <w:szCs w:val="28"/>
        </w:rPr>
        <w:t>occurs frequently in a data set.</w:t>
      </w:r>
    </w:p>
    <w:p w14:paraId="01448257" w14:textId="27F86CE5" w:rsidR="00222C98" w:rsidRPr="00222C98" w:rsidRDefault="00222C98" w:rsidP="00222C98">
      <w:pPr>
        <w:tabs>
          <w:tab w:val="left" w:pos="10035"/>
        </w:tabs>
        <w:spacing w:line="360" w:lineRule="auto"/>
        <w:jc w:val="both"/>
        <w:rPr>
          <w:rFonts w:asciiTheme="majorBidi" w:hAnsiTheme="majorBidi" w:cstheme="majorBidi"/>
          <w:sz w:val="28"/>
          <w:szCs w:val="28"/>
        </w:rPr>
      </w:pPr>
      <w:r w:rsidRPr="00222C98">
        <w:rPr>
          <w:rFonts w:asciiTheme="majorBidi" w:hAnsiTheme="majorBidi" w:cstheme="majorBidi"/>
          <w:sz w:val="28"/>
          <w:szCs w:val="28"/>
        </w:rPr>
        <w:t>• For example, a set of items, such as milk and bread, that appear frequently together in</w:t>
      </w:r>
      <w:r>
        <w:rPr>
          <w:rFonts w:asciiTheme="majorBidi" w:hAnsiTheme="majorBidi" w:cstheme="majorBidi"/>
          <w:sz w:val="28"/>
          <w:szCs w:val="28"/>
        </w:rPr>
        <w:t xml:space="preserve"> </w:t>
      </w:r>
      <w:r w:rsidRPr="00222C98">
        <w:rPr>
          <w:rFonts w:asciiTheme="majorBidi" w:hAnsiTheme="majorBidi" w:cstheme="majorBidi"/>
          <w:sz w:val="28"/>
          <w:szCs w:val="28"/>
        </w:rPr>
        <w:t>a transaction data set is a frequent itemset.</w:t>
      </w:r>
    </w:p>
    <w:p w14:paraId="3C48EF24" w14:textId="77777777" w:rsidR="00222C98" w:rsidRPr="00222C98" w:rsidRDefault="00222C98" w:rsidP="00222C98">
      <w:pPr>
        <w:tabs>
          <w:tab w:val="left" w:pos="10035"/>
        </w:tabs>
        <w:spacing w:line="360" w:lineRule="auto"/>
        <w:jc w:val="both"/>
        <w:rPr>
          <w:rFonts w:asciiTheme="majorBidi" w:hAnsiTheme="majorBidi" w:cstheme="majorBidi"/>
          <w:sz w:val="28"/>
          <w:szCs w:val="28"/>
        </w:rPr>
      </w:pPr>
      <w:r w:rsidRPr="00222C98">
        <w:rPr>
          <w:rFonts w:asciiTheme="majorBidi" w:hAnsiTheme="majorBidi" w:cstheme="majorBidi"/>
          <w:sz w:val="28"/>
          <w:szCs w:val="28"/>
        </w:rPr>
        <w:t>• A subsequence, such as buying first a PC, then a digital camera, and then a memory</w:t>
      </w:r>
    </w:p>
    <w:p w14:paraId="550B0002" w14:textId="77777777" w:rsidR="00222C98" w:rsidRPr="00222C98" w:rsidRDefault="00222C98" w:rsidP="00222C98">
      <w:pPr>
        <w:tabs>
          <w:tab w:val="left" w:pos="10035"/>
        </w:tabs>
        <w:spacing w:line="360" w:lineRule="auto"/>
        <w:jc w:val="both"/>
        <w:rPr>
          <w:rFonts w:asciiTheme="majorBidi" w:hAnsiTheme="majorBidi" w:cstheme="majorBidi"/>
          <w:sz w:val="28"/>
          <w:szCs w:val="28"/>
        </w:rPr>
      </w:pPr>
      <w:r w:rsidRPr="00222C98">
        <w:rPr>
          <w:rFonts w:asciiTheme="majorBidi" w:hAnsiTheme="majorBidi" w:cstheme="majorBidi"/>
          <w:sz w:val="28"/>
          <w:szCs w:val="28"/>
        </w:rPr>
        <w:t>card, if it occurs frequently in a shopping history database, is a (frequent) sequential</w:t>
      </w:r>
    </w:p>
    <w:p w14:paraId="220C406B" w14:textId="77777777" w:rsidR="00222C98" w:rsidRPr="00222C98" w:rsidRDefault="00222C98" w:rsidP="00222C98">
      <w:pPr>
        <w:tabs>
          <w:tab w:val="left" w:pos="10035"/>
        </w:tabs>
        <w:spacing w:line="360" w:lineRule="auto"/>
        <w:jc w:val="both"/>
        <w:rPr>
          <w:rFonts w:asciiTheme="majorBidi" w:hAnsiTheme="majorBidi" w:cstheme="majorBidi"/>
          <w:sz w:val="28"/>
          <w:szCs w:val="28"/>
        </w:rPr>
      </w:pPr>
      <w:r w:rsidRPr="00222C98">
        <w:rPr>
          <w:rFonts w:asciiTheme="majorBidi" w:hAnsiTheme="majorBidi" w:cstheme="majorBidi"/>
          <w:sz w:val="28"/>
          <w:szCs w:val="28"/>
        </w:rPr>
        <w:t>pattern.</w:t>
      </w:r>
    </w:p>
    <w:p w14:paraId="751B36C5" w14:textId="1EF1930D" w:rsidR="00222C98" w:rsidRDefault="00222C98" w:rsidP="00222C98">
      <w:pPr>
        <w:tabs>
          <w:tab w:val="left" w:pos="10035"/>
        </w:tabs>
        <w:spacing w:line="360" w:lineRule="auto"/>
        <w:jc w:val="both"/>
        <w:rPr>
          <w:rFonts w:asciiTheme="majorBidi" w:hAnsiTheme="majorBidi" w:cstheme="majorBidi"/>
          <w:sz w:val="28"/>
          <w:szCs w:val="28"/>
        </w:rPr>
      </w:pPr>
      <w:r w:rsidRPr="00222C98">
        <w:rPr>
          <w:rFonts w:asciiTheme="majorBidi" w:hAnsiTheme="majorBidi" w:cstheme="majorBidi"/>
          <w:sz w:val="28"/>
          <w:szCs w:val="28"/>
        </w:rPr>
        <w:t>• A substructure can refer to different structural forms, such as subgraphs, subtrees, or</w:t>
      </w:r>
      <w:r>
        <w:rPr>
          <w:rFonts w:asciiTheme="majorBidi" w:hAnsiTheme="majorBidi" w:cstheme="majorBidi"/>
          <w:sz w:val="28"/>
          <w:szCs w:val="28"/>
        </w:rPr>
        <w:t xml:space="preserve"> </w:t>
      </w:r>
      <w:r w:rsidRPr="00222C98">
        <w:rPr>
          <w:rFonts w:asciiTheme="majorBidi" w:hAnsiTheme="majorBidi" w:cstheme="majorBidi"/>
          <w:sz w:val="28"/>
          <w:szCs w:val="28"/>
        </w:rPr>
        <w:t>sublattices, which may be combined with itemsets or subsequences. If a substructure</w:t>
      </w:r>
      <w:r>
        <w:rPr>
          <w:rFonts w:asciiTheme="majorBidi" w:hAnsiTheme="majorBidi" w:cstheme="majorBidi"/>
          <w:sz w:val="28"/>
          <w:szCs w:val="28"/>
        </w:rPr>
        <w:t xml:space="preserve"> </w:t>
      </w:r>
      <w:r w:rsidRPr="00222C98">
        <w:rPr>
          <w:rFonts w:asciiTheme="majorBidi" w:hAnsiTheme="majorBidi" w:cstheme="majorBidi"/>
          <w:sz w:val="28"/>
          <w:szCs w:val="28"/>
        </w:rPr>
        <w:t>occurs frequently, it is called a (frequent) structured pattern.</w:t>
      </w:r>
    </w:p>
    <w:p w14:paraId="3EFE3269" w14:textId="77777777" w:rsidR="00271440" w:rsidRP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b/>
          <w:bCs/>
          <w:sz w:val="28"/>
          <w:szCs w:val="28"/>
        </w:rPr>
        <w:lastRenderedPageBreak/>
        <w:t>Frequent Pattern:</w:t>
      </w:r>
      <w:r w:rsidRPr="00271440">
        <w:rPr>
          <w:rFonts w:asciiTheme="majorBidi" w:hAnsiTheme="majorBidi" w:cstheme="majorBidi"/>
          <w:sz w:val="28"/>
          <w:szCs w:val="28"/>
        </w:rPr>
        <w:t xml:space="preserve"> a pattern that occurs frequently in a data set.</w:t>
      </w:r>
    </w:p>
    <w:p w14:paraId="38E0AA8E" w14:textId="367BFFF1" w:rsidR="00271440" w:rsidRP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sz w:val="28"/>
          <w:szCs w:val="28"/>
        </w:rPr>
        <w:t>A set of items that appear frequently together in a transaction data set is called as a</w:t>
      </w:r>
    </w:p>
    <w:p w14:paraId="1DFBDD35" w14:textId="77777777" w:rsidR="00271440" w:rsidRP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sz w:val="28"/>
          <w:szCs w:val="28"/>
        </w:rPr>
        <w:t>frequent itemset.</w:t>
      </w:r>
    </w:p>
    <w:p w14:paraId="62620900" w14:textId="77777777" w:rsidR="00271440" w:rsidRP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sz w:val="28"/>
          <w:szCs w:val="28"/>
        </w:rPr>
        <w:t>• An example of frequent itemset mining is market basket analysis.</w:t>
      </w:r>
    </w:p>
    <w:p w14:paraId="47D9AE77" w14:textId="13274A48" w:rsid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sz w:val="28"/>
          <w:szCs w:val="28"/>
        </w:rPr>
        <w:t>This process analyzes customer buying habits by finding associations between the different</w:t>
      </w:r>
      <w:r>
        <w:rPr>
          <w:rFonts w:asciiTheme="majorBidi" w:hAnsiTheme="majorBidi" w:cstheme="majorBidi"/>
          <w:sz w:val="28"/>
          <w:szCs w:val="28"/>
        </w:rPr>
        <w:t xml:space="preserve"> </w:t>
      </w:r>
      <w:r w:rsidRPr="00271440">
        <w:rPr>
          <w:rFonts w:asciiTheme="majorBidi" w:hAnsiTheme="majorBidi" w:cstheme="majorBidi"/>
          <w:sz w:val="28"/>
          <w:szCs w:val="28"/>
        </w:rPr>
        <w:t>items that customers place in their shopping baskets.</w:t>
      </w:r>
    </w:p>
    <w:p w14:paraId="627FDBAE" w14:textId="73F39332" w:rsidR="00271440" w:rsidRP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sz w:val="28"/>
          <w:szCs w:val="28"/>
        </w:rPr>
        <w:t>If we think of the universe as the set of items available at the store, then each item has a</w:t>
      </w:r>
      <w:r>
        <w:rPr>
          <w:rFonts w:asciiTheme="majorBidi" w:hAnsiTheme="majorBidi" w:cstheme="majorBidi"/>
          <w:sz w:val="28"/>
          <w:szCs w:val="28"/>
        </w:rPr>
        <w:t xml:space="preserve"> </w:t>
      </w:r>
      <w:r w:rsidRPr="00271440">
        <w:rPr>
          <w:rFonts w:asciiTheme="majorBidi" w:hAnsiTheme="majorBidi" w:cstheme="majorBidi"/>
          <w:sz w:val="28"/>
          <w:szCs w:val="28"/>
        </w:rPr>
        <w:t>Boolean variable representing the presence or absence of that item.</w:t>
      </w:r>
    </w:p>
    <w:p w14:paraId="5E1B8112" w14:textId="0473D697" w:rsidR="00271440" w:rsidRP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sz w:val="28"/>
          <w:szCs w:val="28"/>
        </w:rPr>
        <w:t>Each basket can then be represented by a Boolean vector of values assigned to these</w:t>
      </w:r>
    </w:p>
    <w:p w14:paraId="3D81F929" w14:textId="14FF5DFC" w:rsid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sz w:val="28"/>
          <w:szCs w:val="28"/>
        </w:rPr>
        <w:t>variables.The Boolean vectors can be analyzed for buying patterns that reflect items that are</w:t>
      </w:r>
      <w:r>
        <w:rPr>
          <w:rFonts w:asciiTheme="majorBidi" w:hAnsiTheme="majorBidi" w:cstheme="majorBidi"/>
          <w:sz w:val="28"/>
          <w:szCs w:val="28"/>
        </w:rPr>
        <w:t xml:space="preserve"> </w:t>
      </w:r>
      <w:r w:rsidRPr="00271440">
        <w:rPr>
          <w:rFonts w:asciiTheme="majorBidi" w:hAnsiTheme="majorBidi" w:cstheme="majorBidi"/>
          <w:sz w:val="28"/>
          <w:szCs w:val="28"/>
        </w:rPr>
        <w:t>frequently associated or purchased together.</w:t>
      </w:r>
      <w:r>
        <w:rPr>
          <w:rFonts w:asciiTheme="majorBidi" w:hAnsiTheme="majorBidi" w:cstheme="majorBidi"/>
          <w:sz w:val="28"/>
          <w:szCs w:val="28"/>
        </w:rPr>
        <w:t xml:space="preserve"> t</w:t>
      </w:r>
      <w:r w:rsidRPr="00271440">
        <w:rPr>
          <w:rFonts w:asciiTheme="majorBidi" w:hAnsiTheme="majorBidi" w:cstheme="majorBidi"/>
          <w:sz w:val="28"/>
          <w:szCs w:val="28"/>
        </w:rPr>
        <w:t>hese patterns can be represented in the form of association rules</w:t>
      </w:r>
    </w:p>
    <w:p w14:paraId="74068B52" w14:textId="77777777" w:rsidR="00E107B6" w:rsidRDefault="00E107B6" w:rsidP="00271440">
      <w:pPr>
        <w:tabs>
          <w:tab w:val="left" w:pos="10035"/>
        </w:tabs>
        <w:spacing w:line="360" w:lineRule="auto"/>
        <w:jc w:val="both"/>
        <w:rPr>
          <w:rFonts w:asciiTheme="majorBidi" w:hAnsiTheme="majorBidi" w:cstheme="majorBidi"/>
          <w:b/>
          <w:bCs/>
          <w:sz w:val="28"/>
          <w:szCs w:val="28"/>
        </w:rPr>
      </w:pPr>
    </w:p>
    <w:p w14:paraId="56D80B92" w14:textId="77777777" w:rsidR="00E107B6" w:rsidRDefault="00E107B6" w:rsidP="00271440">
      <w:pPr>
        <w:tabs>
          <w:tab w:val="left" w:pos="10035"/>
        </w:tabs>
        <w:spacing w:line="360" w:lineRule="auto"/>
        <w:jc w:val="both"/>
        <w:rPr>
          <w:rFonts w:asciiTheme="majorBidi" w:hAnsiTheme="majorBidi" w:cstheme="majorBidi"/>
          <w:b/>
          <w:bCs/>
          <w:sz w:val="28"/>
          <w:szCs w:val="28"/>
        </w:rPr>
      </w:pPr>
    </w:p>
    <w:p w14:paraId="05CB4006" w14:textId="77777777" w:rsidR="00E107B6" w:rsidRDefault="00E107B6" w:rsidP="00271440">
      <w:pPr>
        <w:tabs>
          <w:tab w:val="left" w:pos="10035"/>
        </w:tabs>
        <w:spacing w:line="360" w:lineRule="auto"/>
        <w:jc w:val="both"/>
        <w:rPr>
          <w:rFonts w:asciiTheme="majorBidi" w:hAnsiTheme="majorBidi" w:cstheme="majorBidi"/>
          <w:b/>
          <w:bCs/>
          <w:sz w:val="28"/>
          <w:szCs w:val="28"/>
        </w:rPr>
      </w:pPr>
    </w:p>
    <w:p w14:paraId="4D2944A5" w14:textId="77777777" w:rsidR="00E107B6" w:rsidRDefault="00E107B6" w:rsidP="00271440">
      <w:pPr>
        <w:tabs>
          <w:tab w:val="left" w:pos="10035"/>
        </w:tabs>
        <w:spacing w:line="360" w:lineRule="auto"/>
        <w:jc w:val="both"/>
        <w:rPr>
          <w:rFonts w:asciiTheme="majorBidi" w:hAnsiTheme="majorBidi" w:cstheme="majorBidi"/>
          <w:b/>
          <w:bCs/>
          <w:sz w:val="28"/>
          <w:szCs w:val="28"/>
        </w:rPr>
      </w:pPr>
    </w:p>
    <w:p w14:paraId="5496B151" w14:textId="77777777" w:rsidR="00E107B6" w:rsidRDefault="00E107B6" w:rsidP="00271440">
      <w:pPr>
        <w:tabs>
          <w:tab w:val="left" w:pos="10035"/>
        </w:tabs>
        <w:spacing w:line="360" w:lineRule="auto"/>
        <w:jc w:val="both"/>
        <w:rPr>
          <w:rFonts w:asciiTheme="majorBidi" w:hAnsiTheme="majorBidi" w:cstheme="majorBidi"/>
          <w:b/>
          <w:bCs/>
          <w:sz w:val="28"/>
          <w:szCs w:val="28"/>
        </w:rPr>
      </w:pPr>
    </w:p>
    <w:p w14:paraId="667F98CA" w14:textId="77777777" w:rsidR="00E107B6" w:rsidRDefault="00E107B6" w:rsidP="00271440">
      <w:pPr>
        <w:tabs>
          <w:tab w:val="left" w:pos="10035"/>
        </w:tabs>
        <w:spacing w:line="360" w:lineRule="auto"/>
        <w:jc w:val="both"/>
        <w:rPr>
          <w:rFonts w:asciiTheme="majorBidi" w:hAnsiTheme="majorBidi" w:cstheme="majorBidi"/>
          <w:b/>
          <w:bCs/>
          <w:sz w:val="28"/>
          <w:szCs w:val="28"/>
        </w:rPr>
      </w:pPr>
    </w:p>
    <w:p w14:paraId="7A466342" w14:textId="77777777" w:rsidR="00E107B6" w:rsidRDefault="00E107B6" w:rsidP="00271440">
      <w:pPr>
        <w:tabs>
          <w:tab w:val="left" w:pos="10035"/>
        </w:tabs>
        <w:spacing w:line="360" w:lineRule="auto"/>
        <w:jc w:val="both"/>
        <w:rPr>
          <w:rFonts w:asciiTheme="majorBidi" w:hAnsiTheme="majorBidi" w:cstheme="majorBidi"/>
          <w:b/>
          <w:bCs/>
          <w:sz w:val="28"/>
          <w:szCs w:val="28"/>
        </w:rPr>
      </w:pPr>
    </w:p>
    <w:p w14:paraId="2BD9B96E" w14:textId="77777777" w:rsidR="00E107B6" w:rsidRDefault="00E107B6" w:rsidP="00271440">
      <w:pPr>
        <w:tabs>
          <w:tab w:val="left" w:pos="10035"/>
        </w:tabs>
        <w:spacing w:line="360" w:lineRule="auto"/>
        <w:jc w:val="both"/>
        <w:rPr>
          <w:rFonts w:asciiTheme="majorBidi" w:hAnsiTheme="majorBidi" w:cstheme="majorBidi"/>
          <w:b/>
          <w:bCs/>
          <w:sz w:val="28"/>
          <w:szCs w:val="28"/>
        </w:rPr>
      </w:pPr>
    </w:p>
    <w:p w14:paraId="7FE7C3F0" w14:textId="77777777" w:rsidR="00E107B6" w:rsidRDefault="00E107B6" w:rsidP="00271440">
      <w:pPr>
        <w:tabs>
          <w:tab w:val="left" w:pos="10035"/>
        </w:tabs>
        <w:spacing w:line="360" w:lineRule="auto"/>
        <w:jc w:val="both"/>
        <w:rPr>
          <w:rFonts w:asciiTheme="majorBidi" w:hAnsiTheme="majorBidi" w:cstheme="majorBidi"/>
          <w:b/>
          <w:bCs/>
          <w:sz w:val="28"/>
          <w:szCs w:val="28"/>
        </w:rPr>
      </w:pPr>
    </w:p>
    <w:p w14:paraId="08224043" w14:textId="5AAB7D03" w:rsidR="00271440" w:rsidRDefault="00271440" w:rsidP="00271440">
      <w:pPr>
        <w:tabs>
          <w:tab w:val="left" w:pos="10035"/>
        </w:tabs>
        <w:spacing w:line="360" w:lineRule="auto"/>
        <w:jc w:val="both"/>
        <w:rPr>
          <w:rFonts w:asciiTheme="majorBidi" w:hAnsiTheme="majorBidi" w:cstheme="majorBidi"/>
          <w:b/>
          <w:bCs/>
          <w:sz w:val="28"/>
          <w:szCs w:val="28"/>
        </w:rPr>
      </w:pPr>
      <w:r w:rsidRPr="00271440">
        <w:rPr>
          <w:rFonts w:asciiTheme="majorBidi" w:hAnsiTheme="majorBidi" w:cstheme="majorBidi"/>
          <w:b/>
          <w:bCs/>
          <w:sz w:val="28"/>
          <w:szCs w:val="28"/>
        </w:rPr>
        <w:lastRenderedPageBreak/>
        <w:t>Basic Concepts:</w:t>
      </w:r>
    </w:p>
    <w:p w14:paraId="1C387D25" w14:textId="564F73A5" w:rsidR="00271440" w:rsidRDefault="00271440" w:rsidP="00271440">
      <w:pPr>
        <w:tabs>
          <w:tab w:val="left" w:pos="10035"/>
        </w:tabs>
        <w:spacing w:line="360" w:lineRule="auto"/>
        <w:jc w:val="both"/>
        <w:rPr>
          <w:rFonts w:asciiTheme="majorBidi" w:hAnsiTheme="majorBidi" w:cstheme="majorBidi"/>
          <w:b/>
          <w:bCs/>
          <w:sz w:val="28"/>
          <w:szCs w:val="28"/>
        </w:rPr>
      </w:pPr>
      <w:r w:rsidRPr="00271440">
        <w:rPr>
          <w:rFonts w:asciiTheme="majorBidi" w:hAnsiTheme="majorBidi" w:cstheme="majorBidi"/>
          <w:b/>
          <w:bCs/>
          <w:sz w:val="28"/>
          <w:szCs w:val="28"/>
        </w:rPr>
        <w:t xml:space="preserve"> Frequent Patterns</w:t>
      </w:r>
      <w:r w:rsidR="00716B4E">
        <w:rPr>
          <w:rFonts w:asciiTheme="majorBidi" w:hAnsiTheme="majorBidi" w:cstheme="majorBidi"/>
          <w:b/>
          <w:bCs/>
          <w:sz w:val="28"/>
          <w:szCs w:val="28"/>
        </w:rPr>
        <w:t>:</w:t>
      </w:r>
    </w:p>
    <w:p w14:paraId="0B87EF1C" w14:textId="0C0BFD5A" w:rsidR="00263E54" w:rsidRPr="00263E54" w:rsidRDefault="00263E54" w:rsidP="00263E54">
      <w:pPr>
        <w:tabs>
          <w:tab w:val="left" w:pos="10035"/>
        </w:tabs>
        <w:spacing w:line="360" w:lineRule="auto"/>
        <w:jc w:val="center"/>
        <w:rPr>
          <w:rFonts w:asciiTheme="majorBidi" w:hAnsiTheme="majorBidi" w:cstheme="majorBidi"/>
          <w:sz w:val="28"/>
          <w:szCs w:val="28"/>
        </w:rPr>
      </w:pPr>
      <w:r w:rsidRPr="00263E54">
        <w:rPr>
          <w:rFonts w:asciiTheme="majorBidi" w:hAnsiTheme="majorBidi" w:cstheme="majorBidi"/>
          <w:sz w:val="28"/>
          <w:szCs w:val="28"/>
        </w:rPr>
        <w:t>Table 1: frequent patterns</w:t>
      </w:r>
    </w:p>
    <w:p w14:paraId="4569F6A3" w14:textId="13EC1768" w:rsidR="00716B4E" w:rsidRPr="00271440" w:rsidRDefault="00716B4E" w:rsidP="00EC17CC">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7D62600A" wp14:editId="3C3337AF">
            <wp:extent cx="3371850" cy="1847850"/>
            <wp:effectExtent l="0" t="0" r="0" b="0"/>
            <wp:docPr id="8906719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1850" cy="1847850"/>
                    </a:xfrm>
                    <a:prstGeom prst="rect">
                      <a:avLst/>
                    </a:prstGeom>
                    <a:noFill/>
                    <a:ln>
                      <a:noFill/>
                    </a:ln>
                  </pic:spPr>
                </pic:pic>
              </a:graphicData>
            </a:graphic>
          </wp:inline>
        </w:drawing>
      </w:r>
    </w:p>
    <w:p w14:paraId="74D4BA9F" w14:textId="64C8B62D" w:rsidR="00271440" w:rsidRP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sz w:val="28"/>
          <w:szCs w:val="28"/>
        </w:rPr>
        <w:t xml:space="preserve">• </w:t>
      </w:r>
      <w:r w:rsidRPr="00271440">
        <w:rPr>
          <w:rFonts w:asciiTheme="majorBidi" w:hAnsiTheme="majorBidi" w:cstheme="majorBidi"/>
          <w:b/>
          <w:bCs/>
          <w:sz w:val="28"/>
          <w:szCs w:val="28"/>
        </w:rPr>
        <w:t>itemset:</w:t>
      </w:r>
      <w:r w:rsidRPr="00271440">
        <w:rPr>
          <w:rFonts w:asciiTheme="majorBidi" w:hAnsiTheme="majorBidi" w:cstheme="majorBidi"/>
          <w:sz w:val="28"/>
          <w:szCs w:val="28"/>
        </w:rPr>
        <w:t xml:space="preserve"> A set of one or more items</w:t>
      </w:r>
      <w:r>
        <w:rPr>
          <w:rFonts w:asciiTheme="majorBidi" w:hAnsiTheme="majorBidi" w:cstheme="majorBidi"/>
          <w:sz w:val="28"/>
          <w:szCs w:val="28"/>
        </w:rPr>
        <w:t xml:space="preserve">                </w:t>
      </w:r>
      <w:r w:rsidRPr="00271440">
        <w:rPr>
          <w:rFonts w:asciiTheme="majorBidi" w:hAnsiTheme="majorBidi" w:cstheme="majorBidi"/>
          <w:sz w:val="28"/>
          <w:szCs w:val="28"/>
        </w:rPr>
        <w:t xml:space="preserve">k-itemset X = {x1, …, </w:t>
      </w:r>
      <w:proofErr w:type="spellStart"/>
      <w:r w:rsidRPr="00271440">
        <w:rPr>
          <w:rFonts w:asciiTheme="majorBidi" w:hAnsiTheme="majorBidi" w:cstheme="majorBidi"/>
          <w:sz w:val="28"/>
          <w:szCs w:val="28"/>
        </w:rPr>
        <w:t>xk</w:t>
      </w:r>
      <w:proofErr w:type="spellEnd"/>
      <w:r w:rsidRPr="00271440">
        <w:rPr>
          <w:rFonts w:asciiTheme="majorBidi" w:hAnsiTheme="majorBidi" w:cstheme="majorBidi"/>
          <w:sz w:val="28"/>
          <w:szCs w:val="28"/>
        </w:rPr>
        <w:t>}</w:t>
      </w:r>
    </w:p>
    <w:p w14:paraId="7D538570" w14:textId="773AD8A1" w:rsidR="00271440" w:rsidRP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sz w:val="28"/>
          <w:szCs w:val="28"/>
        </w:rPr>
        <w:t xml:space="preserve">• </w:t>
      </w:r>
      <w:r w:rsidRPr="00271440">
        <w:rPr>
          <w:rFonts w:asciiTheme="majorBidi" w:hAnsiTheme="majorBidi" w:cstheme="majorBidi"/>
          <w:b/>
          <w:bCs/>
          <w:sz w:val="28"/>
          <w:szCs w:val="28"/>
        </w:rPr>
        <w:t>(absolute) support of X</w:t>
      </w:r>
      <w:r w:rsidRPr="00271440">
        <w:rPr>
          <w:rFonts w:asciiTheme="majorBidi" w:hAnsiTheme="majorBidi" w:cstheme="majorBidi"/>
          <w:sz w:val="28"/>
          <w:szCs w:val="28"/>
        </w:rPr>
        <w:t>: Frequency of an</w:t>
      </w:r>
      <w:r>
        <w:rPr>
          <w:rFonts w:asciiTheme="majorBidi" w:hAnsiTheme="majorBidi" w:cstheme="majorBidi"/>
          <w:sz w:val="28"/>
          <w:szCs w:val="28"/>
        </w:rPr>
        <w:t xml:space="preserve"> </w:t>
      </w:r>
      <w:r w:rsidRPr="00271440">
        <w:rPr>
          <w:rFonts w:asciiTheme="majorBidi" w:hAnsiTheme="majorBidi" w:cstheme="majorBidi"/>
          <w:sz w:val="28"/>
          <w:szCs w:val="28"/>
        </w:rPr>
        <w:t>itemset X.</w:t>
      </w:r>
    </w:p>
    <w:p w14:paraId="083325CF" w14:textId="2D697115" w:rsidR="00271440" w:rsidRP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sz w:val="28"/>
          <w:szCs w:val="28"/>
        </w:rPr>
        <w:t>Absolute Support of {Beer} is 3</w:t>
      </w:r>
    </w:p>
    <w:p w14:paraId="147591EB" w14:textId="1BE7DE54" w:rsidR="00271440" w:rsidRP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sz w:val="28"/>
          <w:szCs w:val="28"/>
        </w:rPr>
        <w:t xml:space="preserve">• </w:t>
      </w:r>
      <w:r w:rsidRPr="00271440">
        <w:rPr>
          <w:rFonts w:asciiTheme="majorBidi" w:hAnsiTheme="majorBidi" w:cstheme="majorBidi"/>
          <w:b/>
          <w:bCs/>
          <w:sz w:val="28"/>
          <w:szCs w:val="28"/>
        </w:rPr>
        <w:t>(relative) support of X</w:t>
      </w:r>
      <w:r w:rsidRPr="00271440">
        <w:rPr>
          <w:rFonts w:asciiTheme="majorBidi" w:hAnsiTheme="majorBidi" w:cstheme="majorBidi"/>
          <w:sz w:val="28"/>
          <w:szCs w:val="28"/>
        </w:rPr>
        <w:t xml:space="preserve"> is the fraction of</w:t>
      </w:r>
      <w:r>
        <w:rPr>
          <w:rFonts w:asciiTheme="majorBidi" w:hAnsiTheme="majorBidi" w:cstheme="majorBidi"/>
          <w:sz w:val="28"/>
          <w:szCs w:val="28"/>
        </w:rPr>
        <w:t xml:space="preserve"> </w:t>
      </w:r>
      <w:r w:rsidRPr="00271440">
        <w:rPr>
          <w:rFonts w:asciiTheme="majorBidi" w:hAnsiTheme="majorBidi" w:cstheme="majorBidi"/>
          <w:sz w:val="28"/>
          <w:szCs w:val="28"/>
        </w:rPr>
        <w:t>transactions that contains X (i.e., the</w:t>
      </w:r>
      <w:r>
        <w:rPr>
          <w:rFonts w:asciiTheme="majorBidi" w:hAnsiTheme="majorBidi" w:cstheme="majorBidi"/>
          <w:sz w:val="28"/>
          <w:szCs w:val="28"/>
        </w:rPr>
        <w:t xml:space="preserve"> </w:t>
      </w:r>
      <w:r w:rsidRPr="00271440">
        <w:rPr>
          <w:rFonts w:asciiTheme="majorBidi" w:hAnsiTheme="majorBidi" w:cstheme="majorBidi"/>
          <w:sz w:val="28"/>
          <w:szCs w:val="28"/>
        </w:rPr>
        <w:t>probability that a transaction contains X).</w:t>
      </w:r>
      <w:r>
        <w:rPr>
          <w:rFonts w:asciiTheme="majorBidi" w:hAnsiTheme="majorBidi" w:cstheme="majorBidi"/>
          <w:sz w:val="28"/>
          <w:szCs w:val="28"/>
        </w:rPr>
        <w:t xml:space="preserve"> </w:t>
      </w:r>
      <w:r w:rsidRPr="00271440">
        <w:rPr>
          <w:rFonts w:asciiTheme="majorBidi" w:hAnsiTheme="majorBidi" w:cstheme="majorBidi"/>
          <w:sz w:val="28"/>
          <w:szCs w:val="28"/>
        </w:rPr>
        <w:t>Relative Support of {Beer} is 3/5</w:t>
      </w:r>
    </w:p>
    <w:p w14:paraId="12CB247B" w14:textId="6E767195" w:rsidR="00271440" w:rsidRDefault="00271440" w:rsidP="00271440">
      <w:pPr>
        <w:tabs>
          <w:tab w:val="left" w:pos="10035"/>
        </w:tabs>
        <w:spacing w:line="360" w:lineRule="auto"/>
        <w:jc w:val="both"/>
        <w:rPr>
          <w:rFonts w:asciiTheme="majorBidi" w:hAnsiTheme="majorBidi" w:cstheme="majorBidi"/>
          <w:sz w:val="28"/>
          <w:szCs w:val="28"/>
        </w:rPr>
      </w:pPr>
      <w:r w:rsidRPr="00271440">
        <w:rPr>
          <w:rFonts w:asciiTheme="majorBidi" w:hAnsiTheme="majorBidi" w:cstheme="majorBidi"/>
          <w:sz w:val="28"/>
          <w:szCs w:val="28"/>
        </w:rPr>
        <w:t xml:space="preserve">• </w:t>
      </w:r>
      <w:r w:rsidRPr="00271440">
        <w:rPr>
          <w:rFonts w:asciiTheme="majorBidi" w:hAnsiTheme="majorBidi" w:cstheme="majorBidi"/>
          <w:b/>
          <w:bCs/>
          <w:sz w:val="28"/>
          <w:szCs w:val="28"/>
        </w:rPr>
        <w:t>An itemset X</w:t>
      </w:r>
      <w:r w:rsidRPr="00271440">
        <w:rPr>
          <w:rFonts w:asciiTheme="majorBidi" w:hAnsiTheme="majorBidi" w:cstheme="majorBidi"/>
          <w:sz w:val="28"/>
          <w:szCs w:val="28"/>
        </w:rPr>
        <w:t xml:space="preserve"> is frequent if X’s support</w:t>
      </w:r>
      <w:r>
        <w:rPr>
          <w:rFonts w:asciiTheme="majorBidi" w:hAnsiTheme="majorBidi" w:cstheme="majorBidi"/>
          <w:sz w:val="28"/>
          <w:szCs w:val="28"/>
        </w:rPr>
        <w:t xml:space="preserve"> </w:t>
      </w:r>
      <w:r w:rsidRPr="00271440">
        <w:rPr>
          <w:rFonts w:asciiTheme="majorBidi" w:hAnsiTheme="majorBidi" w:cstheme="majorBidi"/>
          <w:sz w:val="28"/>
          <w:szCs w:val="28"/>
        </w:rPr>
        <w:t>is no less than a minsup threshold.</w:t>
      </w:r>
    </w:p>
    <w:p w14:paraId="7F704A5C" w14:textId="41090D6E" w:rsidR="00716B4E" w:rsidRPr="00716B4E" w:rsidRDefault="00716B4E" w:rsidP="00716B4E">
      <w:pPr>
        <w:tabs>
          <w:tab w:val="left" w:pos="10035"/>
        </w:tabs>
        <w:spacing w:line="360" w:lineRule="auto"/>
        <w:rPr>
          <w:rFonts w:asciiTheme="majorBidi" w:hAnsiTheme="majorBidi" w:cstheme="majorBidi"/>
          <w:b/>
          <w:bCs/>
          <w:sz w:val="28"/>
          <w:szCs w:val="28"/>
        </w:rPr>
      </w:pPr>
      <w:r w:rsidRPr="00716B4E">
        <w:rPr>
          <w:rFonts w:asciiTheme="majorBidi" w:hAnsiTheme="majorBidi" w:cstheme="majorBidi"/>
          <w:b/>
          <w:bCs/>
          <w:sz w:val="28"/>
          <w:szCs w:val="28"/>
        </w:rPr>
        <w:t>Association Rule</w:t>
      </w:r>
      <w:r>
        <w:rPr>
          <w:rFonts w:asciiTheme="majorBidi" w:hAnsiTheme="majorBidi" w:cstheme="majorBidi"/>
          <w:b/>
          <w:bCs/>
          <w:sz w:val="28"/>
          <w:szCs w:val="28"/>
        </w:rPr>
        <w:t xml:space="preserve"> :</w:t>
      </w:r>
      <w:r w:rsidRPr="00716B4E">
        <w:rPr>
          <w:rFonts w:asciiTheme="majorBidi" w:hAnsiTheme="majorBidi" w:cstheme="majorBidi"/>
          <w:sz w:val="28"/>
          <w:szCs w:val="28"/>
        </w:rPr>
        <w:t xml:space="preserve">An implication expression of the form X </w:t>
      </w:r>
      <w:r>
        <w:rPr>
          <w:rFonts w:asciiTheme="majorBidi" w:hAnsiTheme="majorBidi" w:cstheme="majorBidi"/>
          <w:sz w:val="28"/>
          <w:szCs w:val="28"/>
        </w:rPr>
        <w:t>→</w:t>
      </w:r>
      <w:r w:rsidRPr="00716B4E">
        <w:rPr>
          <w:rFonts w:asciiTheme="majorBidi" w:hAnsiTheme="majorBidi" w:cstheme="majorBidi"/>
          <w:sz w:val="28"/>
          <w:szCs w:val="28"/>
        </w:rPr>
        <w:t xml:space="preserve"> Y, where X and Y are itemsets</w:t>
      </w:r>
    </w:p>
    <w:p w14:paraId="11E1B85D" w14:textId="77777777" w:rsidR="00716B4E" w:rsidRPr="00716B4E" w:rsidRDefault="00716B4E" w:rsidP="00716B4E">
      <w:pPr>
        <w:tabs>
          <w:tab w:val="left" w:pos="10035"/>
        </w:tabs>
        <w:spacing w:line="360" w:lineRule="auto"/>
        <w:rPr>
          <w:rFonts w:asciiTheme="majorBidi" w:hAnsiTheme="majorBidi" w:cstheme="majorBidi"/>
          <w:b/>
          <w:bCs/>
          <w:sz w:val="28"/>
          <w:szCs w:val="28"/>
        </w:rPr>
      </w:pPr>
      <w:r w:rsidRPr="00716B4E">
        <w:rPr>
          <w:rFonts w:asciiTheme="majorBidi" w:hAnsiTheme="majorBidi" w:cstheme="majorBidi"/>
          <w:b/>
          <w:bCs/>
          <w:sz w:val="28"/>
          <w:szCs w:val="28"/>
        </w:rPr>
        <w:t>Association Rule Mining:</w:t>
      </w:r>
    </w:p>
    <w:p w14:paraId="1B6A94E4" w14:textId="63D3C3BA" w:rsidR="00716B4E" w:rsidRPr="00716B4E" w:rsidRDefault="00716B4E" w:rsidP="00716B4E">
      <w:pPr>
        <w:tabs>
          <w:tab w:val="left" w:pos="10035"/>
        </w:tabs>
        <w:spacing w:line="360" w:lineRule="auto"/>
        <w:rPr>
          <w:rFonts w:asciiTheme="majorBidi" w:hAnsiTheme="majorBidi" w:cstheme="majorBidi"/>
          <w:sz w:val="28"/>
          <w:szCs w:val="28"/>
        </w:rPr>
      </w:pPr>
      <w:r w:rsidRPr="00716B4E">
        <w:rPr>
          <w:rFonts w:asciiTheme="majorBidi" w:hAnsiTheme="majorBidi" w:cstheme="majorBidi"/>
          <w:sz w:val="28"/>
          <w:szCs w:val="28"/>
        </w:rPr>
        <w:t xml:space="preserve">• Find all the rules X </w:t>
      </w:r>
      <w:r>
        <w:rPr>
          <w:rFonts w:asciiTheme="majorBidi" w:hAnsiTheme="majorBidi" w:cstheme="majorBidi"/>
          <w:sz w:val="28"/>
          <w:szCs w:val="28"/>
        </w:rPr>
        <w:t>→</w:t>
      </w:r>
      <w:r w:rsidRPr="00716B4E">
        <w:rPr>
          <w:rFonts w:asciiTheme="majorBidi" w:hAnsiTheme="majorBidi" w:cstheme="majorBidi"/>
          <w:sz w:val="28"/>
          <w:szCs w:val="28"/>
        </w:rPr>
        <w:t>Y with minimum support and minimum confidence</w:t>
      </w:r>
    </w:p>
    <w:p w14:paraId="62DE9EC8" w14:textId="0EFD363A" w:rsidR="00716B4E" w:rsidRPr="00716B4E" w:rsidRDefault="00FF6FC7" w:rsidP="00716B4E">
      <w:pPr>
        <w:tabs>
          <w:tab w:val="left" w:pos="10035"/>
        </w:tabs>
        <w:spacing w:line="360" w:lineRule="auto"/>
        <w:rPr>
          <w:rFonts w:asciiTheme="majorBidi" w:hAnsiTheme="majorBidi" w:cstheme="majorBidi"/>
          <w:sz w:val="28"/>
          <w:szCs w:val="28"/>
        </w:rPr>
      </w:pPr>
      <w:r w:rsidRPr="00716B4E">
        <w:rPr>
          <w:rFonts w:asciiTheme="majorBidi" w:hAnsiTheme="majorBidi" w:cstheme="majorBidi"/>
          <w:b/>
          <w:bCs/>
          <w:sz w:val="28"/>
          <w:szCs w:val="28"/>
        </w:rPr>
        <w:t>S</w:t>
      </w:r>
      <w:r w:rsidR="00716B4E" w:rsidRPr="00716B4E">
        <w:rPr>
          <w:rFonts w:asciiTheme="majorBidi" w:hAnsiTheme="majorBidi" w:cstheme="majorBidi"/>
          <w:b/>
          <w:bCs/>
          <w:sz w:val="28"/>
          <w:szCs w:val="28"/>
        </w:rPr>
        <w:t>upport</w:t>
      </w:r>
      <w:r>
        <w:rPr>
          <w:rFonts w:asciiTheme="majorBidi" w:hAnsiTheme="majorBidi" w:cstheme="majorBidi"/>
          <w:sz w:val="28"/>
          <w:szCs w:val="28"/>
        </w:rPr>
        <w:t xml:space="preserve"> </w:t>
      </w:r>
      <w:r w:rsidRPr="00FF6FC7">
        <w:rPr>
          <w:rFonts w:asciiTheme="majorBidi" w:hAnsiTheme="majorBidi" w:cstheme="majorBidi"/>
          <w:b/>
          <w:bCs/>
          <w:sz w:val="28"/>
          <w:szCs w:val="28"/>
        </w:rPr>
        <w:t>:</w:t>
      </w:r>
      <w:r w:rsidR="00716B4E" w:rsidRPr="00716B4E">
        <w:rPr>
          <w:rFonts w:asciiTheme="majorBidi" w:hAnsiTheme="majorBidi" w:cstheme="majorBidi"/>
          <w:sz w:val="28"/>
          <w:szCs w:val="28"/>
        </w:rPr>
        <w:t xml:space="preserve"> probability that a transaction contains X</w:t>
      </w:r>
      <w:r w:rsidR="00716B4E">
        <w:rPr>
          <w:rFonts w:asciiTheme="majorBidi" w:hAnsiTheme="majorBidi" w:cstheme="majorBidi"/>
          <w:sz w:val="28"/>
          <w:szCs w:val="28"/>
        </w:rPr>
        <w:t xml:space="preserve"> U </w:t>
      </w:r>
      <w:r w:rsidR="00716B4E" w:rsidRPr="00716B4E">
        <w:rPr>
          <w:rFonts w:asciiTheme="majorBidi" w:hAnsiTheme="majorBidi" w:cstheme="majorBidi"/>
          <w:sz w:val="28"/>
          <w:szCs w:val="28"/>
        </w:rPr>
        <w:t>Y : P(X</w:t>
      </w:r>
      <w:r w:rsidR="00437AAD">
        <w:rPr>
          <w:rFonts w:asciiTheme="majorBidi" w:hAnsiTheme="majorBidi" w:cstheme="majorBidi"/>
          <w:sz w:val="28"/>
          <w:szCs w:val="28"/>
        </w:rPr>
        <w:t xml:space="preserve"> U </w:t>
      </w:r>
      <w:r w:rsidR="00716B4E" w:rsidRPr="00716B4E">
        <w:rPr>
          <w:rFonts w:asciiTheme="majorBidi" w:hAnsiTheme="majorBidi" w:cstheme="majorBidi"/>
          <w:sz w:val="28"/>
          <w:szCs w:val="28"/>
        </w:rPr>
        <w:t>Y)</w:t>
      </w:r>
    </w:p>
    <w:p w14:paraId="117E4217" w14:textId="77777777" w:rsidR="00716B4E" w:rsidRPr="00716B4E" w:rsidRDefault="00716B4E" w:rsidP="00716B4E">
      <w:pPr>
        <w:tabs>
          <w:tab w:val="left" w:pos="10035"/>
        </w:tabs>
        <w:spacing w:line="360" w:lineRule="auto"/>
        <w:rPr>
          <w:rFonts w:asciiTheme="majorBidi" w:hAnsiTheme="majorBidi" w:cstheme="majorBidi"/>
          <w:sz w:val="28"/>
          <w:szCs w:val="28"/>
        </w:rPr>
      </w:pPr>
      <w:r w:rsidRPr="00716B4E">
        <w:rPr>
          <w:rFonts w:asciiTheme="majorBidi" w:hAnsiTheme="majorBidi" w:cstheme="majorBidi"/>
          <w:sz w:val="28"/>
          <w:szCs w:val="28"/>
        </w:rPr>
        <w:t>• Fraction of transactions that contain both X and Y</w:t>
      </w:r>
    </w:p>
    <w:p w14:paraId="33BA2142" w14:textId="1DCA5D43" w:rsidR="00716B4E" w:rsidRPr="00716B4E" w:rsidRDefault="00FF6FC7" w:rsidP="00716B4E">
      <w:pPr>
        <w:tabs>
          <w:tab w:val="left" w:pos="10035"/>
        </w:tabs>
        <w:spacing w:line="360" w:lineRule="auto"/>
        <w:rPr>
          <w:rFonts w:asciiTheme="majorBidi" w:hAnsiTheme="majorBidi" w:cstheme="majorBidi"/>
          <w:sz w:val="28"/>
          <w:szCs w:val="28"/>
        </w:rPr>
      </w:pPr>
      <w:r w:rsidRPr="00437AAD">
        <w:rPr>
          <w:rFonts w:asciiTheme="majorBidi" w:hAnsiTheme="majorBidi" w:cstheme="majorBidi"/>
          <w:b/>
          <w:bCs/>
          <w:sz w:val="28"/>
          <w:szCs w:val="28"/>
        </w:rPr>
        <w:t>C</w:t>
      </w:r>
      <w:r w:rsidR="00716B4E" w:rsidRPr="00437AAD">
        <w:rPr>
          <w:rFonts w:asciiTheme="majorBidi" w:hAnsiTheme="majorBidi" w:cstheme="majorBidi"/>
          <w:b/>
          <w:bCs/>
          <w:sz w:val="28"/>
          <w:szCs w:val="28"/>
        </w:rPr>
        <w:t>onfidence</w:t>
      </w:r>
      <w:r>
        <w:rPr>
          <w:rFonts w:asciiTheme="majorBidi" w:hAnsiTheme="majorBidi" w:cstheme="majorBidi"/>
          <w:sz w:val="28"/>
          <w:szCs w:val="28"/>
        </w:rPr>
        <w:t xml:space="preserve"> </w:t>
      </w:r>
      <w:r w:rsidRPr="00FF6FC7">
        <w:rPr>
          <w:rFonts w:asciiTheme="majorBidi" w:hAnsiTheme="majorBidi" w:cstheme="majorBidi"/>
          <w:b/>
          <w:bCs/>
          <w:sz w:val="28"/>
          <w:szCs w:val="28"/>
        </w:rPr>
        <w:t>:</w:t>
      </w:r>
      <w:r w:rsidR="00716B4E" w:rsidRPr="00716B4E">
        <w:rPr>
          <w:rFonts w:asciiTheme="majorBidi" w:hAnsiTheme="majorBidi" w:cstheme="majorBidi"/>
          <w:sz w:val="28"/>
          <w:szCs w:val="28"/>
        </w:rPr>
        <w:t xml:space="preserve"> conditional probability that a transaction having X also contains Y :</w:t>
      </w:r>
    </w:p>
    <w:p w14:paraId="069A9D99" w14:textId="58284760" w:rsidR="00716B4E" w:rsidRPr="00716B4E" w:rsidRDefault="00716B4E" w:rsidP="00716B4E">
      <w:pPr>
        <w:tabs>
          <w:tab w:val="left" w:pos="10035"/>
        </w:tabs>
        <w:spacing w:line="360" w:lineRule="auto"/>
        <w:rPr>
          <w:rFonts w:asciiTheme="majorBidi" w:hAnsiTheme="majorBidi" w:cstheme="majorBidi"/>
          <w:sz w:val="28"/>
          <w:szCs w:val="28"/>
        </w:rPr>
      </w:pPr>
      <w:r w:rsidRPr="00716B4E">
        <w:rPr>
          <w:rFonts w:asciiTheme="majorBidi" w:hAnsiTheme="majorBidi" w:cstheme="majorBidi"/>
          <w:sz w:val="28"/>
          <w:szCs w:val="28"/>
        </w:rPr>
        <w:lastRenderedPageBreak/>
        <w:t>P(Y/X) = support(X</w:t>
      </w:r>
      <w:r w:rsidR="00437AAD">
        <w:rPr>
          <w:rFonts w:asciiTheme="majorBidi" w:hAnsiTheme="majorBidi" w:cstheme="majorBidi"/>
          <w:sz w:val="28"/>
          <w:szCs w:val="28"/>
        </w:rPr>
        <w:t xml:space="preserve"> U </w:t>
      </w:r>
      <w:r w:rsidRPr="00716B4E">
        <w:rPr>
          <w:rFonts w:asciiTheme="majorBidi" w:hAnsiTheme="majorBidi" w:cstheme="majorBidi"/>
          <w:sz w:val="28"/>
          <w:szCs w:val="28"/>
        </w:rPr>
        <w:t>Y) / support(X)</w:t>
      </w:r>
    </w:p>
    <w:p w14:paraId="44E7C2FB" w14:textId="749CA808" w:rsidR="00716B4E" w:rsidRDefault="00716B4E" w:rsidP="00716B4E">
      <w:pPr>
        <w:tabs>
          <w:tab w:val="left" w:pos="10035"/>
        </w:tabs>
        <w:spacing w:line="360" w:lineRule="auto"/>
        <w:jc w:val="both"/>
        <w:rPr>
          <w:rFonts w:asciiTheme="majorBidi" w:hAnsiTheme="majorBidi" w:cstheme="majorBidi"/>
          <w:sz w:val="28"/>
          <w:szCs w:val="28"/>
        </w:rPr>
      </w:pPr>
      <w:r w:rsidRPr="00716B4E">
        <w:rPr>
          <w:rFonts w:asciiTheme="majorBidi" w:hAnsiTheme="majorBidi" w:cstheme="majorBidi"/>
          <w:sz w:val="28"/>
          <w:szCs w:val="28"/>
        </w:rPr>
        <w:t>• Measures how often items in Y appear in transactions that contain X</w:t>
      </w:r>
    </w:p>
    <w:p w14:paraId="1B6A9C07" w14:textId="6ACA78F4" w:rsidR="00D647BA" w:rsidRPr="00D647BA" w:rsidRDefault="00D647BA" w:rsidP="00D647BA">
      <w:pPr>
        <w:tabs>
          <w:tab w:val="left" w:pos="10035"/>
        </w:tabs>
        <w:spacing w:line="360" w:lineRule="auto"/>
        <w:jc w:val="both"/>
        <w:rPr>
          <w:rFonts w:asciiTheme="majorBidi" w:hAnsiTheme="majorBidi" w:cstheme="majorBidi"/>
          <w:sz w:val="28"/>
          <w:szCs w:val="28"/>
        </w:rPr>
      </w:pPr>
      <w:r w:rsidRPr="00D647BA">
        <w:rPr>
          <w:rFonts w:asciiTheme="majorBidi" w:hAnsiTheme="majorBidi" w:cstheme="majorBidi"/>
          <w:b/>
          <w:bCs/>
          <w:sz w:val="28"/>
          <w:szCs w:val="28"/>
        </w:rPr>
        <w:t>Support</w:t>
      </w:r>
      <w:r w:rsidRPr="00D647BA">
        <w:rPr>
          <w:rFonts w:asciiTheme="majorBidi" w:hAnsiTheme="majorBidi" w:cstheme="majorBidi"/>
          <w:sz w:val="28"/>
          <w:szCs w:val="28"/>
        </w:rPr>
        <w:t xml:space="preserve"> </w:t>
      </w:r>
      <w:r>
        <w:rPr>
          <w:rFonts w:asciiTheme="majorBidi" w:hAnsiTheme="majorBidi" w:cstheme="majorBidi"/>
          <w:sz w:val="28"/>
          <w:szCs w:val="28"/>
        </w:rPr>
        <w:t xml:space="preserve">: </w:t>
      </w:r>
      <w:r w:rsidRPr="00D647BA">
        <w:rPr>
          <w:rFonts w:asciiTheme="majorBidi" w:hAnsiTheme="majorBidi" w:cstheme="majorBidi"/>
          <w:sz w:val="28"/>
          <w:szCs w:val="28"/>
        </w:rPr>
        <w:t>is an important measure because a rule that has very low support may occur</w:t>
      </w:r>
      <w:r>
        <w:rPr>
          <w:rFonts w:asciiTheme="majorBidi" w:hAnsiTheme="majorBidi" w:cstheme="majorBidi"/>
          <w:sz w:val="28"/>
          <w:szCs w:val="28"/>
        </w:rPr>
        <w:t xml:space="preserve"> </w:t>
      </w:r>
      <w:r w:rsidRPr="00D647BA">
        <w:rPr>
          <w:rFonts w:asciiTheme="majorBidi" w:hAnsiTheme="majorBidi" w:cstheme="majorBidi"/>
          <w:sz w:val="28"/>
          <w:szCs w:val="28"/>
        </w:rPr>
        <w:t>simply by chance.</w:t>
      </w:r>
    </w:p>
    <w:p w14:paraId="2B09AE57" w14:textId="3762C2D7" w:rsidR="00D647BA" w:rsidRPr="00D647BA" w:rsidRDefault="00D647BA" w:rsidP="00FF6FC7">
      <w:pPr>
        <w:tabs>
          <w:tab w:val="left" w:pos="10035"/>
        </w:tabs>
        <w:spacing w:line="360" w:lineRule="auto"/>
        <w:jc w:val="both"/>
        <w:rPr>
          <w:rFonts w:asciiTheme="majorBidi" w:hAnsiTheme="majorBidi" w:cstheme="majorBidi"/>
          <w:sz w:val="28"/>
          <w:szCs w:val="28"/>
        </w:rPr>
      </w:pPr>
      <w:r w:rsidRPr="00D647BA">
        <w:rPr>
          <w:rFonts w:asciiTheme="majorBidi" w:hAnsiTheme="majorBidi" w:cstheme="majorBidi"/>
          <w:sz w:val="28"/>
          <w:szCs w:val="28"/>
        </w:rPr>
        <w:t>A low support rule may be uninteresting from a business perspective because it may not be</w:t>
      </w:r>
      <w:r>
        <w:rPr>
          <w:rFonts w:asciiTheme="majorBidi" w:hAnsiTheme="majorBidi" w:cstheme="majorBidi"/>
          <w:sz w:val="28"/>
          <w:szCs w:val="28"/>
        </w:rPr>
        <w:t xml:space="preserve"> </w:t>
      </w:r>
      <w:r w:rsidRPr="00D647BA">
        <w:rPr>
          <w:rFonts w:asciiTheme="majorBidi" w:hAnsiTheme="majorBidi" w:cstheme="majorBidi"/>
          <w:sz w:val="28"/>
          <w:szCs w:val="28"/>
        </w:rPr>
        <w:t>profitable to promote items that customers seldom buy together</w:t>
      </w:r>
      <w:r w:rsidR="00FF6FC7">
        <w:rPr>
          <w:rFonts w:asciiTheme="majorBidi" w:hAnsiTheme="majorBidi" w:cstheme="majorBidi"/>
          <w:sz w:val="28"/>
          <w:szCs w:val="28"/>
        </w:rPr>
        <w:t>. f</w:t>
      </w:r>
      <w:r w:rsidRPr="00D647BA">
        <w:rPr>
          <w:rFonts w:asciiTheme="majorBidi" w:hAnsiTheme="majorBidi" w:cstheme="majorBidi"/>
          <w:sz w:val="28"/>
          <w:szCs w:val="28"/>
        </w:rPr>
        <w:t>or these reasons, support is often used to eliminate uninteresting rules</w:t>
      </w:r>
    </w:p>
    <w:p w14:paraId="2D7203CB" w14:textId="3F4A8B62" w:rsidR="00D647BA" w:rsidRPr="00D647BA" w:rsidRDefault="00D647BA" w:rsidP="00D647BA">
      <w:pPr>
        <w:tabs>
          <w:tab w:val="left" w:pos="10035"/>
        </w:tabs>
        <w:spacing w:line="360" w:lineRule="auto"/>
        <w:jc w:val="both"/>
        <w:rPr>
          <w:rFonts w:asciiTheme="majorBidi" w:hAnsiTheme="majorBidi" w:cstheme="majorBidi"/>
          <w:sz w:val="28"/>
          <w:szCs w:val="28"/>
        </w:rPr>
      </w:pPr>
      <w:r w:rsidRPr="00D647BA">
        <w:rPr>
          <w:rFonts w:asciiTheme="majorBidi" w:hAnsiTheme="majorBidi" w:cstheme="majorBidi"/>
          <w:sz w:val="28"/>
          <w:szCs w:val="28"/>
        </w:rPr>
        <w:t xml:space="preserve"> </w:t>
      </w:r>
      <w:r w:rsidRPr="001117CA">
        <w:rPr>
          <w:rFonts w:asciiTheme="majorBidi" w:hAnsiTheme="majorBidi" w:cstheme="majorBidi"/>
          <w:b/>
          <w:bCs/>
          <w:sz w:val="28"/>
          <w:szCs w:val="28"/>
        </w:rPr>
        <w:t>Confidence</w:t>
      </w:r>
      <w:r w:rsidR="00D90276" w:rsidRPr="001117CA">
        <w:rPr>
          <w:rFonts w:asciiTheme="majorBidi" w:hAnsiTheme="majorBidi" w:cstheme="majorBidi"/>
          <w:sz w:val="28"/>
          <w:szCs w:val="28"/>
        </w:rPr>
        <w:t>:</w:t>
      </w:r>
      <w:r w:rsidRPr="001117CA">
        <w:rPr>
          <w:rFonts w:asciiTheme="majorBidi" w:hAnsiTheme="majorBidi" w:cstheme="majorBidi"/>
          <w:sz w:val="28"/>
          <w:szCs w:val="28"/>
        </w:rPr>
        <w:t xml:space="preserve"> measures the reliability of the inference made by a rule.</w:t>
      </w:r>
    </w:p>
    <w:p w14:paraId="75184039" w14:textId="4334356D" w:rsidR="00D647BA" w:rsidRPr="00D647BA" w:rsidRDefault="00D647BA" w:rsidP="00FF6FC7">
      <w:pPr>
        <w:tabs>
          <w:tab w:val="left" w:pos="10035"/>
        </w:tabs>
        <w:spacing w:line="360" w:lineRule="auto"/>
        <w:jc w:val="both"/>
        <w:rPr>
          <w:rFonts w:asciiTheme="majorBidi" w:hAnsiTheme="majorBidi" w:cstheme="majorBidi"/>
          <w:sz w:val="28"/>
          <w:szCs w:val="28"/>
        </w:rPr>
      </w:pPr>
      <w:r w:rsidRPr="00D647BA">
        <w:rPr>
          <w:rFonts w:asciiTheme="majorBidi" w:hAnsiTheme="majorBidi" w:cstheme="majorBidi"/>
          <w:sz w:val="28"/>
          <w:szCs w:val="28"/>
        </w:rPr>
        <w:t xml:space="preserve">For a given rule X </w:t>
      </w:r>
      <w:r w:rsidR="00D90276">
        <w:rPr>
          <w:rFonts w:asciiTheme="majorBidi" w:hAnsiTheme="majorBidi" w:cstheme="majorBidi"/>
          <w:sz w:val="28"/>
          <w:szCs w:val="28"/>
        </w:rPr>
        <w:t>→</w:t>
      </w:r>
      <w:r w:rsidRPr="00D647BA">
        <w:rPr>
          <w:rFonts w:asciiTheme="majorBidi" w:hAnsiTheme="majorBidi" w:cstheme="majorBidi"/>
          <w:sz w:val="28"/>
          <w:szCs w:val="28"/>
        </w:rPr>
        <w:t>Y, the higher the confidence, the more likely it is for Y to be present</w:t>
      </w:r>
      <w:r w:rsidR="00D90276">
        <w:rPr>
          <w:rFonts w:asciiTheme="majorBidi" w:hAnsiTheme="majorBidi" w:cstheme="majorBidi"/>
          <w:sz w:val="28"/>
          <w:szCs w:val="28"/>
        </w:rPr>
        <w:t xml:space="preserve"> </w:t>
      </w:r>
      <w:r w:rsidRPr="00D647BA">
        <w:rPr>
          <w:rFonts w:asciiTheme="majorBidi" w:hAnsiTheme="majorBidi" w:cstheme="majorBidi"/>
          <w:sz w:val="28"/>
          <w:szCs w:val="28"/>
        </w:rPr>
        <w:t>in transactions that contain X.</w:t>
      </w:r>
      <w:r w:rsidR="00FF6FC7">
        <w:rPr>
          <w:rFonts w:asciiTheme="majorBidi" w:hAnsiTheme="majorBidi" w:cstheme="majorBidi"/>
          <w:sz w:val="28"/>
          <w:szCs w:val="28"/>
        </w:rPr>
        <w:t xml:space="preserve"> a</w:t>
      </w:r>
      <w:r w:rsidRPr="00D647BA">
        <w:rPr>
          <w:rFonts w:asciiTheme="majorBidi" w:hAnsiTheme="majorBidi" w:cstheme="majorBidi"/>
          <w:sz w:val="28"/>
          <w:szCs w:val="28"/>
        </w:rPr>
        <w:t>ssociation analysis results should be interpreted with caution.</w:t>
      </w:r>
    </w:p>
    <w:p w14:paraId="3E64D134" w14:textId="59529D12" w:rsidR="00D647BA" w:rsidRPr="00D647BA" w:rsidRDefault="00D647BA" w:rsidP="00D647BA">
      <w:pPr>
        <w:tabs>
          <w:tab w:val="left" w:pos="10035"/>
        </w:tabs>
        <w:spacing w:line="360" w:lineRule="auto"/>
        <w:jc w:val="both"/>
        <w:rPr>
          <w:rFonts w:asciiTheme="majorBidi" w:hAnsiTheme="majorBidi" w:cstheme="majorBidi"/>
          <w:sz w:val="28"/>
          <w:szCs w:val="28"/>
        </w:rPr>
      </w:pPr>
      <w:r w:rsidRPr="00D647BA">
        <w:rPr>
          <w:rFonts w:asciiTheme="majorBidi" w:hAnsiTheme="majorBidi" w:cstheme="majorBidi"/>
          <w:sz w:val="28"/>
          <w:szCs w:val="28"/>
        </w:rPr>
        <w:t xml:space="preserve"> The inference made by an association rule does not necessarily imply causality.</w:t>
      </w:r>
    </w:p>
    <w:p w14:paraId="3908C6F0" w14:textId="0D572669" w:rsidR="00D647BA" w:rsidRDefault="00D647BA" w:rsidP="00D90276">
      <w:pPr>
        <w:tabs>
          <w:tab w:val="left" w:pos="10035"/>
        </w:tabs>
        <w:spacing w:line="360" w:lineRule="auto"/>
        <w:jc w:val="both"/>
        <w:rPr>
          <w:rFonts w:asciiTheme="majorBidi" w:hAnsiTheme="majorBidi" w:cstheme="majorBidi"/>
          <w:sz w:val="28"/>
          <w:szCs w:val="28"/>
        </w:rPr>
      </w:pPr>
      <w:r w:rsidRPr="00D647BA">
        <w:rPr>
          <w:rFonts w:asciiTheme="majorBidi" w:hAnsiTheme="majorBidi" w:cstheme="majorBidi"/>
          <w:sz w:val="28"/>
          <w:szCs w:val="28"/>
        </w:rPr>
        <w:t>Instead, it suggests a strong co-occurrence relationship between items in the antecedent and</w:t>
      </w:r>
      <w:r w:rsidR="00D90276">
        <w:rPr>
          <w:rFonts w:asciiTheme="majorBidi" w:hAnsiTheme="majorBidi" w:cstheme="majorBidi"/>
          <w:sz w:val="28"/>
          <w:szCs w:val="28"/>
        </w:rPr>
        <w:t xml:space="preserve"> </w:t>
      </w:r>
      <w:r w:rsidRPr="00D647BA">
        <w:rPr>
          <w:rFonts w:asciiTheme="majorBidi" w:hAnsiTheme="majorBidi" w:cstheme="majorBidi"/>
          <w:sz w:val="28"/>
          <w:szCs w:val="28"/>
        </w:rPr>
        <w:t>consequent of the rule</w:t>
      </w:r>
    </w:p>
    <w:p w14:paraId="4C3D3629" w14:textId="0E5E1D89" w:rsidR="00EC17CC" w:rsidRDefault="00EC17CC" w:rsidP="00D90276">
      <w:pPr>
        <w:tabs>
          <w:tab w:val="left" w:pos="10035"/>
        </w:tabs>
        <w:spacing w:line="360" w:lineRule="auto"/>
        <w:jc w:val="both"/>
        <w:rPr>
          <w:rFonts w:asciiTheme="majorBidi" w:hAnsiTheme="majorBidi" w:cstheme="majorBidi"/>
          <w:b/>
          <w:bCs/>
          <w:sz w:val="28"/>
          <w:szCs w:val="28"/>
        </w:rPr>
      </w:pPr>
      <w:r w:rsidRPr="00EC17CC">
        <w:rPr>
          <w:rFonts w:asciiTheme="majorBidi" w:hAnsiTheme="majorBidi" w:cstheme="majorBidi"/>
          <w:b/>
          <w:bCs/>
          <w:sz w:val="28"/>
          <w:szCs w:val="28"/>
        </w:rPr>
        <w:t>Association Rule Mining Task</w:t>
      </w:r>
    </w:p>
    <w:p w14:paraId="42376297" w14:textId="77777777" w:rsidR="00EC17CC" w:rsidRPr="00EC17CC" w:rsidRDefault="00EC17CC" w:rsidP="00EC17CC">
      <w:pPr>
        <w:tabs>
          <w:tab w:val="left" w:pos="10035"/>
        </w:tabs>
        <w:spacing w:line="360" w:lineRule="auto"/>
        <w:jc w:val="both"/>
        <w:rPr>
          <w:rFonts w:asciiTheme="majorBidi" w:hAnsiTheme="majorBidi" w:cstheme="majorBidi"/>
          <w:sz w:val="28"/>
          <w:szCs w:val="28"/>
        </w:rPr>
      </w:pPr>
      <w:r w:rsidRPr="00EC17CC">
        <w:rPr>
          <w:rFonts w:asciiTheme="majorBidi" w:hAnsiTheme="majorBidi" w:cstheme="majorBidi"/>
          <w:sz w:val="28"/>
          <w:szCs w:val="28"/>
        </w:rPr>
        <w:t>Given a set of transactions T, the goal of association rule mining is to find all rules</w:t>
      </w:r>
    </w:p>
    <w:p w14:paraId="61CE20C2" w14:textId="77777777" w:rsidR="00EC17CC" w:rsidRPr="00EC17CC" w:rsidRDefault="00EC17CC" w:rsidP="00EC17CC">
      <w:pPr>
        <w:tabs>
          <w:tab w:val="left" w:pos="10035"/>
        </w:tabs>
        <w:spacing w:line="360" w:lineRule="auto"/>
        <w:jc w:val="both"/>
        <w:rPr>
          <w:rFonts w:asciiTheme="majorBidi" w:hAnsiTheme="majorBidi" w:cstheme="majorBidi"/>
          <w:sz w:val="28"/>
          <w:szCs w:val="28"/>
        </w:rPr>
      </w:pPr>
      <w:r w:rsidRPr="00EC17CC">
        <w:rPr>
          <w:rFonts w:asciiTheme="majorBidi" w:hAnsiTheme="majorBidi" w:cstheme="majorBidi"/>
          <w:sz w:val="28"/>
          <w:szCs w:val="28"/>
        </w:rPr>
        <w:t>having</w:t>
      </w:r>
    </w:p>
    <w:p w14:paraId="3BCB8D84" w14:textId="44BA4FE0" w:rsidR="00EC17CC" w:rsidRPr="00EC17CC" w:rsidRDefault="00EC17CC" w:rsidP="00EC17CC">
      <w:pPr>
        <w:tabs>
          <w:tab w:val="left" w:pos="10035"/>
        </w:tabs>
        <w:spacing w:line="360" w:lineRule="auto"/>
        <w:jc w:val="both"/>
        <w:rPr>
          <w:rFonts w:asciiTheme="majorBidi" w:hAnsiTheme="majorBidi" w:cstheme="majorBidi"/>
          <w:sz w:val="28"/>
          <w:szCs w:val="28"/>
        </w:rPr>
      </w:pPr>
      <w:r w:rsidRPr="00EC17CC">
        <w:rPr>
          <w:rFonts w:asciiTheme="majorBidi" w:hAnsiTheme="majorBidi" w:cstheme="majorBidi"/>
          <w:sz w:val="28"/>
          <w:szCs w:val="28"/>
        </w:rPr>
        <w:t>support ≥ minsup threshold</w:t>
      </w:r>
    </w:p>
    <w:p w14:paraId="0B00CF08" w14:textId="5132C3E1" w:rsidR="00EC17CC" w:rsidRPr="00EC17CC" w:rsidRDefault="00EC17CC" w:rsidP="00EC17CC">
      <w:pPr>
        <w:tabs>
          <w:tab w:val="left" w:pos="10035"/>
        </w:tabs>
        <w:spacing w:line="360" w:lineRule="auto"/>
        <w:jc w:val="both"/>
        <w:rPr>
          <w:rFonts w:asciiTheme="majorBidi" w:hAnsiTheme="majorBidi" w:cstheme="majorBidi"/>
          <w:sz w:val="28"/>
          <w:szCs w:val="28"/>
        </w:rPr>
      </w:pPr>
      <w:r w:rsidRPr="00EC17CC">
        <w:rPr>
          <w:rFonts w:asciiTheme="majorBidi" w:hAnsiTheme="majorBidi" w:cstheme="majorBidi"/>
          <w:sz w:val="28"/>
          <w:szCs w:val="28"/>
        </w:rPr>
        <w:t xml:space="preserve">confidence ≥ </w:t>
      </w:r>
      <w:proofErr w:type="spellStart"/>
      <w:r w:rsidRPr="00EC17CC">
        <w:rPr>
          <w:rFonts w:asciiTheme="majorBidi" w:hAnsiTheme="majorBidi" w:cstheme="majorBidi"/>
          <w:sz w:val="28"/>
          <w:szCs w:val="28"/>
        </w:rPr>
        <w:t>minconf</w:t>
      </w:r>
      <w:proofErr w:type="spellEnd"/>
      <w:r w:rsidRPr="00EC17CC">
        <w:rPr>
          <w:rFonts w:asciiTheme="majorBidi" w:hAnsiTheme="majorBidi" w:cstheme="majorBidi"/>
          <w:sz w:val="28"/>
          <w:szCs w:val="28"/>
        </w:rPr>
        <w:t xml:space="preserve"> threshold</w:t>
      </w:r>
    </w:p>
    <w:p w14:paraId="4D85BC0C" w14:textId="4AA23421" w:rsidR="00EC17CC" w:rsidRDefault="00EC17CC" w:rsidP="00EC17CC">
      <w:pPr>
        <w:tabs>
          <w:tab w:val="left" w:pos="10035"/>
        </w:tabs>
        <w:spacing w:line="360" w:lineRule="auto"/>
        <w:jc w:val="both"/>
        <w:rPr>
          <w:rFonts w:asciiTheme="majorBidi" w:hAnsiTheme="majorBidi" w:cstheme="majorBidi"/>
          <w:b/>
          <w:bCs/>
          <w:sz w:val="28"/>
          <w:szCs w:val="28"/>
        </w:rPr>
      </w:pPr>
      <w:r w:rsidRPr="00EC17CC">
        <w:rPr>
          <w:rFonts w:asciiTheme="majorBidi" w:hAnsiTheme="majorBidi" w:cstheme="majorBidi"/>
          <w:b/>
          <w:bCs/>
          <w:sz w:val="28"/>
          <w:szCs w:val="28"/>
        </w:rPr>
        <w:t>Reducing Number of Candidates Apriori Principle</w:t>
      </w:r>
    </w:p>
    <w:p w14:paraId="395C1702" w14:textId="7CBA758C" w:rsidR="00EC17CC" w:rsidRDefault="00EC17CC" w:rsidP="00EC17CC">
      <w:pPr>
        <w:tabs>
          <w:tab w:val="left" w:pos="10035"/>
        </w:tabs>
        <w:spacing w:line="360" w:lineRule="auto"/>
        <w:jc w:val="both"/>
        <w:rPr>
          <w:rFonts w:asciiTheme="majorBidi" w:hAnsiTheme="majorBidi" w:cstheme="majorBidi"/>
          <w:sz w:val="28"/>
          <w:szCs w:val="28"/>
        </w:rPr>
      </w:pPr>
      <w:r w:rsidRPr="009E2F80">
        <w:rPr>
          <w:rFonts w:asciiTheme="majorBidi" w:hAnsiTheme="majorBidi" w:cstheme="majorBidi"/>
          <w:b/>
          <w:bCs/>
          <w:sz w:val="28"/>
          <w:szCs w:val="28"/>
        </w:rPr>
        <w:t>Apriori Principle:</w:t>
      </w:r>
      <w:r w:rsidRPr="00EC17CC">
        <w:rPr>
          <w:rFonts w:asciiTheme="majorBidi" w:hAnsiTheme="majorBidi" w:cstheme="majorBidi"/>
          <w:sz w:val="28"/>
          <w:szCs w:val="28"/>
        </w:rPr>
        <w:t xml:space="preserve"> If an itemset is frequent, then all of its subsets must also be frequent.</w:t>
      </w:r>
    </w:p>
    <w:p w14:paraId="7C59ABBC" w14:textId="315F523F" w:rsidR="00EC17CC" w:rsidRDefault="00EC17CC" w:rsidP="00EC17CC">
      <w:pPr>
        <w:tabs>
          <w:tab w:val="left" w:pos="10035"/>
        </w:tabs>
        <w:spacing w:line="360" w:lineRule="auto"/>
        <w:jc w:val="both"/>
        <w:rPr>
          <w:rFonts w:asciiTheme="majorBidi" w:hAnsiTheme="majorBidi" w:cstheme="majorBidi"/>
          <w:sz w:val="28"/>
          <w:szCs w:val="28"/>
        </w:rPr>
      </w:pPr>
      <w:r w:rsidRPr="00EC17CC">
        <w:rPr>
          <w:rFonts w:asciiTheme="majorBidi" w:hAnsiTheme="majorBidi" w:cstheme="majorBidi"/>
          <w:sz w:val="28"/>
          <w:szCs w:val="28"/>
        </w:rPr>
        <w:lastRenderedPageBreak/>
        <w:t>Apriori principle holds due to the following property of the support measure</w:t>
      </w:r>
    </w:p>
    <w:p w14:paraId="142859D8" w14:textId="05F6AA3C" w:rsidR="00D55932" w:rsidRDefault="00D55932" w:rsidP="00D55932">
      <w:pPr>
        <w:tabs>
          <w:tab w:val="left" w:pos="10035"/>
        </w:tabs>
        <w:spacing w:line="360" w:lineRule="auto"/>
        <w:jc w:val="center"/>
        <w:rPr>
          <w:rFonts w:asciiTheme="majorBidi" w:hAnsiTheme="majorBidi" w:cstheme="majorBidi"/>
          <w:sz w:val="28"/>
          <w:szCs w:val="28"/>
        </w:rPr>
      </w:pPr>
      <w:r>
        <w:rPr>
          <w:noProof/>
        </w:rPr>
        <w:drawing>
          <wp:inline distT="0" distB="0" distL="0" distR="0" wp14:anchorId="2B93A06E" wp14:editId="5950A5D4">
            <wp:extent cx="4286250" cy="542925"/>
            <wp:effectExtent l="0" t="0" r="0" b="9525"/>
            <wp:docPr id="70644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86250" cy="542925"/>
                    </a:xfrm>
                    <a:prstGeom prst="rect">
                      <a:avLst/>
                    </a:prstGeom>
                    <a:noFill/>
                    <a:ln>
                      <a:noFill/>
                    </a:ln>
                  </pic:spPr>
                </pic:pic>
              </a:graphicData>
            </a:graphic>
          </wp:inline>
        </w:drawing>
      </w:r>
    </w:p>
    <w:p w14:paraId="7F59D1BA" w14:textId="77777777" w:rsidR="00D55932" w:rsidRPr="00D55932" w:rsidRDefault="00D55932" w:rsidP="00D55932">
      <w:pPr>
        <w:tabs>
          <w:tab w:val="left" w:pos="10035"/>
        </w:tabs>
        <w:spacing w:line="360" w:lineRule="auto"/>
        <w:rPr>
          <w:rFonts w:asciiTheme="majorBidi" w:hAnsiTheme="majorBidi" w:cstheme="majorBidi"/>
          <w:sz w:val="28"/>
          <w:szCs w:val="28"/>
        </w:rPr>
      </w:pPr>
      <w:r w:rsidRPr="00D55932">
        <w:rPr>
          <w:rFonts w:asciiTheme="majorBidi" w:hAnsiTheme="majorBidi" w:cstheme="majorBidi"/>
          <w:sz w:val="28"/>
          <w:szCs w:val="28"/>
        </w:rPr>
        <w:t>Support of an itemset never exceeds the support of its subsets</w:t>
      </w:r>
    </w:p>
    <w:p w14:paraId="48D6C856" w14:textId="74BE728A" w:rsidR="00D55932" w:rsidRDefault="00D55932" w:rsidP="00D55932">
      <w:pPr>
        <w:tabs>
          <w:tab w:val="left" w:pos="10035"/>
        </w:tabs>
        <w:spacing w:line="360" w:lineRule="auto"/>
        <w:rPr>
          <w:rFonts w:asciiTheme="majorBidi" w:hAnsiTheme="majorBidi" w:cstheme="majorBidi"/>
          <w:sz w:val="28"/>
          <w:szCs w:val="28"/>
        </w:rPr>
      </w:pPr>
      <w:r w:rsidRPr="00D55932">
        <w:rPr>
          <w:rFonts w:asciiTheme="majorBidi" w:hAnsiTheme="majorBidi" w:cstheme="majorBidi"/>
          <w:sz w:val="28"/>
          <w:szCs w:val="28"/>
        </w:rPr>
        <w:t>This is known as the anti-monotone property of support</w:t>
      </w:r>
    </w:p>
    <w:p w14:paraId="468DFBFE" w14:textId="2ADD2EE3" w:rsidR="00D55932" w:rsidRDefault="00D55932" w:rsidP="00D55932">
      <w:pPr>
        <w:tabs>
          <w:tab w:val="left" w:pos="10035"/>
        </w:tabs>
        <w:spacing w:line="360" w:lineRule="auto"/>
        <w:rPr>
          <w:rFonts w:asciiTheme="majorBidi" w:hAnsiTheme="majorBidi" w:cstheme="majorBidi"/>
          <w:b/>
          <w:bCs/>
          <w:sz w:val="28"/>
          <w:szCs w:val="28"/>
        </w:rPr>
      </w:pPr>
      <w:r w:rsidRPr="00D55932">
        <w:rPr>
          <w:rFonts w:asciiTheme="majorBidi" w:hAnsiTheme="majorBidi" w:cstheme="majorBidi"/>
          <w:b/>
          <w:bCs/>
          <w:sz w:val="28"/>
          <w:szCs w:val="28"/>
        </w:rPr>
        <w:t>Apriori Algorithm:</w:t>
      </w:r>
    </w:p>
    <w:p w14:paraId="5B65BF19" w14:textId="77777777" w:rsidR="00D55932" w:rsidRPr="00D55932" w:rsidRDefault="00D55932" w:rsidP="00D55932">
      <w:pPr>
        <w:tabs>
          <w:tab w:val="left" w:pos="10035"/>
        </w:tabs>
        <w:spacing w:line="360" w:lineRule="auto"/>
        <w:rPr>
          <w:rFonts w:asciiTheme="majorBidi" w:hAnsiTheme="majorBidi" w:cstheme="majorBidi"/>
          <w:sz w:val="28"/>
          <w:szCs w:val="28"/>
        </w:rPr>
      </w:pPr>
      <w:r w:rsidRPr="00D55932">
        <w:rPr>
          <w:rFonts w:asciiTheme="majorBidi" w:hAnsiTheme="majorBidi" w:cstheme="majorBidi"/>
          <w:b/>
          <w:bCs/>
          <w:sz w:val="28"/>
          <w:szCs w:val="28"/>
        </w:rPr>
        <w:t>Apriori pruning principle:</w:t>
      </w:r>
      <w:r w:rsidRPr="00D55932">
        <w:rPr>
          <w:rFonts w:asciiTheme="majorBidi" w:hAnsiTheme="majorBidi" w:cstheme="majorBidi"/>
          <w:sz w:val="28"/>
          <w:szCs w:val="28"/>
        </w:rPr>
        <w:t xml:space="preserve"> If there is any itemset which is infrequent, its superset</w:t>
      </w:r>
    </w:p>
    <w:p w14:paraId="6CB8BAB7" w14:textId="7954C4F2" w:rsidR="004B42A9" w:rsidRDefault="00D55932" w:rsidP="00E107B6">
      <w:pPr>
        <w:tabs>
          <w:tab w:val="left" w:pos="10035"/>
        </w:tabs>
        <w:spacing w:line="360" w:lineRule="auto"/>
        <w:rPr>
          <w:rFonts w:asciiTheme="majorBidi" w:hAnsiTheme="majorBidi" w:cstheme="majorBidi"/>
          <w:sz w:val="28"/>
          <w:szCs w:val="28"/>
        </w:rPr>
      </w:pPr>
      <w:r w:rsidRPr="00D55932">
        <w:rPr>
          <w:rFonts w:asciiTheme="majorBidi" w:hAnsiTheme="majorBidi" w:cstheme="majorBidi"/>
          <w:sz w:val="28"/>
          <w:szCs w:val="28"/>
        </w:rPr>
        <w:t>should not be generated/tested!</w:t>
      </w:r>
    </w:p>
    <w:p w14:paraId="276C4E5F" w14:textId="7E6E17CD" w:rsidR="00D55932" w:rsidRPr="00D55932" w:rsidRDefault="00D55932" w:rsidP="00D55932">
      <w:pPr>
        <w:tabs>
          <w:tab w:val="left" w:pos="10035"/>
        </w:tabs>
        <w:spacing w:line="360" w:lineRule="auto"/>
        <w:rPr>
          <w:rFonts w:asciiTheme="majorBidi" w:hAnsiTheme="majorBidi" w:cstheme="majorBidi"/>
          <w:sz w:val="28"/>
          <w:szCs w:val="28"/>
        </w:rPr>
      </w:pPr>
      <w:r w:rsidRPr="00D55932">
        <w:rPr>
          <w:rFonts w:asciiTheme="majorBidi" w:hAnsiTheme="majorBidi" w:cstheme="majorBidi"/>
          <w:b/>
          <w:bCs/>
          <w:sz w:val="28"/>
          <w:szCs w:val="28"/>
        </w:rPr>
        <w:t>Apriori Algorithm:</w:t>
      </w:r>
      <w:r>
        <w:rPr>
          <w:rFonts w:asciiTheme="majorBidi" w:hAnsiTheme="majorBidi" w:cstheme="majorBidi"/>
          <w:sz w:val="28"/>
          <w:szCs w:val="28"/>
        </w:rPr>
        <w:t xml:space="preserve">   </w:t>
      </w:r>
      <w:r w:rsidRPr="00D55932">
        <w:rPr>
          <w:rFonts w:asciiTheme="majorBidi" w:hAnsiTheme="majorBidi" w:cstheme="majorBidi"/>
          <w:sz w:val="28"/>
          <w:szCs w:val="28"/>
        </w:rPr>
        <w:t xml:space="preserve"> </w:t>
      </w:r>
      <w:proofErr w:type="spellStart"/>
      <w:r w:rsidRPr="00D55932">
        <w:rPr>
          <w:rFonts w:asciiTheme="majorBidi" w:hAnsiTheme="majorBidi" w:cstheme="majorBidi"/>
          <w:sz w:val="28"/>
          <w:szCs w:val="28"/>
        </w:rPr>
        <w:t>Fk</w:t>
      </w:r>
      <w:proofErr w:type="spellEnd"/>
      <w:r w:rsidRPr="00D55932">
        <w:rPr>
          <w:rFonts w:asciiTheme="majorBidi" w:hAnsiTheme="majorBidi" w:cstheme="majorBidi"/>
          <w:sz w:val="28"/>
          <w:szCs w:val="28"/>
        </w:rPr>
        <w:t xml:space="preserve">: frequent k-itemsets </w:t>
      </w:r>
      <w:r>
        <w:rPr>
          <w:rFonts w:asciiTheme="majorBidi" w:hAnsiTheme="majorBidi" w:cstheme="majorBidi"/>
          <w:sz w:val="28"/>
          <w:szCs w:val="28"/>
        </w:rPr>
        <w:t xml:space="preserve">       </w:t>
      </w:r>
      <w:r w:rsidRPr="00D55932">
        <w:rPr>
          <w:rFonts w:asciiTheme="majorBidi" w:hAnsiTheme="majorBidi" w:cstheme="majorBidi"/>
          <w:sz w:val="28"/>
          <w:szCs w:val="28"/>
        </w:rPr>
        <w:t>Lk: candidate k-itemsets</w:t>
      </w:r>
    </w:p>
    <w:p w14:paraId="010748D7" w14:textId="77777777" w:rsidR="00D55932" w:rsidRPr="00D55932" w:rsidRDefault="00D55932" w:rsidP="00D55932">
      <w:pPr>
        <w:tabs>
          <w:tab w:val="left" w:pos="10035"/>
        </w:tabs>
        <w:spacing w:line="360" w:lineRule="auto"/>
        <w:rPr>
          <w:rFonts w:asciiTheme="majorBidi" w:hAnsiTheme="majorBidi" w:cstheme="majorBidi"/>
          <w:sz w:val="28"/>
          <w:szCs w:val="28"/>
        </w:rPr>
      </w:pPr>
      <w:r w:rsidRPr="00D55932">
        <w:rPr>
          <w:rFonts w:asciiTheme="majorBidi" w:hAnsiTheme="majorBidi" w:cstheme="majorBidi"/>
          <w:sz w:val="28"/>
          <w:szCs w:val="28"/>
        </w:rPr>
        <w:t>• Let k=1</w:t>
      </w:r>
    </w:p>
    <w:p w14:paraId="0F8207AC" w14:textId="77777777" w:rsidR="00D55932" w:rsidRPr="00D55932" w:rsidRDefault="00D55932" w:rsidP="00D55932">
      <w:pPr>
        <w:tabs>
          <w:tab w:val="left" w:pos="10035"/>
        </w:tabs>
        <w:spacing w:line="360" w:lineRule="auto"/>
        <w:rPr>
          <w:rFonts w:asciiTheme="majorBidi" w:hAnsiTheme="majorBidi" w:cstheme="majorBidi"/>
          <w:sz w:val="28"/>
          <w:szCs w:val="28"/>
        </w:rPr>
      </w:pPr>
      <w:r w:rsidRPr="00D55932">
        <w:rPr>
          <w:rFonts w:asciiTheme="majorBidi" w:hAnsiTheme="majorBidi" w:cstheme="majorBidi"/>
          <w:sz w:val="28"/>
          <w:szCs w:val="28"/>
        </w:rPr>
        <w:t>• Generate F1 = {frequent 1-itemsets}</w:t>
      </w:r>
    </w:p>
    <w:p w14:paraId="0A6D015E" w14:textId="77777777" w:rsidR="00D55932" w:rsidRPr="00D55932" w:rsidRDefault="00D55932" w:rsidP="00D55932">
      <w:pPr>
        <w:tabs>
          <w:tab w:val="left" w:pos="10035"/>
        </w:tabs>
        <w:spacing w:line="360" w:lineRule="auto"/>
        <w:rPr>
          <w:rFonts w:asciiTheme="majorBidi" w:hAnsiTheme="majorBidi" w:cstheme="majorBidi"/>
          <w:sz w:val="28"/>
          <w:szCs w:val="28"/>
        </w:rPr>
      </w:pPr>
      <w:r w:rsidRPr="00D55932">
        <w:rPr>
          <w:rFonts w:asciiTheme="majorBidi" w:hAnsiTheme="majorBidi" w:cstheme="majorBidi"/>
          <w:sz w:val="28"/>
          <w:szCs w:val="28"/>
        </w:rPr>
        <w:t xml:space="preserve">• Repeat until </w:t>
      </w:r>
      <w:proofErr w:type="spellStart"/>
      <w:r w:rsidRPr="00D55932">
        <w:rPr>
          <w:rFonts w:asciiTheme="majorBidi" w:hAnsiTheme="majorBidi" w:cstheme="majorBidi"/>
          <w:sz w:val="28"/>
          <w:szCs w:val="28"/>
        </w:rPr>
        <w:t>Fk</w:t>
      </w:r>
      <w:proofErr w:type="spellEnd"/>
      <w:r w:rsidRPr="00D55932">
        <w:rPr>
          <w:rFonts w:asciiTheme="majorBidi" w:hAnsiTheme="majorBidi" w:cstheme="majorBidi"/>
          <w:sz w:val="28"/>
          <w:szCs w:val="28"/>
        </w:rPr>
        <w:t xml:space="preserve"> is empty</w:t>
      </w:r>
    </w:p>
    <w:p w14:paraId="12DA34C0" w14:textId="2D13F664" w:rsidR="00D55932" w:rsidRPr="00D55932" w:rsidRDefault="00D55932" w:rsidP="00D55932">
      <w:pPr>
        <w:tabs>
          <w:tab w:val="left" w:pos="10035"/>
        </w:tabs>
        <w:spacing w:line="360" w:lineRule="auto"/>
        <w:rPr>
          <w:rFonts w:asciiTheme="majorBidi" w:hAnsiTheme="majorBidi" w:cstheme="majorBidi"/>
          <w:sz w:val="28"/>
          <w:szCs w:val="28"/>
        </w:rPr>
      </w:pPr>
      <w:r w:rsidRPr="00D55932">
        <w:rPr>
          <w:rFonts w:asciiTheme="majorBidi" w:hAnsiTheme="majorBidi" w:cstheme="majorBidi"/>
          <w:b/>
          <w:bCs/>
          <w:sz w:val="28"/>
          <w:szCs w:val="28"/>
        </w:rPr>
        <w:t>Candidate Generation:</w:t>
      </w:r>
      <w:r w:rsidRPr="00D55932">
        <w:rPr>
          <w:rFonts w:asciiTheme="majorBidi" w:hAnsiTheme="majorBidi" w:cstheme="majorBidi"/>
          <w:sz w:val="28"/>
          <w:szCs w:val="28"/>
        </w:rPr>
        <w:t xml:space="preserve"> Generate Lk+1 from </w:t>
      </w:r>
      <w:proofErr w:type="spellStart"/>
      <w:r w:rsidRPr="00D55932">
        <w:rPr>
          <w:rFonts w:asciiTheme="majorBidi" w:hAnsiTheme="majorBidi" w:cstheme="majorBidi"/>
          <w:sz w:val="28"/>
          <w:szCs w:val="28"/>
        </w:rPr>
        <w:t>Fk</w:t>
      </w:r>
      <w:proofErr w:type="spellEnd"/>
    </w:p>
    <w:p w14:paraId="55D9F8E3" w14:textId="7C545BAA" w:rsidR="00D55932" w:rsidRPr="00D55932" w:rsidRDefault="00D55932" w:rsidP="004B42A9">
      <w:pPr>
        <w:tabs>
          <w:tab w:val="left" w:pos="10035"/>
        </w:tabs>
        <w:spacing w:line="360" w:lineRule="auto"/>
        <w:rPr>
          <w:rFonts w:asciiTheme="majorBidi" w:hAnsiTheme="majorBidi" w:cstheme="majorBidi"/>
          <w:sz w:val="28"/>
          <w:szCs w:val="28"/>
        </w:rPr>
      </w:pPr>
      <w:r w:rsidRPr="00D55932">
        <w:rPr>
          <w:rFonts w:asciiTheme="majorBidi" w:hAnsiTheme="majorBidi" w:cstheme="majorBidi"/>
          <w:b/>
          <w:bCs/>
          <w:sz w:val="28"/>
          <w:szCs w:val="28"/>
        </w:rPr>
        <w:t>Candidate Pruning:</w:t>
      </w:r>
      <w:r w:rsidRPr="00D55932">
        <w:rPr>
          <w:rFonts w:asciiTheme="majorBidi" w:hAnsiTheme="majorBidi" w:cstheme="majorBidi"/>
          <w:sz w:val="28"/>
          <w:szCs w:val="28"/>
        </w:rPr>
        <w:t xml:space="preserve"> Prune candidate itemsets in Lk+1 containing subsets of length k that</w:t>
      </w:r>
      <w:r w:rsidR="004B42A9">
        <w:rPr>
          <w:rFonts w:asciiTheme="majorBidi" w:hAnsiTheme="majorBidi" w:cstheme="majorBidi"/>
          <w:sz w:val="28"/>
          <w:szCs w:val="28"/>
        </w:rPr>
        <w:t xml:space="preserve"> </w:t>
      </w:r>
      <w:r w:rsidRPr="00D55932">
        <w:rPr>
          <w:rFonts w:asciiTheme="majorBidi" w:hAnsiTheme="majorBidi" w:cstheme="majorBidi"/>
          <w:sz w:val="28"/>
          <w:szCs w:val="28"/>
        </w:rPr>
        <w:t>are infrequent</w:t>
      </w:r>
    </w:p>
    <w:p w14:paraId="262E0AE9" w14:textId="683AAC16" w:rsidR="00D55932" w:rsidRPr="00D55932" w:rsidRDefault="00D55932" w:rsidP="00D55932">
      <w:pPr>
        <w:tabs>
          <w:tab w:val="left" w:pos="10035"/>
        </w:tabs>
        <w:spacing w:line="360" w:lineRule="auto"/>
        <w:rPr>
          <w:rFonts w:asciiTheme="majorBidi" w:hAnsiTheme="majorBidi" w:cstheme="majorBidi"/>
          <w:sz w:val="28"/>
          <w:szCs w:val="28"/>
        </w:rPr>
      </w:pPr>
      <w:r w:rsidRPr="00D55932">
        <w:rPr>
          <w:rFonts w:asciiTheme="majorBidi" w:hAnsiTheme="majorBidi" w:cstheme="majorBidi"/>
          <w:b/>
          <w:bCs/>
          <w:sz w:val="28"/>
          <w:szCs w:val="28"/>
        </w:rPr>
        <w:t>Support Counting:</w:t>
      </w:r>
      <w:r w:rsidRPr="00D55932">
        <w:rPr>
          <w:rFonts w:asciiTheme="majorBidi" w:hAnsiTheme="majorBidi" w:cstheme="majorBidi"/>
          <w:sz w:val="28"/>
          <w:szCs w:val="28"/>
        </w:rPr>
        <w:t xml:space="preserve"> Count the support of each candidate in Lk+1 by scanning the DB</w:t>
      </w:r>
    </w:p>
    <w:p w14:paraId="4F655C71" w14:textId="551E85CD" w:rsidR="00D55932" w:rsidRPr="00D55932" w:rsidRDefault="00D55932" w:rsidP="00D55932">
      <w:pPr>
        <w:tabs>
          <w:tab w:val="left" w:pos="10035"/>
        </w:tabs>
        <w:spacing w:line="360" w:lineRule="auto"/>
        <w:rPr>
          <w:rFonts w:asciiTheme="majorBidi" w:hAnsiTheme="majorBidi" w:cstheme="majorBidi"/>
          <w:sz w:val="28"/>
          <w:szCs w:val="28"/>
        </w:rPr>
      </w:pPr>
      <w:r w:rsidRPr="00D55932">
        <w:rPr>
          <w:rFonts w:asciiTheme="majorBidi" w:hAnsiTheme="majorBidi" w:cstheme="majorBidi"/>
          <w:b/>
          <w:bCs/>
          <w:sz w:val="28"/>
          <w:szCs w:val="28"/>
        </w:rPr>
        <w:t>Candidate Elimination:</w:t>
      </w:r>
      <w:r w:rsidRPr="00D55932">
        <w:rPr>
          <w:rFonts w:asciiTheme="majorBidi" w:hAnsiTheme="majorBidi" w:cstheme="majorBidi"/>
          <w:sz w:val="28"/>
          <w:szCs w:val="28"/>
        </w:rPr>
        <w:t xml:space="preserve"> Eliminate candidates in Lk+1 that are infrequent, leaving only</w:t>
      </w:r>
    </w:p>
    <w:p w14:paraId="2913E1F7" w14:textId="7E98460B" w:rsidR="00D55932" w:rsidRDefault="00D55932" w:rsidP="00D55932">
      <w:pPr>
        <w:tabs>
          <w:tab w:val="left" w:pos="10035"/>
        </w:tabs>
        <w:spacing w:line="360" w:lineRule="auto"/>
        <w:rPr>
          <w:rFonts w:asciiTheme="majorBidi" w:hAnsiTheme="majorBidi" w:cstheme="majorBidi"/>
          <w:sz w:val="28"/>
          <w:szCs w:val="28"/>
        </w:rPr>
      </w:pPr>
      <w:r w:rsidRPr="00D55932">
        <w:rPr>
          <w:rFonts w:asciiTheme="majorBidi" w:hAnsiTheme="majorBidi" w:cstheme="majorBidi"/>
          <w:sz w:val="28"/>
          <w:szCs w:val="28"/>
        </w:rPr>
        <w:t>those that are frequent =&gt; Fk+1</w:t>
      </w:r>
    </w:p>
    <w:p w14:paraId="25220BBB" w14:textId="45DAFC2C" w:rsidR="002A4DC2" w:rsidRDefault="002A4DC2" w:rsidP="00D55932">
      <w:pPr>
        <w:tabs>
          <w:tab w:val="left" w:pos="10035"/>
        </w:tabs>
        <w:spacing w:line="360" w:lineRule="auto"/>
        <w:rPr>
          <w:rFonts w:asciiTheme="majorBidi" w:hAnsiTheme="majorBidi" w:cstheme="majorBidi"/>
          <w:b/>
          <w:bCs/>
          <w:sz w:val="28"/>
          <w:szCs w:val="28"/>
        </w:rPr>
      </w:pPr>
      <w:r w:rsidRPr="002A4DC2">
        <w:rPr>
          <w:rFonts w:asciiTheme="majorBidi" w:hAnsiTheme="majorBidi" w:cstheme="majorBidi"/>
          <w:b/>
          <w:bCs/>
          <w:sz w:val="28"/>
          <w:szCs w:val="28"/>
        </w:rPr>
        <w:t>Candidate Generation: Fk-1 x Fk-1 Method</w:t>
      </w:r>
    </w:p>
    <w:p w14:paraId="6E990D99" w14:textId="77777777" w:rsidR="002A4DC2" w:rsidRP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lastRenderedPageBreak/>
        <w:t>Merge two frequent (k-1)-itemsets if their first (k-2) items are identical</w:t>
      </w:r>
    </w:p>
    <w:p w14:paraId="00AB8B4A" w14:textId="77777777" w:rsidR="002A4DC2" w:rsidRP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 F3 = {ABC,ABD,ABE,ACD,BCD,BDE,CDE}</w:t>
      </w:r>
    </w:p>
    <w:p w14:paraId="500B4E27" w14:textId="773046D6" w:rsidR="002A4DC2" w:rsidRP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Merge(ABC, ABD) = ABCD</w:t>
      </w:r>
    </w:p>
    <w:p w14:paraId="5CC217D1" w14:textId="19EE03CE" w:rsidR="002A4DC2" w:rsidRP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Merge(ABC, ABE) = ABCE</w:t>
      </w:r>
    </w:p>
    <w:p w14:paraId="1D189694" w14:textId="43654B96" w:rsidR="002A4DC2" w:rsidRP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Merge(ABD, ABE) = ABDE</w:t>
      </w:r>
    </w:p>
    <w:p w14:paraId="53556396" w14:textId="5E92C6EF" w:rsidR="002A4DC2" w:rsidRP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Do not merge(ABD,ACD) because they share only prefix of length 1 instead of</w:t>
      </w:r>
    </w:p>
    <w:p w14:paraId="0DDA57B3" w14:textId="77777777" w:rsidR="002A4DC2" w:rsidRP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length 2</w:t>
      </w:r>
    </w:p>
    <w:p w14:paraId="5BDC0662" w14:textId="0C631837" w:rsid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 L4 = {ABCD,ABCE,ABDE} is the set of candidate 4-itemsets generated</w:t>
      </w:r>
    </w:p>
    <w:p w14:paraId="14745F3D" w14:textId="45EEA202" w:rsidR="002A4DC2" w:rsidRDefault="002A4DC2" w:rsidP="002A4DC2">
      <w:pPr>
        <w:tabs>
          <w:tab w:val="left" w:pos="10035"/>
        </w:tabs>
        <w:spacing w:line="360" w:lineRule="auto"/>
        <w:rPr>
          <w:rFonts w:asciiTheme="majorBidi" w:hAnsiTheme="majorBidi" w:cstheme="majorBidi"/>
          <w:b/>
          <w:bCs/>
          <w:sz w:val="28"/>
          <w:szCs w:val="28"/>
        </w:rPr>
      </w:pPr>
      <w:r w:rsidRPr="002A4DC2">
        <w:rPr>
          <w:rFonts w:asciiTheme="majorBidi" w:hAnsiTheme="majorBidi" w:cstheme="majorBidi"/>
          <w:b/>
          <w:bCs/>
          <w:sz w:val="28"/>
          <w:szCs w:val="28"/>
        </w:rPr>
        <w:t>Apriori Algorithm: Candidate Pruning</w:t>
      </w:r>
    </w:p>
    <w:p w14:paraId="0AA8DFE0" w14:textId="77777777" w:rsidR="002A4DC2" w:rsidRP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Let F3 = {ABC,ABD,ABE,ACD,BCD,BDE,CDE} be the set of frequent 3-itemsets</w:t>
      </w:r>
    </w:p>
    <w:p w14:paraId="0BA1424F" w14:textId="77777777" w:rsidR="002A4DC2" w:rsidRP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 L4 = {ABCD,ABCE,ABDE} is the set of candidate 4-itemsets generated</w:t>
      </w:r>
    </w:p>
    <w:p w14:paraId="44799170" w14:textId="77777777" w:rsidR="002A4DC2" w:rsidRP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 Candidate pruning</w:t>
      </w:r>
    </w:p>
    <w:p w14:paraId="06CD4D22" w14:textId="115DEB2D" w:rsidR="002A4DC2" w:rsidRP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Prune ABCE because ACE and BCE are infrequent</w:t>
      </w:r>
    </w:p>
    <w:p w14:paraId="0D14C3DB" w14:textId="5B13DACA" w:rsidR="002A4DC2" w:rsidRP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 xml:space="preserve"> Prune ABDE because ADE is infrequent</w:t>
      </w:r>
    </w:p>
    <w:p w14:paraId="55651947" w14:textId="70AA6C5E" w:rsidR="002A4DC2" w:rsidRDefault="002A4DC2" w:rsidP="002A4DC2">
      <w:pPr>
        <w:tabs>
          <w:tab w:val="left" w:pos="10035"/>
        </w:tabs>
        <w:spacing w:line="360" w:lineRule="auto"/>
        <w:rPr>
          <w:rFonts w:asciiTheme="majorBidi" w:hAnsiTheme="majorBidi" w:cstheme="majorBidi"/>
          <w:sz w:val="28"/>
          <w:szCs w:val="28"/>
        </w:rPr>
      </w:pPr>
      <w:r w:rsidRPr="002A4DC2">
        <w:rPr>
          <w:rFonts w:asciiTheme="majorBidi" w:hAnsiTheme="majorBidi" w:cstheme="majorBidi"/>
          <w:sz w:val="28"/>
          <w:szCs w:val="28"/>
        </w:rPr>
        <w:t>• After candidate pruning: L4 = {ABCD}</w:t>
      </w:r>
    </w:p>
    <w:p w14:paraId="37345C24" w14:textId="379C64DF" w:rsidR="002A4DC2" w:rsidRPr="002A4DC2" w:rsidRDefault="002A4DC2" w:rsidP="002A4DC2">
      <w:pPr>
        <w:tabs>
          <w:tab w:val="left" w:pos="10035"/>
        </w:tabs>
        <w:spacing w:line="360" w:lineRule="auto"/>
        <w:rPr>
          <w:rFonts w:asciiTheme="majorBidi" w:hAnsiTheme="majorBidi" w:cstheme="majorBidi"/>
          <w:b/>
          <w:bCs/>
          <w:sz w:val="28"/>
          <w:szCs w:val="28"/>
        </w:rPr>
      </w:pPr>
      <w:r w:rsidRPr="002A4DC2">
        <w:rPr>
          <w:rFonts w:asciiTheme="majorBidi" w:hAnsiTheme="majorBidi" w:cstheme="majorBidi"/>
          <w:b/>
          <w:bCs/>
          <w:sz w:val="28"/>
          <w:szCs w:val="28"/>
        </w:rPr>
        <w:t>Support Counting of Candidate Itemsets</w:t>
      </w:r>
    </w:p>
    <w:p w14:paraId="0B3F5920" w14:textId="62848572" w:rsidR="002A4DC2" w:rsidRPr="002A4DC2" w:rsidRDefault="002A4DC2" w:rsidP="004B42A9">
      <w:pPr>
        <w:tabs>
          <w:tab w:val="left" w:pos="10035"/>
        </w:tabs>
        <w:spacing w:line="360" w:lineRule="auto"/>
        <w:jc w:val="both"/>
        <w:rPr>
          <w:rFonts w:asciiTheme="majorBidi" w:hAnsiTheme="majorBidi" w:cstheme="majorBidi"/>
          <w:sz w:val="28"/>
          <w:szCs w:val="28"/>
        </w:rPr>
      </w:pPr>
      <w:r w:rsidRPr="002A4DC2">
        <w:rPr>
          <w:rFonts w:asciiTheme="majorBidi" w:hAnsiTheme="majorBidi" w:cstheme="majorBidi"/>
          <w:sz w:val="28"/>
          <w:szCs w:val="28"/>
        </w:rPr>
        <w:t>Scan the database of transactions to determine the support of each candidate itemset</w:t>
      </w:r>
      <w:r>
        <w:rPr>
          <w:rFonts w:asciiTheme="majorBidi" w:hAnsiTheme="majorBidi" w:cstheme="majorBidi"/>
          <w:sz w:val="28"/>
          <w:szCs w:val="28"/>
        </w:rPr>
        <w:t xml:space="preserve"> (</w:t>
      </w:r>
      <w:r w:rsidRPr="002A4DC2">
        <w:rPr>
          <w:rFonts w:asciiTheme="majorBidi" w:hAnsiTheme="majorBidi" w:cstheme="majorBidi"/>
          <w:sz w:val="28"/>
          <w:szCs w:val="28"/>
        </w:rPr>
        <w:t>Must match every candidate itemset against every transaction, which is an</w:t>
      </w:r>
    </w:p>
    <w:p w14:paraId="184AC63E" w14:textId="110046B3" w:rsidR="002A4DC2" w:rsidRPr="002A4DC2" w:rsidRDefault="002A4DC2" w:rsidP="004B42A9">
      <w:pPr>
        <w:tabs>
          <w:tab w:val="left" w:pos="10035"/>
        </w:tabs>
        <w:spacing w:line="360" w:lineRule="auto"/>
        <w:jc w:val="both"/>
        <w:rPr>
          <w:rFonts w:asciiTheme="majorBidi" w:hAnsiTheme="majorBidi" w:cstheme="majorBidi"/>
          <w:sz w:val="28"/>
          <w:szCs w:val="28"/>
        </w:rPr>
      </w:pPr>
      <w:r w:rsidRPr="002A4DC2">
        <w:rPr>
          <w:rFonts w:asciiTheme="majorBidi" w:hAnsiTheme="majorBidi" w:cstheme="majorBidi"/>
          <w:sz w:val="28"/>
          <w:szCs w:val="28"/>
        </w:rPr>
        <w:t>expensive operation</w:t>
      </w:r>
      <w:r>
        <w:rPr>
          <w:rFonts w:asciiTheme="majorBidi" w:hAnsiTheme="majorBidi" w:cstheme="majorBidi"/>
          <w:sz w:val="28"/>
          <w:szCs w:val="28"/>
        </w:rPr>
        <w:t>)</w:t>
      </w:r>
    </w:p>
    <w:p w14:paraId="14E0B2CD" w14:textId="30914D00" w:rsidR="002A4DC2" w:rsidRDefault="002A4DC2" w:rsidP="004B42A9">
      <w:pPr>
        <w:tabs>
          <w:tab w:val="left" w:pos="10035"/>
        </w:tabs>
        <w:spacing w:line="360" w:lineRule="auto"/>
        <w:jc w:val="both"/>
        <w:rPr>
          <w:rFonts w:asciiTheme="majorBidi" w:hAnsiTheme="majorBidi" w:cstheme="majorBidi"/>
          <w:sz w:val="28"/>
          <w:szCs w:val="28"/>
        </w:rPr>
      </w:pPr>
      <w:r w:rsidRPr="002A4DC2">
        <w:rPr>
          <w:rFonts w:asciiTheme="majorBidi" w:hAnsiTheme="majorBidi" w:cstheme="majorBidi"/>
          <w:sz w:val="28"/>
          <w:szCs w:val="28"/>
        </w:rPr>
        <w:lastRenderedPageBreak/>
        <w:t>• To reduce the number of comparisons, store the candidates in a hash</w:t>
      </w:r>
      <w:r w:rsidR="004B42A9">
        <w:rPr>
          <w:rFonts w:asciiTheme="majorBidi" w:hAnsiTheme="majorBidi" w:cstheme="majorBidi"/>
          <w:sz w:val="28"/>
          <w:szCs w:val="28"/>
        </w:rPr>
        <w:t xml:space="preserve"> </w:t>
      </w:r>
      <w:r w:rsidRPr="002A4DC2">
        <w:rPr>
          <w:rFonts w:asciiTheme="majorBidi" w:hAnsiTheme="majorBidi" w:cstheme="majorBidi"/>
          <w:sz w:val="28"/>
          <w:szCs w:val="28"/>
        </w:rPr>
        <w:t>structure</w:t>
      </w:r>
      <w:r>
        <w:rPr>
          <w:rFonts w:asciiTheme="majorBidi" w:hAnsiTheme="majorBidi" w:cstheme="majorBidi"/>
          <w:sz w:val="28"/>
          <w:szCs w:val="28"/>
        </w:rPr>
        <w:t>(</w:t>
      </w:r>
      <w:r w:rsidRPr="002A4DC2">
        <w:rPr>
          <w:rFonts w:asciiTheme="majorBidi" w:hAnsiTheme="majorBidi" w:cstheme="majorBidi"/>
          <w:sz w:val="28"/>
          <w:szCs w:val="28"/>
        </w:rPr>
        <w:t>Instead of matching each transaction against every candidate, match it against</w:t>
      </w:r>
      <w:r>
        <w:rPr>
          <w:rFonts w:asciiTheme="majorBidi" w:hAnsiTheme="majorBidi" w:cstheme="majorBidi"/>
          <w:sz w:val="28"/>
          <w:szCs w:val="28"/>
        </w:rPr>
        <w:t xml:space="preserve"> </w:t>
      </w:r>
      <w:r w:rsidRPr="002A4DC2">
        <w:rPr>
          <w:rFonts w:asciiTheme="majorBidi" w:hAnsiTheme="majorBidi" w:cstheme="majorBidi"/>
          <w:sz w:val="28"/>
          <w:szCs w:val="28"/>
        </w:rPr>
        <w:t>candidates contained in the hashed buckets</w:t>
      </w:r>
      <w:r>
        <w:rPr>
          <w:rFonts w:asciiTheme="majorBidi" w:hAnsiTheme="majorBidi" w:cstheme="majorBidi"/>
          <w:sz w:val="28"/>
          <w:szCs w:val="28"/>
        </w:rPr>
        <w:t>)</w:t>
      </w:r>
    </w:p>
    <w:p w14:paraId="241160FF" w14:textId="15A1BC71" w:rsidR="00214E27" w:rsidRDefault="00214E27" w:rsidP="00214E27">
      <w:pPr>
        <w:tabs>
          <w:tab w:val="left" w:pos="10035"/>
        </w:tabs>
        <w:spacing w:line="360" w:lineRule="auto"/>
        <w:jc w:val="center"/>
        <w:rPr>
          <w:rFonts w:asciiTheme="majorBidi" w:hAnsiTheme="majorBidi" w:cstheme="majorBidi"/>
          <w:sz w:val="28"/>
          <w:szCs w:val="28"/>
        </w:rPr>
      </w:pPr>
      <w:r>
        <w:rPr>
          <w:rFonts w:asciiTheme="majorBidi" w:hAnsiTheme="majorBidi" w:cstheme="majorBidi"/>
          <w:sz w:val="28"/>
          <w:szCs w:val="28"/>
        </w:rPr>
        <w:t>Figure 2: transactions</w:t>
      </w:r>
    </w:p>
    <w:p w14:paraId="2066D4AC" w14:textId="59A0DF57" w:rsidR="002A4DC2" w:rsidRDefault="002A4DC2" w:rsidP="002A4DC2">
      <w:pPr>
        <w:tabs>
          <w:tab w:val="left" w:pos="10035"/>
        </w:tabs>
        <w:spacing w:line="360" w:lineRule="auto"/>
        <w:rPr>
          <w:rFonts w:asciiTheme="majorBidi" w:hAnsiTheme="majorBidi" w:cstheme="majorBidi"/>
          <w:sz w:val="28"/>
          <w:szCs w:val="28"/>
        </w:rPr>
      </w:pPr>
      <w:r>
        <w:rPr>
          <w:noProof/>
        </w:rPr>
        <w:drawing>
          <wp:inline distT="0" distB="0" distL="0" distR="0" wp14:anchorId="7187AA66" wp14:editId="517EA293">
            <wp:extent cx="5514034" cy="2068873"/>
            <wp:effectExtent l="0" t="0" r="0" b="7620"/>
            <wp:docPr id="109415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18930" cy="2070710"/>
                    </a:xfrm>
                    <a:prstGeom prst="rect">
                      <a:avLst/>
                    </a:prstGeom>
                    <a:noFill/>
                    <a:ln>
                      <a:noFill/>
                    </a:ln>
                  </pic:spPr>
                </pic:pic>
              </a:graphicData>
            </a:graphic>
          </wp:inline>
        </w:drawing>
      </w:r>
    </w:p>
    <w:p w14:paraId="4F1B413E" w14:textId="72DF83A7" w:rsidR="002A4DC2" w:rsidRDefault="002A4DC2" w:rsidP="002A4DC2">
      <w:pPr>
        <w:tabs>
          <w:tab w:val="left" w:pos="10035"/>
        </w:tabs>
        <w:spacing w:line="360" w:lineRule="auto"/>
        <w:rPr>
          <w:rFonts w:asciiTheme="majorBidi" w:hAnsiTheme="majorBidi" w:cstheme="majorBidi"/>
          <w:sz w:val="28"/>
          <w:szCs w:val="28"/>
        </w:rPr>
      </w:pPr>
      <w:r>
        <w:rPr>
          <w:noProof/>
        </w:rPr>
        <w:drawing>
          <wp:inline distT="0" distB="0" distL="0" distR="0" wp14:anchorId="3C30736A" wp14:editId="739A1982">
            <wp:extent cx="5943600" cy="3242945"/>
            <wp:effectExtent l="0" t="0" r="0" b="0"/>
            <wp:docPr id="497889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242945"/>
                    </a:xfrm>
                    <a:prstGeom prst="rect">
                      <a:avLst/>
                    </a:prstGeom>
                    <a:noFill/>
                    <a:ln>
                      <a:noFill/>
                    </a:ln>
                  </pic:spPr>
                </pic:pic>
              </a:graphicData>
            </a:graphic>
          </wp:inline>
        </w:drawing>
      </w:r>
    </w:p>
    <w:p w14:paraId="76DE064B" w14:textId="504F03EF" w:rsidR="002A4DC2" w:rsidRPr="002A4DC2" w:rsidRDefault="002A4DC2" w:rsidP="002A4DC2">
      <w:pPr>
        <w:tabs>
          <w:tab w:val="left" w:pos="10035"/>
        </w:tabs>
        <w:spacing w:line="360" w:lineRule="auto"/>
        <w:rPr>
          <w:rFonts w:asciiTheme="majorBidi" w:hAnsiTheme="majorBidi" w:cstheme="majorBidi"/>
          <w:sz w:val="28"/>
          <w:szCs w:val="28"/>
        </w:rPr>
      </w:pPr>
      <w:r>
        <w:rPr>
          <w:noProof/>
        </w:rPr>
        <w:lastRenderedPageBreak/>
        <w:drawing>
          <wp:inline distT="0" distB="0" distL="0" distR="0" wp14:anchorId="2202AA34" wp14:editId="70822E26">
            <wp:extent cx="5943600" cy="3173095"/>
            <wp:effectExtent l="0" t="0" r="0" b="8255"/>
            <wp:docPr id="513628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173095"/>
                    </a:xfrm>
                    <a:prstGeom prst="rect">
                      <a:avLst/>
                    </a:prstGeom>
                    <a:noFill/>
                    <a:ln>
                      <a:noFill/>
                    </a:ln>
                  </pic:spPr>
                </pic:pic>
              </a:graphicData>
            </a:graphic>
          </wp:inline>
        </w:drawing>
      </w:r>
    </w:p>
    <w:p w14:paraId="3398E224" w14:textId="3DD4B165" w:rsidR="00FD7F55" w:rsidRPr="00300FFA" w:rsidRDefault="004B42A9" w:rsidP="00300FFA">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2.6 </w:t>
      </w:r>
      <w:r w:rsidR="00FD7F55" w:rsidRPr="00300FFA">
        <w:rPr>
          <w:rFonts w:asciiTheme="majorBidi" w:hAnsiTheme="majorBidi" w:cstheme="majorBidi"/>
          <w:b/>
          <w:bCs/>
          <w:sz w:val="28"/>
          <w:szCs w:val="28"/>
        </w:rPr>
        <w:t xml:space="preserve">Data mining use cases </w:t>
      </w:r>
    </w:p>
    <w:p w14:paraId="221AFB18" w14:textId="77777777" w:rsidR="008D4BC3" w:rsidRDefault="00FD7F55" w:rsidP="008D4BC3">
      <w:pPr>
        <w:tabs>
          <w:tab w:val="left" w:pos="10035"/>
        </w:tabs>
        <w:spacing w:line="360" w:lineRule="auto"/>
        <w:jc w:val="both"/>
        <w:rPr>
          <w:rFonts w:asciiTheme="majorBidi" w:hAnsiTheme="majorBidi" w:cstheme="majorBidi"/>
          <w:sz w:val="28"/>
          <w:szCs w:val="28"/>
        </w:rPr>
      </w:pPr>
      <w:bookmarkStart w:id="5" w:name="Data+mining+use+cases"/>
      <w:bookmarkEnd w:id="5"/>
      <w:r w:rsidRPr="00300FFA">
        <w:rPr>
          <w:rFonts w:asciiTheme="majorBidi" w:hAnsiTheme="majorBidi" w:cstheme="majorBidi"/>
          <w:sz w:val="28"/>
          <w:szCs w:val="28"/>
        </w:rPr>
        <w:t>Data mining techniques are widely adopted by </w:t>
      </w:r>
      <w:hyperlink r:id="rId40" w:tgtFrame="_self" w:history="1">
        <w:r w:rsidRPr="008D4BC3">
          <w:rPr>
            <w:rFonts w:asciiTheme="majorBidi" w:hAnsiTheme="majorBidi" w:cstheme="majorBidi"/>
            <w:sz w:val="28"/>
            <w:szCs w:val="28"/>
          </w:rPr>
          <w:t>business intelligence</w:t>
        </w:r>
      </w:hyperlink>
      <w:r w:rsidRPr="00300FFA">
        <w:rPr>
          <w:rFonts w:asciiTheme="majorBidi" w:hAnsiTheme="majorBidi" w:cstheme="majorBidi"/>
          <w:sz w:val="28"/>
          <w:szCs w:val="28"/>
        </w:rPr>
        <w:t xml:space="preserve"> and data analytics teams, helping them extract knowledge for their organization and industry. </w:t>
      </w:r>
    </w:p>
    <w:p w14:paraId="0B284DFB" w14:textId="48F2B51D" w:rsidR="00FD7F55" w:rsidRPr="008D4BC3" w:rsidRDefault="00FD7F55" w:rsidP="00300FFA">
      <w:pPr>
        <w:tabs>
          <w:tab w:val="left" w:pos="10035"/>
        </w:tabs>
        <w:spacing w:line="360" w:lineRule="auto"/>
        <w:rPr>
          <w:rFonts w:asciiTheme="majorBidi" w:hAnsiTheme="majorBidi" w:cstheme="majorBidi"/>
          <w:b/>
          <w:bCs/>
          <w:sz w:val="28"/>
          <w:szCs w:val="28"/>
        </w:rPr>
      </w:pPr>
      <w:r w:rsidRPr="008D4BC3">
        <w:rPr>
          <w:rFonts w:asciiTheme="majorBidi" w:hAnsiTheme="majorBidi" w:cstheme="majorBidi"/>
          <w:b/>
          <w:bCs/>
          <w:sz w:val="28"/>
          <w:szCs w:val="28"/>
        </w:rPr>
        <w:t>Some data mining use cases include:</w:t>
      </w:r>
    </w:p>
    <w:p w14:paraId="244453ED"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Anomaly detection</w:t>
      </w:r>
    </w:p>
    <w:p w14:paraId="6C547859" w14:textId="77777777" w:rsidR="00FD7F55" w:rsidRPr="00300FFA" w:rsidRDefault="00FD7F55" w:rsidP="008D4BC3">
      <w:pPr>
        <w:tabs>
          <w:tab w:val="left" w:pos="10035"/>
        </w:tabs>
        <w:spacing w:line="360" w:lineRule="auto"/>
        <w:jc w:val="both"/>
        <w:rPr>
          <w:rFonts w:asciiTheme="majorBidi" w:hAnsiTheme="majorBidi" w:cstheme="majorBidi"/>
          <w:sz w:val="28"/>
          <w:szCs w:val="28"/>
        </w:rPr>
      </w:pPr>
      <w:r w:rsidRPr="00CC23E8">
        <w:rPr>
          <w:rFonts w:asciiTheme="majorBidi" w:hAnsiTheme="majorBidi" w:cstheme="majorBidi"/>
          <w:sz w:val="28"/>
          <w:szCs w:val="28"/>
        </w:rPr>
        <w:t>While frequently occurring patterns in data can provide teams with valuable insights, observing data </w:t>
      </w:r>
      <w:hyperlink r:id="rId41" w:tgtFrame="_self" w:history="1">
        <w:r w:rsidRPr="00CC23E8">
          <w:rPr>
            <w:rFonts w:asciiTheme="majorBidi" w:hAnsiTheme="majorBidi" w:cstheme="majorBidi"/>
            <w:sz w:val="28"/>
            <w:szCs w:val="28"/>
          </w:rPr>
          <w:t>anomalies</w:t>
        </w:r>
      </w:hyperlink>
      <w:r w:rsidRPr="00CC23E8">
        <w:rPr>
          <w:rFonts w:asciiTheme="majorBidi" w:hAnsiTheme="majorBidi" w:cstheme="majorBidi"/>
          <w:sz w:val="28"/>
          <w:szCs w:val="28"/>
        </w:rPr>
        <w:t> is also beneficial, assisting organizations with </w:t>
      </w:r>
      <w:hyperlink r:id="rId42" w:tgtFrame="_self" w:history="1">
        <w:r w:rsidRPr="00CC23E8">
          <w:rPr>
            <w:rFonts w:asciiTheme="majorBidi" w:hAnsiTheme="majorBidi" w:cstheme="majorBidi"/>
            <w:sz w:val="28"/>
            <w:szCs w:val="28"/>
          </w:rPr>
          <w:t>fraud detection</w:t>
        </w:r>
      </w:hyperlink>
      <w:r w:rsidRPr="00CC23E8">
        <w:rPr>
          <w:rFonts w:asciiTheme="majorBidi" w:hAnsiTheme="majorBidi" w:cstheme="majorBidi"/>
          <w:sz w:val="28"/>
          <w:szCs w:val="28"/>
        </w:rPr>
        <w:t>, network intrusions and product defects. While this is a well-known use case within banking and other financial institutions, SaaS-based companies have also started to adopt these practices to eliminate fake user accounts from their data sets. Anomaly detection can also be an opportunity to find new and novel strategies or target markets that have been overlooked in</w:t>
      </w:r>
      <w:r w:rsidRPr="00300FFA">
        <w:rPr>
          <w:rFonts w:asciiTheme="majorBidi" w:hAnsiTheme="majorBidi" w:cstheme="majorBidi"/>
          <w:sz w:val="28"/>
          <w:szCs w:val="28"/>
        </w:rPr>
        <w:t xml:space="preserve"> the past.</w:t>
      </w:r>
    </w:p>
    <w:p w14:paraId="5FC12F1C" w14:textId="77777777" w:rsidR="00E107B6" w:rsidRDefault="00E107B6" w:rsidP="00300FFA">
      <w:pPr>
        <w:tabs>
          <w:tab w:val="left" w:pos="10035"/>
        </w:tabs>
        <w:spacing w:line="360" w:lineRule="auto"/>
        <w:rPr>
          <w:rFonts w:asciiTheme="majorBidi" w:hAnsiTheme="majorBidi" w:cstheme="majorBidi"/>
          <w:b/>
          <w:bCs/>
          <w:sz w:val="28"/>
          <w:szCs w:val="28"/>
        </w:rPr>
      </w:pPr>
    </w:p>
    <w:p w14:paraId="5A83C3F0" w14:textId="77777777" w:rsidR="00E107B6" w:rsidRDefault="00E107B6" w:rsidP="00300FFA">
      <w:pPr>
        <w:tabs>
          <w:tab w:val="left" w:pos="10035"/>
        </w:tabs>
        <w:spacing w:line="360" w:lineRule="auto"/>
        <w:rPr>
          <w:rFonts w:asciiTheme="majorBidi" w:hAnsiTheme="majorBidi" w:cstheme="majorBidi"/>
          <w:b/>
          <w:bCs/>
          <w:sz w:val="28"/>
          <w:szCs w:val="28"/>
        </w:rPr>
      </w:pPr>
    </w:p>
    <w:p w14:paraId="7F99D295" w14:textId="113933C5"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lastRenderedPageBreak/>
        <w:t>Assess risk</w:t>
      </w:r>
    </w:p>
    <w:p w14:paraId="4B309FD4" w14:textId="77777777" w:rsidR="00FD7F55" w:rsidRPr="00300FFA" w:rsidRDefault="00FD7F55" w:rsidP="00300FFA">
      <w:p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Organizations can more accurately locate and determine the scale of risk with data mining. Patterns and anomalies can be uncovered in the </w:t>
      </w:r>
      <w:hyperlink r:id="rId43" w:tgtFrame="_self" w:history="1">
        <w:r w:rsidRPr="00CA284E">
          <w:rPr>
            <w:rFonts w:asciiTheme="majorBidi" w:hAnsiTheme="majorBidi" w:cstheme="majorBidi"/>
            <w:sz w:val="28"/>
            <w:szCs w:val="28"/>
          </w:rPr>
          <w:t>cybersecurity</w:t>
        </w:r>
      </w:hyperlink>
      <w:r w:rsidRPr="00300FFA">
        <w:rPr>
          <w:rFonts w:asciiTheme="majorBidi" w:hAnsiTheme="majorBidi" w:cstheme="majorBidi"/>
          <w:sz w:val="28"/>
          <w:szCs w:val="28"/>
        </w:rPr>
        <w:t>, finance and legal fields to pinpoint oversights or threats.</w:t>
      </w:r>
    </w:p>
    <w:p w14:paraId="2370720B"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Focus on target markets</w:t>
      </w:r>
    </w:p>
    <w:p w14:paraId="2BD3C44C" w14:textId="77777777" w:rsidR="00FD7F55" w:rsidRPr="00300FFA" w:rsidRDefault="00FD7F55" w:rsidP="00CA284E">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By searching across multiple databases to find close relationships, data mining can accurately connect behaviors and customer backgrounds with sales of specific items. This can enable more targeted campaigns to help boost sales.</w:t>
      </w:r>
    </w:p>
    <w:p w14:paraId="761E6934"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Improve customer service</w:t>
      </w:r>
    </w:p>
    <w:p w14:paraId="07B6E8AE" w14:textId="254E5927" w:rsidR="00FD7F55" w:rsidRPr="00300FFA" w:rsidRDefault="00FD7F55" w:rsidP="00324B1A">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Customer issues can be discovered and fixed sooner if the full sum of customer actions</w:t>
      </w:r>
      <w:r w:rsidR="00324B1A">
        <w:rPr>
          <w:rFonts w:asciiTheme="majorBidi" w:hAnsiTheme="majorBidi" w:cstheme="majorBidi"/>
          <w:sz w:val="28"/>
          <w:szCs w:val="28"/>
        </w:rPr>
        <w:t xml:space="preserve"> ( </w:t>
      </w:r>
      <w:r w:rsidRPr="00300FFA">
        <w:rPr>
          <w:rFonts w:asciiTheme="majorBidi" w:hAnsiTheme="majorBidi" w:cstheme="majorBidi"/>
          <w:sz w:val="28"/>
          <w:szCs w:val="28"/>
        </w:rPr>
        <w:t>on-site, online, over mobile apps or on a telephone</w:t>
      </w:r>
      <w:r w:rsidR="00324B1A">
        <w:rPr>
          <w:rFonts w:asciiTheme="majorBidi" w:hAnsiTheme="majorBidi" w:cstheme="majorBidi"/>
          <w:sz w:val="28"/>
          <w:szCs w:val="28"/>
        </w:rPr>
        <w:t xml:space="preserve"> ) </w:t>
      </w:r>
      <w:r w:rsidRPr="00300FFA">
        <w:rPr>
          <w:rFonts w:asciiTheme="majorBidi" w:hAnsiTheme="majorBidi" w:cstheme="majorBidi"/>
          <w:sz w:val="28"/>
          <w:szCs w:val="28"/>
        </w:rPr>
        <w:t>can be reviewed with data mining. Customer service agents can have access to more complete and insightful information on the customers they serve.</w:t>
      </w:r>
    </w:p>
    <w:p w14:paraId="0F090732"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Increase equipment uptime</w:t>
      </w:r>
    </w:p>
    <w:p w14:paraId="6865D48A" w14:textId="77777777" w:rsidR="00FD7F55" w:rsidRPr="00300FFA" w:rsidRDefault="00FD7F55" w:rsidP="00B22752">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Operational data can be mined from industrial equipment that can help predict future performance and downtime, and enable the planning of protective maintenance.</w:t>
      </w:r>
    </w:p>
    <w:p w14:paraId="2597A7FF"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Operational optimization</w:t>
      </w:r>
    </w:p>
    <w:p w14:paraId="4614B0C3" w14:textId="77777777" w:rsidR="00FD7F55" w:rsidRPr="00300FFA" w:rsidRDefault="00FD7F55" w:rsidP="00B22752">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Process mining uses data mining techniques to reduce costs across operational functions, enabling organizations to run more efficiently. This practice can help to identify costly bottlenecks and improve decision-making for business leaders.</w:t>
      </w:r>
    </w:p>
    <w:p w14:paraId="1190F6D4" w14:textId="77777777" w:rsidR="00E107B6" w:rsidRDefault="00E107B6" w:rsidP="00300FFA">
      <w:pPr>
        <w:tabs>
          <w:tab w:val="left" w:pos="10035"/>
        </w:tabs>
        <w:spacing w:line="360" w:lineRule="auto"/>
        <w:rPr>
          <w:rFonts w:asciiTheme="majorBidi" w:hAnsiTheme="majorBidi" w:cstheme="majorBidi"/>
          <w:b/>
          <w:bCs/>
          <w:sz w:val="28"/>
          <w:szCs w:val="28"/>
        </w:rPr>
      </w:pPr>
    </w:p>
    <w:p w14:paraId="6FB443DD" w14:textId="77777777" w:rsidR="00E107B6" w:rsidRDefault="00E107B6" w:rsidP="00300FFA">
      <w:pPr>
        <w:tabs>
          <w:tab w:val="left" w:pos="10035"/>
        </w:tabs>
        <w:spacing w:line="360" w:lineRule="auto"/>
        <w:rPr>
          <w:rFonts w:asciiTheme="majorBidi" w:hAnsiTheme="majorBidi" w:cstheme="majorBidi"/>
          <w:b/>
          <w:bCs/>
          <w:sz w:val="28"/>
          <w:szCs w:val="28"/>
        </w:rPr>
      </w:pPr>
    </w:p>
    <w:p w14:paraId="18A7CCE5" w14:textId="77777777" w:rsidR="00E107B6" w:rsidRDefault="00E107B6" w:rsidP="00300FFA">
      <w:pPr>
        <w:tabs>
          <w:tab w:val="left" w:pos="10035"/>
        </w:tabs>
        <w:spacing w:line="360" w:lineRule="auto"/>
        <w:rPr>
          <w:rFonts w:asciiTheme="majorBidi" w:hAnsiTheme="majorBidi" w:cstheme="majorBidi"/>
          <w:b/>
          <w:bCs/>
          <w:sz w:val="28"/>
          <w:szCs w:val="28"/>
        </w:rPr>
      </w:pPr>
    </w:p>
    <w:p w14:paraId="22CDFB7D" w14:textId="719C6A52"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lastRenderedPageBreak/>
        <w:t xml:space="preserve">Industry use cases </w:t>
      </w:r>
      <w:r w:rsidR="0017794A">
        <w:rPr>
          <w:rFonts w:asciiTheme="majorBidi" w:hAnsiTheme="majorBidi" w:cstheme="majorBidi"/>
          <w:b/>
          <w:bCs/>
          <w:sz w:val="28"/>
          <w:szCs w:val="28"/>
        </w:rPr>
        <w:t>:</w:t>
      </w:r>
    </w:p>
    <w:p w14:paraId="5335AB4C" w14:textId="77777777" w:rsidR="00FD7F55" w:rsidRPr="00300FFA" w:rsidRDefault="00FD7F55" w:rsidP="00300FFA">
      <w:pPr>
        <w:tabs>
          <w:tab w:val="left" w:pos="10035"/>
        </w:tabs>
        <w:spacing w:line="360" w:lineRule="auto"/>
        <w:rPr>
          <w:rFonts w:asciiTheme="majorBidi" w:hAnsiTheme="majorBidi" w:cstheme="majorBidi"/>
          <w:b/>
          <w:bCs/>
          <w:sz w:val="28"/>
          <w:szCs w:val="28"/>
        </w:rPr>
      </w:pPr>
      <w:bookmarkStart w:id="6" w:name="Industry+use+cases"/>
      <w:bookmarkEnd w:id="6"/>
      <w:r w:rsidRPr="00300FFA">
        <w:rPr>
          <w:rFonts w:asciiTheme="majorBidi" w:hAnsiTheme="majorBidi" w:cstheme="majorBidi"/>
          <w:b/>
          <w:bCs/>
          <w:sz w:val="28"/>
          <w:szCs w:val="28"/>
        </w:rPr>
        <w:t>Customer service</w:t>
      </w:r>
    </w:p>
    <w:p w14:paraId="4CF967FD" w14:textId="77777777" w:rsidR="00FD7F55" w:rsidRPr="00300FFA" w:rsidRDefault="00FD7F55" w:rsidP="00B22752">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Data mining can create a richer data source for customer service by helping to determine which factors most please the customers and what factors cause friction or dissatisfaction.</w:t>
      </w:r>
    </w:p>
    <w:p w14:paraId="17172589"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Education</w:t>
      </w:r>
    </w:p>
    <w:p w14:paraId="6E07BD54" w14:textId="77777777" w:rsidR="00FD7F55" w:rsidRPr="00300FFA" w:rsidRDefault="00FD7F55" w:rsidP="00B22752">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Educational institutions have started to collect data to understand their student populations and which environments are conducive to success. With courses often using online platforms, they can use various dimensions and metrics to observe and evaluate performance, such as keystrokes, student profiles, classes attended and time spent.</w:t>
      </w:r>
    </w:p>
    <w:p w14:paraId="39F72113"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Finance</w:t>
      </w:r>
    </w:p>
    <w:p w14:paraId="0D2BEF68" w14:textId="670013DC" w:rsidR="0017794A" w:rsidRPr="00300FFA" w:rsidRDefault="00FD7F55" w:rsidP="00E107B6">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When researching risk, financial institutions and banks often want to cast a wide net, to capture any factors that might negatively impact cash flow and retrieval. Data mining tools can be useful in finding and weighing a combination of factors that indicate a good or bad risk.</w:t>
      </w:r>
    </w:p>
    <w:p w14:paraId="56CEFECD"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Healthcare</w:t>
      </w:r>
    </w:p>
    <w:p w14:paraId="5E11EB0B" w14:textId="72487CAB" w:rsidR="00FD7F55" w:rsidRPr="00300FFA" w:rsidRDefault="00FD7F55" w:rsidP="00B22752">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Data mining is a useful tool for the diagnosis of medical conditions</w:t>
      </w:r>
      <w:r w:rsidR="00B22752">
        <w:rPr>
          <w:rFonts w:asciiTheme="majorBidi" w:hAnsiTheme="majorBidi" w:cstheme="majorBidi"/>
          <w:sz w:val="28"/>
          <w:szCs w:val="28"/>
        </w:rPr>
        <w:t xml:space="preserve"> ( </w:t>
      </w:r>
      <w:r w:rsidRPr="00300FFA">
        <w:rPr>
          <w:rFonts w:asciiTheme="majorBidi" w:hAnsiTheme="majorBidi" w:cstheme="majorBidi"/>
          <w:sz w:val="28"/>
          <w:szCs w:val="28"/>
        </w:rPr>
        <w:t>including the reading of scans and images</w:t>
      </w:r>
      <w:r w:rsidR="00B22752">
        <w:rPr>
          <w:rFonts w:asciiTheme="majorBidi" w:hAnsiTheme="majorBidi" w:cstheme="majorBidi"/>
          <w:sz w:val="28"/>
          <w:szCs w:val="28"/>
        </w:rPr>
        <w:t xml:space="preserve"> ) </w:t>
      </w:r>
      <w:r w:rsidRPr="00300FFA">
        <w:rPr>
          <w:rFonts w:asciiTheme="majorBidi" w:hAnsiTheme="majorBidi" w:cstheme="majorBidi"/>
          <w:sz w:val="28"/>
          <w:szCs w:val="28"/>
        </w:rPr>
        <w:t>and then assists in the suggestion of beneficial treatments.</w:t>
      </w:r>
    </w:p>
    <w:p w14:paraId="7072E666"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Human resources</w:t>
      </w:r>
    </w:p>
    <w:p w14:paraId="02FDDC5B" w14:textId="35A69F0D" w:rsidR="00FD7F55" w:rsidRPr="00300FFA" w:rsidRDefault="00FD7F55" w:rsidP="00B22752">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 xml:space="preserve">Organizations can gain new insights into employee performance and satisfaction by analyzing multiple factors and finding patterns. Data can include start date, </w:t>
      </w:r>
      <w:r w:rsidRPr="00300FFA">
        <w:rPr>
          <w:rFonts w:asciiTheme="majorBidi" w:hAnsiTheme="majorBidi" w:cstheme="majorBidi"/>
          <w:sz w:val="28"/>
          <w:szCs w:val="28"/>
        </w:rPr>
        <w:lastRenderedPageBreak/>
        <w:t>promotions, salary, training, peer performance, work delivery, use of benefits and travel.</w:t>
      </w:r>
    </w:p>
    <w:p w14:paraId="5FFB47ED"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Manufacturing</w:t>
      </w:r>
    </w:p>
    <w:p w14:paraId="46034A22" w14:textId="6D0F4FEB" w:rsidR="00FD7F55" w:rsidRPr="00300FFA" w:rsidRDefault="00FD7F55" w:rsidP="00B22752">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From raw materials to final delivery, all aspects of the manufacturing process can be analyzed to improve performance. What is the cost of materials and are there options? How efficient is production? Where are the bottlenecks? What are the quality issues and where do they arise, both internally and with customers</w:t>
      </w:r>
      <w:r w:rsidR="00B22752">
        <w:rPr>
          <w:rFonts w:asciiTheme="majorBidi" w:hAnsiTheme="majorBidi" w:cstheme="majorBidi"/>
          <w:sz w:val="28"/>
          <w:szCs w:val="28"/>
        </w:rPr>
        <w:t>.</w:t>
      </w:r>
    </w:p>
    <w:p w14:paraId="073FCE93"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Retail</w:t>
      </w:r>
    </w:p>
    <w:p w14:paraId="35E4972C" w14:textId="77777777" w:rsidR="00FD7F55" w:rsidRPr="00300FFA" w:rsidRDefault="00FD7F55" w:rsidP="008D4176">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By mining customer data and actions, retailers can identify the most productive campaigns, pricing, promotions, special product offers and successful cross-sells and up-sells.</w:t>
      </w:r>
    </w:p>
    <w:p w14:paraId="1D884E8D"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Sales and marketing</w:t>
      </w:r>
    </w:p>
    <w:p w14:paraId="113A295A" w14:textId="77777777" w:rsidR="00FD7F55" w:rsidRPr="00300FFA" w:rsidRDefault="00FD7F55" w:rsidP="008D4176">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Companies collect massive amounts of data about their customers and prospects. By observing consumer demographics, media responses and customer behavior, companies can use data to optimize their marketing campaigns, improving segmentation and targeting and customer loyalty programs, all helping to yield higher return on investment (ROI) on marketing efforts. </w:t>
      </w:r>
      <w:hyperlink r:id="rId44" w:tgtFrame="_self" w:history="1">
        <w:r w:rsidRPr="008D4176">
          <w:rPr>
            <w:rFonts w:asciiTheme="majorBidi" w:hAnsiTheme="majorBidi" w:cstheme="majorBidi"/>
            <w:sz w:val="28"/>
            <w:szCs w:val="28"/>
          </w:rPr>
          <w:t>Predictive analyses</w:t>
        </w:r>
      </w:hyperlink>
      <w:r w:rsidRPr="00300FFA">
        <w:rPr>
          <w:rFonts w:asciiTheme="majorBidi" w:hAnsiTheme="majorBidi" w:cstheme="majorBidi"/>
          <w:sz w:val="28"/>
          <w:szCs w:val="28"/>
        </w:rPr>
        <w:t> can also help teams set expectations with their stakeholders, providing yield estimates for any increases or decreases in marketing investment.</w:t>
      </w:r>
    </w:p>
    <w:p w14:paraId="7F512906"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Social media</w:t>
      </w:r>
    </w:p>
    <w:p w14:paraId="679FC862" w14:textId="77777777" w:rsidR="00FD7F55" w:rsidRPr="00300FFA" w:rsidRDefault="00FD7F55" w:rsidP="008D4176">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Analysis of user data can help uncover new editorial opportunities or new sources of advertising revenue for specific target audiences.</w:t>
      </w:r>
    </w:p>
    <w:p w14:paraId="77D74585" w14:textId="77777777" w:rsidR="00FD7F55" w:rsidRPr="00300FFA" w:rsidRDefault="00FD7F55"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Supply chain management (SCM)</w:t>
      </w:r>
    </w:p>
    <w:p w14:paraId="1892EB11" w14:textId="77777777" w:rsidR="00FD7F55" w:rsidRDefault="00FD7F55" w:rsidP="008D4176">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lastRenderedPageBreak/>
        <w:t>Using data mining, product managers can better predict demand, gear up production, adjust providers or adapt marketing efforts. Supply chain managers can better plan shipping and warehousing.</w:t>
      </w:r>
    </w:p>
    <w:p w14:paraId="3F0DE997" w14:textId="77777777" w:rsidR="00A56BC7" w:rsidRDefault="00A56BC7" w:rsidP="008D4176">
      <w:pPr>
        <w:tabs>
          <w:tab w:val="left" w:pos="10035"/>
        </w:tabs>
        <w:spacing w:line="360" w:lineRule="auto"/>
        <w:jc w:val="both"/>
        <w:rPr>
          <w:rFonts w:asciiTheme="majorBidi" w:hAnsiTheme="majorBidi" w:cstheme="majorBidi"/>
          <w:sz w:val="28"/>
          <w:szCs w:val="28"/>
        </w:rPr>
      </w:pPr>
    </w:p>
    <w:p w14:paraId="5845EAC7" w14:textId="77777777" w:rsidR="00A56BC7" w:rsidRDefault="00A56BC7" w:rsidP="008D4176">
      <w:pPr>
        <w:tabs>
          <w:tab w:val="left" w:pos="10035"/>
        </w:tabs>
        <w:spacing w:line="360" w:lineRule="auto"/>
        <w:jc w:val="both"/>
        <w:rPr>
          <w:rFonts w:asciiTheme="majorBidi" w:hAnsiTheme="majorBidi" w:cstheme="majorBidi"/>
          <w:sz w:val="28"/>
          <w:szCs w:val="28"/>
        </w:rPr>
      </w:pPr>
    </w:p>
    <w:p w14:paraId="50C70B46" w14:textId="77777777" w:rsidR="00A56BC7" w:rsidRDefault="00A56BC7" w:rsidP="008D4176">
      <w:pPr>
        <w:tabs>
          <w:tab w:val="left" w:pos="10035"/>
        </w:tabs>
        <w:spacing w:line="360" w:lineRule="auto"/>
        <w:jc w:val="both"/>
        <w:rPr>
          <w:rFonts w:asciiTheme="majorBidi" w:hAnsiTheme="majorBidi" w:cstheme="majorBidi"/>
          <w:sz w:val="28"/>
          <w:szCs w:val="28"/>
        </w:rPr>
      </w:pPr>
    </w:p>
    <w:p w14:paraId="7FCDF09F" w14:textId="77777777" w:rsidR="00A56BC7" w:rsidRDefault="00A56BC7" w:rsidP="008D4176">
      <w:pPr>
        <w:tabs>
          <w:tab w:val="left" w:pos="10035"/>
        </w:tabs>
        <w:spacing w:line="360" w:lineRule="auto"/>
        <w:jc w:val="both"/>
        <w:rPr>
          <w:rFonts w:asciiTheme="majorBidi" w:hAnsiTheme="majorBidi" w:cstheme="majorBidi"/>
          <w:sz w:val="28"/>
          <w:szCs w:val="28"/>
        </w:rPr>
      </w:pPr>
    </w:p>
    <w:p w14:paraId="5F984591" w14:textId="77777777" w:rsidR="00A56BC7" w:rsidRDefault="00A56BC7" w:rsidP="008D4176">
      <w:pPr>
        <w:tabs>
          <w:tab w:val="left" w:pos="10035"/>
        </w:tabs>
        <w:spacing w:line="360" w:lineRule="auto"/>
        <w:jc w:val="both"/>
        <w:rPr>
          <w:rFonts w:asciiTheme="majorBidi" w:hAnsiTheme="majorBidi" w:cstheme="majorBidi"/>
          <w:sz w:val="28"/>
          <w:szCs w:val="28"/>
        </w:rPr>
      </w:pPr>
    </w:p>
    <w:p w14:paraId="0D35E9FB" w14:textId="77777777" w:rsidR="00A56BC7" w:rsidRDefault="00A56BC7" w:rsidP="008D4176">
      <w:pPr>
        <w:tabs>
          <w:tab w:val="left" w:pos="10035"/>
        </w:tabs>
        <w:spacing w:line="360" w:lineRule="auto"/>
        <w:jc w:val="both"/>
        <w:rPr>
          <w:rFonts w:asciiTheme="majorBidi" w:hAnsiTheme="majorBidi" w:cstheme="majorBidi"/>
          <w:sz w:val="28"/>
          <w:szCs w:val="28"/>
        </w:rPr>
      </w:pPr>
    </w:p>
    <w:p w14:paraId="7A41080F" w14:textId="77777777" w:rsidR="00A56BC7" w:rsidRDefault="00A56BC7" w:rsidP="008D4176">
      <w:pPr>
        <w:tabs>
          <w:tab w:val="left" w:pos="10035"/>
        </w:tabs>
        <w:spacing w:line="360" w:lineRule="auto"/>
        <w:jc w:val="both"/>
        <w:rPr>
          <w:rFonts w:asciiTheme="majorBidi" w:hAnsiTheme="majorBidi" w:cstheme="majorBidi"/>
          <w:sz w:val="28"/>
          <w:szCs w:val="28"/>
        </w:rPr>
      </w:pPr>
    </w:p>
    <w:p w14:paraId="2B62BF05" w14:textId="77777777" w:rsidR="00A56BC7" w:rsidRDefault="00A56BC7" w:rsidP="008D4176">
      <w:pPr>
        <w:tabs>
          <w:tab w:val="left" w:pos="10035"/>
        </w:tabs>
        <w:spacing w:line="360" w:lineRule="auto"/>
        <w:jc w:val="both"/>
        <w:rPr>
          <w:rFonts w:asciiTheme="majorBidi" w:hAnsiTheme="majorBidi" w:cstheme="majorBidi"/>
          <w:sz w:val="28"/>
          <w:szCs w:val="28"/>
        </w:rPr>
      </w:pPr>
    </w:p>
    <w:p w14:paraId="69918AA5" w14:textId="77777777" w:rsidR="00A56BC7" w:rsidRDefault="00A56BC7" w:rsidP="008D4176">
      <w:pPr>
        <w:tabs>
          <w:tab w:val="left" w:pos="10035"/>
        </w:tabs>
        <w:spacing w:line="360" w:lineRule="auto"/>
        <w:jc w:val="both"/>
        <w:rPr>
          <w:rFonts w:asciiTheme="majorBidi" w:hAnsiTheme="majorBidi" w:cstheme="majorBidi"/>
          <w:sz w:val="28"/>
          <w:szCs w:val="28"/>
        </w:rPr>
      </w:pPr>
    </w:p>
    <w:p w14:paraId="5ACA08CC" w14:textId="77777777" w:rsidR="00A56BC7" w:rsidRDefault="00A56BC7" w:rsidP="008D4176">
      <w:pPr>
        <w:tabs>
          <w:tab w:val="left" w:pos="10035"/>
        </w:tabs>
        <w:spacing w:line="360" w:lineRule="auto"/>
        <w:jc w:val="both"/>
        <w:rPr>
          <w:rFonts w:asciiTheme="majorBidi" w:hAnsiTheme="majorBidi" w:cstheme="majorBidi"/>
          <w:sz w:val="28"/>
          <w:szCs w:val="28"/>
        </w:rPr>
      </w:pPr>
    </w:p>
    <w:p w14:paraId="5624AEA5" w14:textId="77777777" w:rsidR="00A56BC7" w:rsidRDefault="00A56BC7" w:rsidP="008D4176">
      <w:pPr>
        <w:tabs>
          <w:tab w:val="left" w:pos="10035"/>
        </w:tabs>
        <w:spacing w:line="360" w:lineRule="auto"/>
        <w:jc w:val="both"/>
        <w:rPr>
          <w:rFonts w:asciiTheme="majorBidi" w:hAnsiTheme="majorBidi" w:cstheme="majorBidi"/>
          <w:sz w:val="28"/>
          <w:szCs w:val="28"/>
        </w:rPr>
      </w:pPr>
    </w:p>
    <w:p w14:paraId="6601336F" w14:textId="77777777" w:rsidR="00E107B6" w:rsidRDefault="00E107B6" w:rsidP="008D4176">
      <w:pPr>
        <w:tabs>
          <w:tab w:val="left" w:pos="10035"/>
        </w:tabs>
        <w:spacing w:line="360" w:lineRule="auto"/>
        <w:jc w:val="both"/>
        <w:rPr>
          <w:rFonts w:asciiTheme="majorBidi" w:hAnsiTheme="majorBidi" w:cstheme="majorBidi"/>
          <w:sz w:val="28"/>
          <w:szCs w:val="28"/>
        </w:rPr>
      </w:pPr>
    </w:p>
    <w:p w14:paraId="60E23937" w14:textId="77777777" w:rsidR="00E107B6" w:rsidRDefault="00E107B6" w:rsidP="008D4176">
      <w:pPr>
        <w:tabs>
          <w:tab w:val="left" w:pos="10035"/>
        </w:tabs>
        <w:spacing w:line="360" w:lineRule="auto"/>
        <w:jc w:val="both"/>
        <w:rPr>
          <w:rFonts w:asciiTheme="majorBidi" w:hAnsiTheme="majorBidi" w:cstheme="majorBidi"/>
          <w:sz w:val="28"/>
          <w:szCs w:val="28"/>
        </w:rPr>
      </w:pPr>
    </w:p>
    <w:p w14:paraId="3135577A" w14:textId="77777777" w:rsidR="00E107B6" w:rsidRDefault="00E107B6" w:rsidP="008D4176">
      <w:pPr>
        <w:tabs>
          <w:tab w:val="left" w:pos="10035"/>
        </w:tabs>
        <w:spacing w:line="360" w:lineRule="auto"/>
        <w:jc w:val="both"/>
        <w:rPr>
          <w:rFonts w:asciiTheme="majorBidi" w:hAnsiTheme="majorBidi" w:cstheme="majorBidi"/>
          <w:sz w:val="28"/>
          <w:szCs w:val="28"/>
        </w:rPr>
      </w:pPr>
    </w:p>
    <w:p w14:paraId="014B626A" w14:textId="77777777" w:rsidR="00E107B6" w:rsidRDefault="00E107B6" w:rsidP="008D4176">
      <w:pPr>
        <w:tabs>
          <w:tab w:val="left" w:pos="10035"/>
        </w:tabs>
        <w:spacing w:line="360" w:lineRule="auto"/>
        <w:jc w:val="both"/>
        <w:rPr>
          <w:rFonts w:asciiTheme="majorBidi" w:hAnsiTheme="majorBidi" w:cstheme="majorBidi"/>
          <w:sz w:val="28"/>
          <w:szCs w:val="28"/>
        </w:rPr>
      </w:pPr>
    </w:p>
    <w:p w14:paraId="7E4210F0" w14:textId="77777777" w:rsidR="00E107B6" w:rsidRDefault="00E107B6" w:rsidP="008D4176">
      <w:pPr>
        <w:tabs>
          <w:tab w:val="left" w:pos="10035"/>
        </w:tabs>
        <w:spacing w:line="360" w:lineRule="auto"/>
        <w:jc w:val="both"/>
        <w:rPr>
          <w:rFonts w:asciiTheme="majorBidi" w:hAnsiTheme="majorBidi" w:cstheme="majorBidi"/>
          <w:sz w:val="28"/>
          <w:szCs w:val="28"/>
        </w:rPr>
      </w:pPr>
    </w:p>
    <w:p w14:paraId="17F63C63" w14:textId="77777777" w:rsidR="00E107B6" w:rsidRDefault="00E107B6" w:rsidP="008D4176">
      <w:pPr>
        <w:tabs>
          <w:tab w:val="left" w:pos="10035"/>
        </w:tabs>
        <w:spacing w:line="360" w:lineRule="auto"/>
        <w:jc w:val="both"/>
        <w:rPr>
          <w:rFonts w:asciiTheme="majorBidi" w:hAnsiTheme="majorBidi" w:cstheme="majorBidi"/>
          <w:sz w:val="28"/>
          <w:szCs w:val="28"/>
        </w:rPr>
      </w:pPr>
    </w:p>
    <w:p w14:paraId="3FBEFA23" w14:textId="77777777" w:rsidR="00A56BC7" w:rsidRDefault="00A56BC7" w:rsidP="008D4176">
      <w:pPr>
        <w:tabs>
          <w:tab w:val="left" w:pos="10035"/>
        </w:tabs>
        <w:spacing w:line="360" w:lineRule="auto"/>
        <w:jc w:val="both"/>
        <w:rPr>
          <w:rFonts w:asciiTheme="majorBidi" w:hAnsiTheme="majorBidi" w:cstheme="majorBidi"/>
          <w:sz w:val="28"/>
          <w:szCs w:val="28"/>
        </w:rPr>
      </w:pPr>
    </w:p>
    <w:p w14:paraId="32A9512C" w14:textId="573E6F4D" w:rsidR="00A56BC7" w:rsidRPr="00A56BC7" w:rsidRDefault="00A56BC7" w:rsidP="00A56BC7">
      <w:pPr>
        <w:spacing w:line="360" w:lineRule="auto"/>
        <w:jc w:val="center"/>
        <w:rPr>
          <w:rFonts w:asciiTheme="majorBidi" w:hAnsiTheme="majorBidi" w:cstheme="majorBidi"/>
          <w:b/>
          <w:bCs/>
          <w:sz w:val="32"/>
          <w:szCs w:val="32"/>
        </w:rPr>
      </w:pPr>
      <w:r w:rsidRPr="00A56BC7">
        <w:rPr>
          <w:rFonts w:asciiTheme="majorBidi" w:hAnsiTheme="majorBidi" w:cstheme="majorBidi"/>
          <w:b/>
          <w:bCs/>
          <w:sz w:val="32"/>
          <w:szCs w:val="32"/>
        </w:rPr>
        <w:lastRenderedPageBreak/>
        <w:t>Chapter 3</w:t>
      </w:r>
    </w:p>
    <w:p w14:paraId="7B0B3739" w14:textId="69364FFF" w:rsidR="00A56BC7" w:rsidRPr="00A56BC7" w:rsidRDefault="00A56BC7" w:rsidP="00A56BC7">
      <w:pPr>
        <w:spacing w:line="360" w:lineRule="auto"/>
        <w:jc w:val="center"/>
        <w:rPr>
          <w:rFonts w:asciiTheme="majorBidi" w:hAnsiTheme="majorBidi" w:cstheme="majorBidi"/>
          <w:b/>
          <w:bCs/>
          <w:sz w:val="32"/>
          <w:szCs w:val="32"/>
        </w:rPr>
      </w:pPr>
      <w:r w:rsidRPr="00A56BC7">
        <w:rPr>
          <w:rFonts w:asciiTheme="majorBidi" w:hAnsiTheme="majorBidi" w:cstheme="majorBidi"/>
          <w:b/>
          <w:bCs/>
          <w:sz w:val="32"/>
          <w:szCs w:val="32"/>
        </w:rPr>
        <w:t>methodology</w:t>
      </w:r>
    </w:p>
    <w:p w14:paraId="28C7B113" w14:textId="121AC95C" w:rsidR="008D4176" w:rsidRPr="008D4176" w:rsidRDefault="00A5729C" w:rsidP="008D4176">
      <w:pPr>
        <w:tabs>
          <w:tab w:val="left" w:pos="10035"/>
        </w:tabs>
        <w:spacing w:line="360" w:lineRule="auto"/>
        <w:jc w:val="both"/>
        <w:rPr>
          <w:rFonts w:asciiTheme="majorBidi" w:hAnsiTheme="majorBidi" w:cstheme="majorBidi"/>
          <w:b/>
          <w:bCs/>
          <w:sz w:val="28"/>
          <w:szCs w:val="28"/>
          <w:rtl/>
          <w:lang w:bidi="fa-IR"/>
        </w:rPr>
      </w:pPr>
      <w:r>
        <w:rPr>
          <w:rFonts w:asciiTheme="majorBidi" w:hAnsiTheme="majorBidi" w:cstheme="majorBidi"/>
          <w:b/>
          <w:bCs/>
          <w:sz w:val="28"/>
          <w:szCs w:val="28"/>
        </w:rPr>
        <w:t xml:space="preserve">3.1 </w:t>
      </w:r>
      <w:r w:rsidR="004F3F04">
        <w:rPr>
          <w:rFonts w:asciiTheme="majorBidi" w:hAnsiTheme="majorBidi" w:cstheme="majorBidi"/>
          <w:b/>
          <w:bCs/>
          <w:sz w:val="28"/>
          <w:szCs w:val="28"/>
        </w:rPr>
        <w:t xml:space="preserve">In the first step </w:t>
      </w:r>
      <w:r w:rsidR="008D4176" w:rsidRPr="008D4176">
        <w:rPr>
          <w:rFonts w:asciiTheme="majorBidi" w:hAnsiTheme="majorBidi" w:cstheme="majorBidi"/>
          <w:b/>
          <w:bCs/>
          <w:sz w:val="28"/>
          <w:szCs w:val="28"/>
        </w:rPr>
        <w:t xml:space="preserve">Apriori </w:t>
      </w:r>
      <w:r w:rsidR="008D4176" w:rsidRPr="008D4176">
        <w:rPr>
          <w:rFonts w:asciiTheme="majorBidi" w:hAnsiTheme="majorBidi" w:cstheme="majorBidi"/>
          <w:b/>
          <w:bCs/>
          <w:sz w:val="28"/>
          <w:szCs w:val="28"/>
          <w:lang w:bidi="fa-IR"/>
        </w:rPr>
        <w:t xml:space="preserve">Algorithm was used to implement this project </w:t>
      </w:r>
      <w:r w:rsidR="004F3F04">
        <w:rPr>
          <w:rFonts w:asciiTheme="majorBidi" w:hAnsiTheme="majorBidi" w:cstheme="majorBidi"/>
          <w:b/>
          <w:bCs/>
          <w:sz w:val="28"/>
          <w:szCs w:val="28"/>
          <w:lang w:bidi="fa-IR"/>
        </w:rPr>
        <w:t>:</w:t>
      </w:r>
    </w:p>
    <w:p w14:paraId="41B49B45" w14:textId="77777777" w:rsidR="00A5729C" w:rsidRDefault="007D5E60" w:rsidP="00A5729C">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Apriori Algorithm is a basic method used in data analysis to find groups of items that often appear together in large sets of data. It helps to discover useful patterns or rules about how items are related which is particularly valuable in market basket analysis.</w:t>
      </w:r>
      <w:r w:rsidR="00DA3541">
        <w:rPr>
          <w:rFonts w:asciiTheme="majorBidi" w:hAnsiTheme="majorBidi" w:cstheme="majorBidi"/>
          <w:sz w:val="28"/>
          <w:szCs w:val="28"/>
        </w:rPr>
        <w:t xml:space="preserve"> l</w:t>
      </w:r>
      <w:r w:rsidRPr="00300FFA">
        <w:rPr>
          <w:rFonts w:asciiTheme="majorBidi" w:hAnsiTheme="majorBidi" w:cstheme="majorBidi"/>
          <w:sz w:val="28"/>
          <w:szCs w:val="28"/>
        </w:rPr>
        <w:t>ike in a grocery store if many customers buy bread and butter together, the store can use this information to place these items closer or create special offers. This helps the store sell more and make customers happy.</w:t>
      </w:r>
    </w:p>
    <w:p w14:paraId="256AE8FD" w14:textId="766CA9A2" w:rsidR="007D5E60" w:rsidRPr="00A5729C" w:rsidRDefault="00DA3541" w:rsidP="00A5729C">
      <w:pPr>
        <w:tabs>
          <w:tab w:val="left" w:pos="10035"/>
        </w:tabs>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 </w:t>
      </w:r>
      <w:r w:rsidR="007D5E60" w:rsidRPr="007B7DBF">
        <w:rPr>
          <w:rFonts w:asciiTheme="majorBidi" w:hAnsiTheme="majorBidi" w:cstheme="majorBidi"/>
          <w:b/>
          <w:bCs/>
          <w:sz w:val="28"/>
          <w:szCs w:val="28"/>
        </w:rPr>
        <w:t>How</w:t>
      </w:r>
      <w:r w:rsidR="007D5E60" w:rsidRPr="00300FFA">
        <w:rPr>
          <w:rFonts w:asciiTheme="majorBidi" w:hAnsiTheme="majorBidi" w:cstheme="majorBidi"/>
          <w:b/>
          <w:bCs/>
          <w:sz w:val="28"/>
          <w:szCs w:val="28"/>
        </w:rPr>
        <w:t xml:space="preserve"> the Apriori Algorithm Works</w:t>
      </w:r>
      <w:r w:rsidR="007748B7">
        <w:rPr>
          <w:rFonts w:asciiTheme="majorBidi" w:hAnsiTheme="majorBidi" w:cstheme="majorBidi"/>
          <w:b/>
          <w:bCs/>
          <w:sz w:val="28"/>
          <w:szCs w:val="28"/>
        </w:rPr>
        <w:t xml:space="preserve"> </w:t>
      </w:r>
      <w:r>
        <w:rPr>
          <w:rFonts w:asciiTheme="majorBidi" w:hAnsiTheme="majorBidi" w:cstheme="majorBidi"/>
          <w:b/>
          <w:bCs/>
          <w:sz w:val="28"/>
          <w:szCs w:val="28"/>
        </w:rPr>
        <w:t>:</w:t>
      </w:r>
    </w:p>
    <w:p w14:paraId="11790768" w14:textId="77777777" w:rsidR="007D5E60" w:rsidRPr="00300FFA" w:rsidRDefault="007D5E60" w:rsidP="00300FFA">
      <w:p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The Apriori Algorithm operates through a systematic process that involves several key steps:</w:t>
      </w:r>
    </w:p>
    <w:p w14:paraId="6B1DDDEC" w14:textId="0EE9E050" w:rsidR="007D5E60" w:rsidRPr="00300FFA" w:rsidRDefault="00DA3541" w:rsidP="00300FFA">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3.1.1</w:t>
      </w:r>
      <w:r w:rsidR="007D5E60" w:rsidRPr="00300FFA">
        <w:rPr>
          <w:rFonts w:asciiTheme="majorBidi" w:hAnsiTheme="majorBidi" w:cstheme="majorBidi"/>
          <w:b/>
          <w:bCs/>
          <w:sz w:val="28"/>
          <w:szCs w:val="28"/>
        </w:rPr>
        <w:t>. Identifying Frequent Item-Sets</w:t>
      </w:r>
    </w:p>
    <w:p w14:paraId="73D788F6" w14:textId="77777777" w:rsidR="007D5E60" w:rsidRPr="00300FFA" w:rsidRDefault="007D5E60" w:rsidP="00153FC7">
      <w:pPr>
        <w:numPr>
          <w:ilvl w:val="0"/>
          <w:numId w:val="1"/>
        </w:num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The Apriori algorithm starts by looking through all the data to count how many times each single item appears. These single items are called 1-Item-Sets.</w:t>
      </w:r>
    </w:p>
    <w:p w14:paraId="2EAE4AAA" w14:textId="77777777" w:rsidR="007D5E60" w:rsidRPr="00300FFA" w:rsidRDefault="007D5E60" w:rsidP="00153FC7">
      <w:pPr>
        <w:numPr>
          <w:ilvl w:val="0"/>
          <w:numId w:val="2"/>
        </w:num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Next it uses a rule called minimum support this is a number that tells us how often an item or group of items needs to appear to be important. If an item appears often enough meaning its count is above this minimum support it is called a frequent Item-Set.</w:t>
      </w:r>
    </w:p>
    <w:p w14:paraId="6F733AFD" w14:textId="5086078B" w:rsidR="007D5E60" w:rsidRPr="00300FFA" w:rsidRDefault="00DA3541" w:rsidP="00300FFA">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3.1.2</w:t>
      </w:r>
      <w:r w:rsidR="007D5E60" w:rsidRPr="00300FFA">
        <w:rPr>
          <w:rFonts w:asciiTheme="majorBidi" w:hAnsiTheme="majorBidi" w:cstheme="majorBidi"/>
          <w:b/>
          <w:bCs/>
          <w:sz w:val="28"/>
          <w:szCs w:val="28"/>
        </w:rPr>
        <w:t>. Creating Possible Item Group</w:t>
      </w:r>
    </w:p>
    <w:p w14:paraId="32AAF6F2" w14:textId="77777777" w:rsidR="007D5E60" w:rsidRPr="00300FFA" w:rsidRDefault="007D5E60" w:rsidP="00153FC7">
      <w:pPr>
        <w:numPr>
          <w:ilvl w:val="0"/>
          <w:numId w:val="3"/>
        </w:num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 xml:space="preserve">After finding the single items that appear often enough (frequent 1-item groups) the algorithm combines them to create pairs of items (2-item groups). </w:t>
      </w:r>
      <w:r w:rsidRPr="00300FFA">
        <w:rPr>
          <w:rFonts w:asciiTheme="majorBidi" w:hAnsiTheme="majorBidi" w:cstheme="majorBidi"/>
          <w:sz w:val="28"/>
          <w:szCs w:val="28"/>
        </w:rPr>
        <w:lastRenderedPageBreak/>
        <w:t>Then it checks which pairs are frequent by seeing if they appear enough times in the data.</w:t>
      </w:r>
    </w:p>
    <w:p w14:paraId="63D05F47" w14:textId="77777777" w:rsidR="007D5E60" w:rsidRPr="00300FFA" w:rsidRDefault="007D5E60" w:rsidP="00153FC7">
      <w:pPr>
        <w:numPr>
          <w:ilvl w:val="0"/>
          <w:numId w:val="4"/>
        </w:num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This process keeps going step by step making groups of 3 items, then 4 items and so on. The algorithm stops when it can’t find any bigger groups that happen often enough.</w:t>
      </w:r>
    </w:p>
    <w:p w14:paraId="4BE41DEE" w14:textId="709C2EC5" w:rsidR="007D5E60" w:rsidRPr="00300FFA" w:rsidRDefault="00DA3541" w:rsidP="00300FFA">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3.1.3</w:t>
      </w:r>
      <w:r w:rsidR="007D5E60" w:rsidRPr="00300FFA">
        <w:rPr>
          <w:rFonts w:asciiTheme="majorBidi" w:hAnsiTheme="majorBidi" w:cstheme="majorBidi"/>
          <w:b/>
          <w:bCs/>
          <w:sz w:val="28"/>
          <w:szCs w:val="28"/>
        </w:rPr>
        <w:t>. Removing Infrequent Item Groups</w:t>
      </w:r>
    </w:p>
    <w:p w14:paraId="095D05F6" w14:textId="18A7E354" w:rsidR="007D5E60" w:rsidRPr="00300FFA" w:rsidRDefault="007D5E60" w:rsidP="00153FC7">
      <w:pPr>
        <w:numPr>
          <w:ilvl w:val="0"/>
          <w:numId w:val="5"/>
        </w:num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The Apriori algorithm uses a helpful rule to save time. This rule says: if a group of items does not appear often enough then any larger group that includes these items will also not appear often.</w:t>
      </w:r>
    </w:p>
    <w:p w14:paraId="50BA6151" w14:textId="77777777" w:rsidR="007D5E60" w:rsidRPr="00300FFA" w:rsidRDefault="007D5E60" w:rsidP="00153FC7">
      <w:pPr>
        <w:numPr>
          <w:ilvl w:val="0"/>
          <w:numId w:val="6"/>
        </w:num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Because of this, the algorithm does not check those larger groups. This way it avoids wasting time looking at groups that won’t be important make the whole process faster.</w:t>
      </w:r>
    </w:p>
    <w:p w14:paraId="19344E0C" w14:textId="0CE62AC3" w:rsidR="007D5E60" w:rsidRPr="00300FFA" w:rsidRDefault="00DA3541" w:rsidP="00300FFA">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3.1.4</w:t>
      </w:r>
      <w:r w:rsidR="007D5E60" w:rsidRPr="00300FFA">
        <w:rPr>
          <w:rFonts w:asciiTheme="majorBidi" w:hAnsiTheme="majorBidi" w:cstheme="majorBidi"/>
          <w:b/>
          <w:bCs/>
          <w:sz w:val="28"/>
          <w:szCs w:val="28"/>
        </w:rPr>
        <w:t>. Generating Association Rules</w:t>
      </w:r>
    </w:p>
    <w:p w14:paraId="06A2F23D" w14:textId="77777777" w:rsidR="007D5E60" w:rsidRPr="00300FFA" w:rsidRDefault="007D5E60" w:rsidP="00300FFA">
      <w:pPr>
        <w:numPr>
          <w:ilvl w:val="0"/>
          <w:numId w:val="7"/>
        </w:num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The algorithm makes rules to show how items are related.</w:t>
      </w:r>
    </w:p>
    <w:p w14:paraId="3433B367" w14:textId="77777777" w:rsidR="007D5E60" w:rsidRPr="00300FFA" w:rsidRDefault="007D5E60" w:rsidP="00300FFA">
      <w:pPr>
        <w:numPr>
          <w:ilvl w:val="0"/>
          <w:numId w:val="8"/>
        </w:num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It checks these rules using support, confidence and lift to find the strongest ones.</w:t>
      </w:r>
    </w:p>
    <w:p w14:paraId="3E763476" w14:textId="7517D0BF" w:rsidR="007D5E60" w:rsidRPr="00300FFA" w:rsidRDefault="00DA3541" w:rsidP="00300FFA">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3.2 </w:t>
      </w:r>
      <w:r w:rsidR="007D5E60" w:rsidRPr="00300FFA">
        <w:rPr>
          <w:rFonts w:asciiTheme="majorBidi" w:hAnsiTheme="majorBidi" w:cstheme="majorBidi"/>
          <w:b/>
          <w:bCs/>
          <w:sz w:val="28"/>
          <w:szCs w:val="28"/>
        </w:rPr>
        <w:t xml:space="preserve">Key Metrics of Apriori Algorithm </w:t>
      </w:r>
    </w:p>
    <w:p w14:paraId="57C755A1" w14:textId="77777777" w:rsidR="007D5E60" w:rsidRPr="00300FFA" w:rsidRDefault="007D5E60" w:rsidP="00153FC7">
      <w:pPr>
        <w:numPr>
          <w:ilvl w:val="0"/>
          <w:numId w:val="9"/>
        </w:num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t>Support</w:t>
      </w:r>
      <w:r w:rsidRPr="00300FFA">
        <w:rPr>
          <w:rFonts w:asciiTheme="majorBidi" w:hAnsiTheme="majorBidi" w:cstheme="majorBidi"/>
          <w:sz w:val="28"/>
          <w:szCs w:val="28"/>
        </w:rPr>
        <w:t>: This metric measures how frequently an item appears in the dataset relative to the total number of transactions. A higher support indicates a more significant presence of the Item-Set in the dataset. Support tells us how often a particular item or combination of items appears in all the transactions like Bread is bought in 20% of all transactions.</w:t>
      </w:r>
    </w:p>
    <w:p w14:paraId="152CD543" w14:textId="77777777" w:rsidR="007D5E60" w:rsidRPr="00300FFA" w:rsidRDefault="007D5E60" w:rsidP="00153FC7">
      <w:pPr>
        <w:numPr>
          <w:ilvl w:val="0"/>
          <w:numId w:val="10"/>
        </w:num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lastRenderedPageBreak/>
        <w:t>Confidence</w:t>
      </w:r>
      <w:r w:rsidRPr="00300FFA">
        <w:rPr>
          <w:rFonts w:asciiTheme="majorBidi" w:hAnsiTheme="majorBidi" w:cstheme="majorBidi"/>
          <w:sz w:val="28"/>
          <w:szCs w:val="28"/>
        </w:rPr>
        <w:t>: Confidence assesses the likelihood that an item Y is purchased when item X is purchased. It provides insight into the strength of the association between two items. Confidence tells us how often items go together i.e If bread is bought, butter is bought 75% of the time.</w:t>
      </w:r>
    </w:p>
    <w:p w14:paraId="73FE21A9" w14:textId="77777777" w:rsidR="007D5E60" w:rsidRPr="00300FFA" w:rsidRDefault="007D5E60" w:rsidP="00153FC7">
      <w:pPr>
        <w:numPr>
          <w:ilvl w:val="0"/>
          <w:numId w:val="11"/>
        </w:num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b/>
          <w:bCs/>
          <w:sz w:val="28"/>
          <w:szCs w:val="28"/>
        </w:rPr>
        <w:t>Lift</w:t>
      </w:r>
      <w:r w:rsidRPr="00300FFA">
        <w:rPr>
          <w:rFonts w:asciiTheme="majorBidi" w:hAnsiTheme="majorBidi" w:cstheme="majorBidi"/>
          <w:sz w:val="28"/>
          <w:szCs w:val="28"/>
        </w:rPr>
        <w:t>: Lift evaluates how much more likely two items are to be purchased together compared to being purchased independently. A lift greater than 1 suggests a strong positive association. Lift shows how strong the connection is between items. Like Bread and butter are much more likely to be bought together than by chance.</w:t>
      </w:r>
    </w:p>
    <w:p w14:paraId="775E44AE" w14:textId="77777777" w:rsidR="007D5E60" w:rsidRPr="00300FFA" w:rsidRDefault="007D5E60"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Example</w:t>
      </w:r>
    </w:p>
    <w:p w14:paraId="767DC3D0" w14:textId="0839D801" w:rsidR="007D5E60" w:rsidRDefault="00326A75" w:rsidP="00153FC7">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Let’s</w:t>
      </w:r>
      <w:r w:rsidR="007D5E60" w:rsidRPr="00300FFA">
        <w:rPr>
          <w:rFonts w:asciiTheme="majorBidi" w:hAnsiTheme="majorBidi" w:cstheme="majorBidi"/>
          <w:sz w:val="28"/>
          <w:szCs w:val="28"/>
        </w:rPr>
        <w:t xml:space="preserve"> understand the concept of apriori Algorithm with the help of an example. Consider the following dataset and we will find frequent Item-Sets and generate association rules for them:</w:t>
      </w:r>
    </w:p>
    <w:p w14:paraId="72C3B9D9" w14:textId="4CFFA63B" w:rsidR="00263E54" w:rsidRPr="00300FFA" w:rsidRDefault="00263E54" w:rsidP="00263E54">
      <w:pPr>
        <w:tabs>
          <w:tab w:val="left" w:pos="10035"/>
        </w:tabs>
        <w:spacing w:line="360" w:lineRule="auto"/>
        <w:jc w:val="center"/>
        <w:rPr>
          <w:rFonts w:asciiTheme="majorBidi" w:hAnsiTheme="majorBidi" w:cstheme="majorBidi"/>
          <w:sz w:val="28"/>
          <w:szCs w:val="28"/>
        </w:rPr>
      </w:pPr>
      <w:r w:rsidRPr="00263E54">
        <w:rPr>
          <w:rFonts w:asciiTheme="majorBidi" w:hAnsiTheme="majorBidi" w:cstheme="majorBidi"/>
          <w:sz w:val="28"/>
          <w:szCs w:val="28"/>
        </w:rPr>
        <w:t xml:space="preserve">Table </w:t>
      </w:r>
      <w:r>
        <w:rPr>
          <w:rFonts w:asciiTheme="majorBidi" w:hAnsiTheme="majorBidi" w:cstheme="majorBidi"/>
          <w:sz w:val="28"/>
          <w:szCs w:val="28"/>
        </w:rPr>
        <w:t>2</w:t>
      </w:r>
      <w:r w:rsidRPr="00263E54">
        <w:rPr>
          <w:rFonts w:asciiTheme="majorBidi" w:hAnsiTheme="majorBidi" w:cstheme="majorBidi"/>
          <w:sz w:val="28"/>
          <w:szCs w:val="28"/>
        </w:rPr>
        <w:t xml:space="preserve">: </w:t>
      </w:r>
      <w:r>
        <w:rPr>
          <w:rFonts w:asciiTheme="majorBidi" w:hAnsiTheme="majorBidi" w:cstheme="majorBidi"/>
          <w:sz w:val="28"/>
          <w:szCs w:val="28"/>
        </w:rPr>
        <w:t>transactions with generate itemsets</w:t>
      </w:r>
    </w:p>
    <w:p w14:paraId="602872D8" w14:textId="671A1863" w:rsidR="00153FC7" w:rsidRDefault="007D5E60" w:rsidP="006542FF">
      <w:pPr>
        <w:tabs>
          <w:tab w:val="left" w:pos="10035"/>
        </w:tabs>
        <w:spacing w:line="360" w:lineRule="auto"/>
        <w:jc w:val="center"/>
        <w:rPr>
          <w:rFonts w:asciiTheme="majorBidi" w:hAnsiTheme="majorBidi" w:cstheme="majorBidi"/>
          <w:sz w:val="28"/>
          <w:szCs w:val="28"/>
        </w:rPr>
      </w:pPr>
      <w:r w:rsidRPr="00300FFA">
        <w:rPr>
          <w:rFonts w:asciiTheme="majorBidi" w:hAnsiTheme="majorBidi" w:cstheme="majorBidi"/>
          <w:noProof/>
          <w:sz w:val="28"/>
          <w:szCs w:val="28"/>
        </w:rPr>
        <w:drawing>
          <wp:inline distT="0" distB="0" distL="0" distR="0" wp14:anchorId="352842F8" wp14:editId="48B68087">
            <wp:extent cx="2447925" cy="1200150"/>
            <wp:effectExtent l="19050" t="19050" r="28575" b="19050"/>
            <wp:docPr id="369583547" name="Picture 10" descr="Screenshot-2025-01-07-12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2025-01-07-12024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47925" cy="1200150"/>
                    </a:xfrm>
                    <a:prstGeom prst="rect">
                      <a:avLst/>
                    </a:prstGeom>
                    <a:noFill/>
                    <a:ln w="12700">
                      <a:solidFill>
                        <a:schemeClr val="tx1"/>
                      </a:solidFill>
                    </a:ln>
                  </pic:spPr>
                </pic:pic>
              </a:graphicData>
            </a:graphic>
          </wp:inline>
        </w:drawing>
      </w:r>
    </w:p>
    <w:p w14:paraId="51CE0576" w14:textId="58416765" w:rsidR="007D5E60" w:rsidRPr="00300FFA" w:rsidRDefault="007D5E60" w:rsidP="00300FFA">
      <w:p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Transactions of a Grocery Shop</w:t>
      </w:r>
    </w:p>
    <w:p w14:paraId="67B4664B" w14:textId="77777777" w:rsidR="007D5E60" w:rsidRPr="00300FFA" w:rsidRDefault="007D5E60"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 xml:space="preserve">Step 1 : Setting the parameters </w:t>
      </w:r>
    </w:p>
    <w:p w14:paraId="0EC530B4" w14:textId="77777777" w:rsidR="007D5E60" w:rsidRPr="00300FFA" w:rsidRDefault="007D5E60" w:rsidP="00300FFA">
      <w:pPr>
        <w:numPr>
          <w:ilvl w:val="0"/>
          <w:numId w:val="12"/>
        </w:numPr>
        <w:tabs>
          <w:tab w:val="left" w:pos="10035"/>
        </w:tabs>
        <w:spacing w:line="360" w:lineRule="auto"/>
        <w:rPr>
          <w:rFonts w:asciiTheme="majorBidi" w:hAnsiTheme="majorBidi" w:cstheme="majorBidi"/>
          <w:sz w:val="28"/>
          <w:szCs w:val="28"/>
        </w:rPr>
      </w:pPr>
      <w:r w:rsidRPr="00300FFA">
        <w:rPr>
          <w:rFonts w:asciiTheme="majorBidi" w:hAnsiTheme="majorBidi" w:cstheme="majorBidi"/>
          <w:b/>
          <w:bCs/>
          <w:sz w:val="28"/>
          <w:szCs w:val="28"/>
        </w:rPr>
        <w:t>Minimum Support Threshold:</w:t>
      </w:r>
      <w:r w:rsidRPr="00300FFA">
        <w:rPr>
          <w:rFonts w:asciiTheme="majorBidi" w:hAnsiTheme="majorBidi" w:cstheme="majorBidi"/>
          <w:sz w:val="28"/>
          <w:szCs w:val="28"/>
        </w:rPr>
        <w:t xml:space="preserve"> 50% (item must appear in at least 3/5 transactions). This threshold is formulated from this formula:</w:t>
      </w:r>
    </w:p>
    <w:p w14:paraId="3DEA1A9E" w14:textId="326461BB" w:rsidR="007D5E60" w:rsidRPr="00300FFA" w:rsidRDefault="007D5E60" w:rsidP="00300FFA">
      <w:pPr>
        <w:tabs>
          <w:tab w:val="left" w:pos="10035"/>
        </w:tabs>
        <w:spacing w:line="360" w:lineRule="auto"/>
        <w:rPr>
          <w:rFonts w:asciiTheme="majorBidi" w:hAnsiTheme="majorBidi" w:cstheme="majorBidi"/>
          <w:sz w:val="28"/>
          <w:szCs w:val="28"/>
        </w:rPr>
      </w:pPr>
      <m:oMathPara>
        <m:oMath>
          <m:r>
            <m:rPr>
              <m:nor/>
            </m:rPr>
            <w:rPr>
              <w:rFonts w:asciiTheme="majorBidi" w:hAnsiTheme="majorBidi" w:cstheme="majorBidi"/>
              <w:b/>
              <w:bCs/>
              <w:sz w:val="28"/>
              <w:szCs w:val="28"/>
            </w:rPr>
            <m:t>Support</m:t>
          </m:r>
          <m:r>
            <m:rPr>
              <m:sty m:val="bi"/>
            </m:rPr>
            <w:rPr>
              <w:rFonts w:ascii="Cambria Math" w:hAnsi="Cambria Math" w:cstheme="majorBidi"/>
              <w:sz w:val="28"/>
              <w:szCs w:val="28"/>
            </w:rPr>
            <m:t>(A)</m:t>
          </m:r>
          <m:r>
            <w:rPr>
              <w:rFonts w:ascii="Cambria Math" w:hAnsi="Cambria Math" w:cstheme="majorBidi"/>
              <w:sz w:val="28"/>
              <w:szCs w:val="28"/>
            </w:rPr>
            <m:t>=</m:t>
          </m:r>
          <m:f>
            <m:fPr>
              <m:ctrlPr>
                <w:rPr>
                  <w:rFonts w:ascii="Cambria Math" w:hAnsi="Cambria Math" w:cstheme="majorBidi"/>
                  <w:sz w:val="28"/>
                  <w:szCs w:val="28"/>
                </w:rPr>
              </m:ctrlPr>
            </m:fPr>
            <m:num>
              <m:r>
                <m:rPr>
                  <m:nor/>
                </m:rPr>
                <w:rPr>
                  <w:rFonts w:asciiTheme="majorBidi" w:hAnsiTheme="majorBidi" w:cstheme="majorBidi"/>
                  <w:sz w:val="28"/>
                  <w:szCs w:val="28"/>
                </w:rPr>
                <m:t xml:space="preserve">Number of transactions containing itemset </m:t>
              </m:r>
              <m:r>
                <w:rPr>
                  <w:rFonts w:ascii="Cambria Math" w:hAnsi="Cambria Math" w:cstheme="majorBidi"/>
                  <w:sz w:val="28"/>
                  <w:szCs w:val="28"/>
                </w:rPr>
                <m:t>A</m:t>
              </m:r>
            </m:num>
            <m:den>
              <m:r>
                <m:rPr>
                  <m:nor/>
                </m:rPr>
                <w:rPr>
                  <w:rFonts w:asciiTheme="majorBidi" w:hAnsiTheme="majorBidi" w:cstheme="majorBidi"/>
                  <w:sz w:val="28"/>
                  <w:szCs w:val="28"/>
                </w:rPr>
                <m:t>Total number of transactions</m:t>
              </m:r>
            </m:den>
          </m:f>
        </m:oMath>
      </m:oMathPara>
    </w:p>
    <w:p w14:paraId="590C0633" w14:textId="77777777" w:rsidR="007D5E60" w:rsidRPr="00300FFA" w:rsidRDefault="007D5E60" w:rsidP="00300FFA">
      <w:pPr>
        <w:numPr>
          <w:ilvl w:val="0"/>
          <w:numId w:val="13"/>
        </w:numPr>
        <w:tabs>
          <w:tab w:val="left" w:pos="10035"/>
        </w:tabs>
        <w:spacing w:line="360" w:lineRule="auto"/>
        <w:rPr>
          <w:rFonts w:asciiTheme="majorBidi" w:hAnsiTheme="majorBidi" w:cstheme="majorBidi"/>
          <w:sz w:val="28"/>
          <w:szCs w:val="28"/>
        </w:rPr>
      </w:pPr>
      <w:r w:rsidRPr="00300FFA">
        <w:rPr>
          <w:rFonts w:asciiTheme="majorBidi" w:hAnsiTheme="majorBidi" w:cstheme="majorBidi"/>
          <w:b/>
          <w:bCs/>
          <w:sz w:val="28"/>
          <w:szCs w:val="28"/>
        </w:rPr>
        <w:lastRenderedPageBreak/>
        <w:t>Minimum Confidence Threshold:</w:t>
      </w:r>
      <w:r w:rsidRPr="00300FFA">
        <w:rPr>
          <w:rFonts w:asciiTheme="majorBidi" w:hAnsiTheme="majorBidi" w:cstheme="majorBidi"/>
          <w:sz w:val="28"/>
          <w:szCs w:val="28"/>
        </w:rPr>
        <w:t xml:space="preserve"> 70% ( You can change the value of parameters as per the use case and problem statement ). This threshold is formulated from this formula:</w:t>
      </w:r>
    </w:p>
    <w:p w14:paraId="3D56B476" w14:textId="7361B687" w:rsidR="007D5E60" w:rsidRPr="00300FFA" w:rsidRDefault="007D5E60" w:rsidP="00300FFA">
      <w:pPr>
        <w:tabs>
          <w:tab w:val="left" w:pos="10035"/>
        </w:tabs>
        <w:spacing w:line="360" w:lineRule="auto"/>
        <w:rPr>
          <w:rFonts w:asciiTheme="majorBidi" w:hAnsiTheme="majorBidi" w:cstheme="majorBidi"/>
          <w:sz w:val="28"/>
          <w:szCs w:val="28"/>
        </w:rPr>
      </w:pPr>
      <m:oMathPara>
        <m:oMath>
          <m:r>
            <m:rPr>
              <m:nor/>
            </m:rPr>
            <w:rPr>
              <w:rFonts w:asciiTheme="majorBidi" w:hAnsiTheme="majorBidi" w:cstheme="majorBidi"/>
              <w:b/>
              <w:bCs/>
              <w:sz w:val="28"/>
              <w:szCs w:val="28"/>
            </w:rPr>
            <m:t>Confidence</m:t>
          </m:r>
          <m:r>
            <m:rPr>
              <m:sty m:val="bi"/>
            </m:rPr>
            <w:rPr>
              <w:rFonts w:ascii="Cambria Math" w:hAnsi="Cambria Math" w:cstheme="majorBidi"/>
              <w:sz w:val="28"/>
              <w:szCs w:val="28"/>
            </w:rPr>
            <m:t>(X→Y)</m:t>
          </m:r>
          <m:r>
            <w:rPr>
              <w:rFonts w:ascii="Cambria Math" w:hAnsi="Cambria Math" w:cstheme="majorBidi"/>
              <w:sz w:val="28"/>
              <w:szCs w:val="28"/>
            </w:rPr>
            <m:t>=</m:t>
          </m:r>
          <m:f>
            <m:fPr>
              <m:ctrlPr>
                <w:rPr>
                  <w:rFonts w:ascii="Cambria Math" w:hAnsi="Cambria Math" w:cstheme="majorBidi"/>
                  <w:sz w:val="28"/>
                  <w:szCs w:val="28"/>
                </w:rPr>
              </m:ctrlPr>
            </m:fPr>
            <m:num>
              <m:r>
                <m:rPr>
                  <m:nor/>
                </m:rPr>
                <w:rPr>
                  <w:rFonts w:asciiTheme="majorBidi" w:hAnsiTheme="majorBidi" w:cstheme="majorBidi"/>
                  <w:sz w:val="28"/>
                  <w:szCs w:val="28"/>
                </w:rPr>
                <m:t>Support</m:t>
              </m:r>
              <m:r>
                <w:rPr>
                  <w:rFonts w:ascii="Cambria Math" w:hAnsi="Cambria Math" w:cstheme="majorBidi"/>
                  <w:sz w:val="28"/>
                  <w:szCs w:val="28"/>
                </w:rPr>
                <m:t>(X∪Y)</m:t>
              </m:r>
            </m:num>
            <m:den>
              <m:r>
                <m:rPr>
                  <m:nor/>
                </m:rPr>
                <w:rPr>
                  <w:rFonts w:asciiTheme="majorBidi" w:hAnsiTheme="majorBidi" w:cstheme="majorBidi"/>
                  <w:sz w:val="28"/>
                  <w:szCs w:val="28"/>
                </w:rPr>
                <m:t>Support</m:t>
              </m:r>
              <m:r>
                <w:rPr>
                  <w:rFonts w:ascii="Cambria Math" w:hAnsi="Cambria Math" w:cstheme="majorBidi"/>
                  <w:sz w:val="28"/>
                  <w:szCs w:val="28"/>
                </w:rPr>
                <m:t>(X)</m:t>
              </m:r>
            </m:den>
          </m:f>
        </m:oMath>
      </m:oMathPara>
    </w:p>
    <w:p w14:paraId="4255D5DA" w14:textId="77777777" w:rsidR="007D5E60" w:rsidRPr="00300FFA" w:rsidRDefault="007D5E60"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Step 2: Find Frequent 1-Item-Sets</w:t>
      </w:r>
    </w:p>
    <w:p w14:paraId="71F9F4DE" w14:textId="6399A480" w:rsidR="007D5E60" w:rsidRDefault="00326A75" w:rsidP="00300FFA">
      <w:p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Let’s</w:t>
      </w:r>
      <w:r w:rsidR="007D5E60" w:rsidRPr="00300FFA">
        <w:rPr>
          <w:rFonts w:asciiTheme="majorBidi" w:hAnsiTheme="majorBidi" w:cstheme="majorBidi"/>
          <w:sz w:val="28"/>
          <w:szCs w:val="28"/>
        </w:rPr>
        <w:t xml:space="preserve"> count how many transactions include each item in the dataset (calculating the frequency of each item). </w:t>
      </w:r>
    </w:p>
    <w:p w14:paraId="087D1DC9" w14:textId="36D41D33" w:rsidR="00263E54" w:rsidRPr="00300FFA" w:rsidRDefault="00263E54" w:rsidP="00263E54">
      <w:pPr>
        <w:tabs>
          <w:tab w:val="left" w:pos="10035"/>
        </w:tabs>
        <w:spacing w:line="360" w:lineRule="auto"/>
        <w:jc w:val="center"/>
        <w:rPr>
          <w:rFonts w:asciiTheme="majorBidi" w:hAnsiTheme="majorBidi" w:cstheme="majorBidi"/>
          <w:sz w:val="28"/>
          <w:szCs w:val="28"/>
        </w:rPr>
      </w:pPr>
      <w:r w:rsidRPr="00263E54">
        <w:rPr>
          <w:rFonts w:asciiTheme="majorBidi" w:hAnsiTheme="majorBidi" w:cstheme="majorBidi"/>
          <w:sz w:val="28"/>
          <w:szCs w:val="28"/>
        </w:rPr>
        <w:t xml:space="preserve">Table </w:t>
      </w:r>
      <w:r>
        <w:rPr>
          <w:rFonts w:asciiTheme="majorBidi" w:hAnsiTheme="majorBidi" w:cstheme="majorBidi"/>
          <w:sz w:val="28"/>
          <w:szCs w:val="28"/>
        </w:rPr>
        <w:t>3</w:t>
      </w:r>
      <w:r w:rsidRPr="00263E54">
        <w:rPr>
          <w:rFonts w:asciiTheme="majorBidi" w:hAnsiTheme="majorBidi" w:cstheme="majorBidi"/>
          <w:sz w:val="28"/>
          <w:szCs w:val="28"/>
        </w:rPr>
        <w:t xml:space="preserve">: </w:t>
      </w:r>
      <w:r>
        <w:rPr>
          <w:rFonts w:asciiTheme="majorBidi" w:hAnsiTheme="majorBidi" w:cstheme="majorBidi"/>
          <w:sz w:val="28"/>
          <w:szCs w:val="28"/>
        </w:rPr>
        <w:t xml:space="preserve">items and support count </w:t>
      </w:r>
    </w:p>
    <w:p w14:paraId="35487901" w14:textId="77777777" w:rsidR="00153FC7" w:rsidRDefault="007D5E60" w:rsidP="00153FC7">
      <w:pPr>
        <w:tabs>
          <w:tab w:val="left" w:pos="10035"/>
        </w:tabs>
        <w:spacing w:line="360" w:lineRule="auto"/>
        <w:jc w:val="center"/>
        <w:rPr>
          <w:rFonts w:asciiTheme="majorBidi" w:hAnsiTheme="majorBidi" w:cstheme="majorBidi"/>
          <w:sz w:val="28"/>
          <w:szCs w:val="28"/>
        </w:rPr>
      </w:pPr>
      <w:r w:rsidRPr="00300FFA">
        <w:rPr>
          <w:rFonts w:asciiTheme="majorBidi" w:hAnsiTheme="majorBidi" w:cstheme="majorBidi"/>
          <w:noProof/>
          <w:sz w:val="28"/>
          <w:szCs w:val="28"/>
        </w:rPr>
        <w:drawing>
          <wp:inline distT="0" distB="0" distL="0" distR="0" wp14:anchorId="649DF0AB" wp14:editId="53787664">
            <wp:extent cx="3409950" cy="819150"/>
            <wp:effectExtent l="19050" t="19050" r="19050" b="19050"/>
            <wp:docPr id="1840155889" name="Picture 9" descr="Screenshot-2025-01-07-12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2025-01-07-12070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09950" cy="819150"/>
                    </a:xfrm>
                    <a:prstGeom prst="rect">
                      <a:avLst/>
                    </a:prstGeom>
                    <a:noFill/>
                    <a:ln w="12700">
                      <a:solidFill>
                        <a:schemeClr val="tx1"/>
                      </a:solidFill>
                    </a:ln>
                  </pic:spPr>
                </pic:pic>
              </a:graphicData>
            </a:graphic>
          </wp:inline>
        </w:drawing>
      </w:r>
    </w:p>
    <w:p w14:paraId="6A0BB54A" w14:textId="24C6532F" w:rsidR="007D5E60" w:rsidRPr="00300FFA" w:rsidRDefault="007D5E60" w:rsidP="00153FC7">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All items have support</w:t>
      </w:r>
      <w:r w:rsidR="00326A75">
        <w:rPr>
          <w:rFonts w:asciiTheme="majorBidi" w:hAnsiTheme="majorBidi" w:cstheme="majorBidi"/>
          <w:sz w:val="28"/>
          <w:szCs w:val="28"/>
        </w:rPr>
        <w:t xml:space="preserve"> </w:t>
      </w:r>
      <w:r w:rsidRPr="00300FFA">
        <w:rPr>
          <w:rFonts w:asciiTheme="majorBidi" w:hAnsiTheme="majorBidi" w:cstheme="majorBidi"/>
          <w:sz w:val="28"/>
          <w:szCs w:val="28"/>
        </w:rPr>
        <w:t>≥ 50%, so they qualify as frequent 1-Item-Sets. if any item has support</w:t>
      </w:r>
      <w:r w:rsidR="00326A75">
        <w:rPr>
          <w:rFonts w:asciiTheme="majorBidi" w:hAnsiTheme="majorBidi" w:cstheme="majorBidi"/>
          <w:sz w:val="28"/>
          <w:szCs w:val="28"/>
        </w:rPr>
        <w:t xml:space="preserve"> </w:t>
      </w:r>
      <w:r w:rsidRPr="00300FFA">
        <w:rPr>
          <w:rFonts w:asciiTheme="majorBidi" w:hAnsiTheme="majorBidi" w:cstheme="majorBidi"/>
          <w:sz w:val="28"/>
          <w:szCs w:val="28"/>
        </w:rPr>
        <w:t xml:space="preserve">&lt; 50%, It will be omitted out from the frequent 1- Item-Sets. </w:t>
      </w:r>
    </w:p>
    <w:p w14:paraId="5E36C9EC" w14:textId="77777777" w:rsidR="007D5E60" w:rsidRPr="00300FFA" w:rsidRDefault="007D5E60"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Step 3: Generate Candidate 2-Item-Sets</w:t>
      </w:r>
    </w:p>
    <w:p w14:paraId="76ED4E1B" w14:textId="77777777" w:rsidR="007D5E60" w:rsidRDefault="007D5E60" w:rsidP="00153FC7">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Combine the frequent 1-Item-Sets into pairs and calculate their support.</w:t>
      </w:r>
      <w:r w:rsidRPr="00300FFA">
        <w:rPr>
          <w:rFonts w:asciiTheme="majorBidi" w:hAnsiTheme="majorBidi" w:cstheme="majorBidi"/>
          <w:b/>
          <w:bCs/>
          <w:sz w:val="28"/>
          <w:szCs w:val="28"/>
        </w:rPr>
        <w:t xml:space="preserve"> </w:t>
      </w:r>
      <w:r w:rsidRPr="00300FFA">
        <w:rPr>
          <w:rFonts w:asciiTheme="majorBidi" w:hAnsiTheme="majorBidi" w:cstheme="majorBidi"/>
          <w:sz w:val="28"/>
          <w:szCs w:val="28"/>
        </w:rPr>
        <w:t xml:space="preserve">For this use case we will get 3 item pairs ( bread,butter) , (bread,ilk) and (butter,milk) and will calculate the support similar to step 2 </w:t>
      </w:r>
    </w:p>
    <w:p w14:paraId="4BBAC06B" w14:textId="4B7ED986" w:rsidR="00263E54" w:rsidRPr="00300FFA" w:rsidRDefault="00263E54" w:rsidP="00263E54">
      <w:pPr>
        <w:tabs>
          <w:tab w:val="left" w:pos="10035"/>
        </w:tabs>
        <w:spacing w:line="360" w:lineRule="auto"/>
        <w:jc w:val="center"/>
        <w:rPr>
          <w:rFonts w:asciiTheme="majorBidi" w:hAnsiTheme="majorBidi" w:cstheme="majorBidi"/>
          <w:sz w:val="28"/>
          <w:szCs w:val="28"/>
        </w:rPr>
      </w:pPr>
      <w:r w:rsidRPr="00263E54">
        <w:rPr>
          <w:rFonts w:asciiTheme="majorBidi" w:hAnsiTheme="majorBidi" w:cstheme="majorBidi"/>
          <w:sz w:val="28"/>
          <w:szCs w:val="28"/>
        </w:rPr>
        <w:t xml:space="preserve">Table </w:t>
      </w:r>
      <w:r>
        <w:rPr>
          <w:rFonts w:asciiTheme="majorBidi" w:hAnsiTheme="majorBidi" w:cstheme="majorBidi"/>
          <w:sz w:val="28"/>
          <w:szCs w:val="28"/>
        </w:rPr>
        <w:t>4</w:t>
      </w:r>
      <w:r w:rsidRPr="00263E54">
        <w:rPr>
          <w:rFonts w:asciiTheme="majorBidi" w:hAnsiTheme="majorBidi" w:cstheme="majorBidi"/>
          <w:sz w:val="28"/>
          <w:szCs w:val="28"/>
        </w:rPr>
        <w:t xml:space="preserve">: </w:t>
      </w:r>
      <w:r>
        <w:rPr>
          <w:rFonts w:asciiTheme="majorBidi" w:hAnsiTheme="majorBidi" w:cstheme="majorBidi"/>
          <w:sz w:val="28"/>
          <w:szCs w:val="28"/>
        </w:rPr>
        <w:t xml:space="preserve">items and support count </w:t>
      </w:r>
    </w:p>
    <w:p w14:paraId="18AF46E8" w14:textId="77777777" w:rsidR="00153FC7" w:rsidRDefault="007D5E60" w:rsidP="00153FC7">
      <w:pPr>
        <w:tabs>
          <w:tab w:val="left" w:pos="10035"/>
        </w:tabs>
        <w:spacing w:line="360" w:lineRule="auto"/>
        <w:jc w:val="center"/>
        <w:rPr>
          <w:rFonts w:asciiTheme="majorBidi" w:hAnsiTheme="majorBidi" w:cstheme="majorBidi"/>
          <w:sz w:val="28"/>
          <w:szCs w:val="28"/>
        </w:rPr>
      </w:pPr>
      <w:r w:rsidRPr="00300FFA">
        <w:rPr>
          <w:rFonts w:asciiTheme="majorBidi" w:hAnsiTheme="majorBidi" w:cstheme="majorBidi"/>
          <w:noProof/>
          <w:sz w:val="28"/>
          <w:szCs w:val="28"/>
        </w:rPr>
        <w:drawing>
          <wp:inline distT="0" distB="0" distL="0" distR="0" wp14:anchorId="1A26C264" wp14:editId="6625683D">
            <wp:extent cx="3409950" cy="838200"/>
            <wp:effectExtent l="19050" t="19050" r="19050" b="19050"/>
            <wp:docPr id="1505239353" name="Picture 8" descr="fre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req-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09950" cy="838200"/>
                    </a:xfrm>
                    <a:prstGeom prst="rect">
                      <a:avLst/>
                    </a:prstGeom>
                    <a:noFill/>
                    <a:ln w="12700">
                      <a:solidFill>
                        <a:schemeClr val="tx1"/>
                      </a:solidFill>
                    </a:ln>
                  </pic:spPr>
                </pic:pic>
              </a:graphicData>
            </a:graphic>
          </wp:inline>
        </w:drawing>
      </w:r>
    </w:p>
    <w:p w14:paraId="08DA46D1" w14:textId="4F62B464" w:rsidR="007D5E60" w:rsidRPr="00300FFA" w:rsidRDefault="007D5E60" w:rsidP="00153FC7">
      <w:pPr>
        <w:tabs>
          <w:tab w:val="left" w:pos="10035"/>
        </w:tabs>
        <w:spacing w:line="360" w:lineRule="auto"/>
        <w:jc w:val="center"/>
        <w:rPr>
          <w:rFonts w:asciiTheme="majorBidi" w:hAnsiTheme="majorBidi" w:cstheme="majorBidi"/>
          <w:sz w:val="28"/>
          <w:szCs w:val="28"/>
        </w:rPr>
      </w:pPr>
      <w:r w:rsidRPr="00300FFA">
        <w:rPr>
          <w:rFonts w:asciiTheme="majorBidi" w:hAnsiTheme="majorBidi" w:cstheme="majorBidi"/>
          <w:sz w:val="28"/>
          <w:szCs w:val="28"/>
        </w:rPr>
        <w:t>Candidate 2-Itemsets</w:t>
      </w:r>
    </w:p>
    <w:p w14:paraId="38DB6DB5" w14:textId="77777777" w:rsidR="007D5E60" w:rsidRPr="00300FFA" w:rsidRDefault="007D5E60" w:rsidP="00300FFA">
      <w:pPr>
        <w:tabs>
          <w:tab w:val="left" w:pos="10035"/>
        </w:tabs>
        <w:spacing w:line="360" w:lineRule="auto"/>
        <w:rPr>
          <w:rFonts w:asciiTheme="majorBidi" w:hAnsiTheme="majorBidi" w:cstheme="majorBidi"/>
          <w:sz w:val="28"/>
          <w:szCs w:val="28"/>
        </w:rPr>
      </w:pPr>
      <w:r w:rsidRPr="00300FFA">
        <w:rPr>
          <w:rFonts w:asciiTheme="majorBidi" w:hAnsiTheme="majorBidi" w:cstheme="majorBidi"/>
          <w:b/>
          <w:bCs/>
          <w:sz w:val="28"/>
          <w:szCs w:val="28"/>
        </w:rPr>
        <w:lastRenderedPageBreak/>
        <w:t>Frequent 2-Item-Sets:</w:t>
      </w:r>
      <w:r w:rsidRPr="00300FFA">
        <w:rPr>
          <w:rFonts w:asciiTheme="majorBidi" w:hAnsiTheme="majorBidi" w:cstheme="majorBidi"/>
          <w:sz w:val="28"/>
          <w:szCs w:val="28"/>
        </w:rPr>
        <w:t xml:space="preserve"> {Bread, Milk} meet the 50% threshold but {Butter, Milk} and {Bread ,Butter} doesn't meet the threshold, so will be committed out. </w:t>
      </w:r>
    </w:p>
    <w:p w14:paraId="550C91EB" w14:textId="77777777" w:rsidR="007D5E60" w:rsidRPr="00300FFA" w:rsidRDefault="007D5E60"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Step 4: Generate Candidate 3-Item-Sets</w:t>
      </w:r>
    </w:p>
    <w:p w14:paraId="5E46C40E" w14:textId="77777777" w:rsidR="007D5E60" w:rsidRDefault="007D5E60" w:rsidP="00153FC7">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Combine the frequent 2-Item-Sets into groups of 3 and calculate their support. for the triplet we have only got one case i.e {bread,butter,milk} and we will calculate the support.</w:t>
      </w:r>
    </w:p>
    <w:p w14:paraId="14A05B7C" w14:textId="0AEAADD7" w:rsidR="00263E54" w:rsidRPr="00300FFA" w:rsidRDefault="00263E54" w:rsidP="00263E54">
      <w:pPr>
        <w:tabs>
          <w:tab w:val="left" w:pos="10035"/>
        </w:tabs>
        <w:spacing w:line="360" w:lineRule="auto"/>
        <w:jc w:val="center"/>
        <w:rPr>
          <w:rFonts w:asciiTheme="majorBidi" w:hAnsiTheme="majorBidi" w:cstheme="majorBidi"/>
          <w:sz w:val="28"/>
          <w:szCs w:val="28"/>
        </w:rPr>
      </w:pPr>
      <w:r w:rsidRPr="00263E54">
        <w:rPr>
          <w:rFonts w:asciiTheme="majorBidi" w:hAnsiTheme="majorBidi" w:cstheme="majorBidi"/>
          <w:sz w:val="28"/>
          <w:szCs w:val="28"/>
        </w:rPr>
        <w:t xml:space="preserve">Table </w:t>
      </w:r>
      <w:r>
        <w:rPr>
          <w:rFonts w:asciiTheme="majorBidi" w:hAnsiTheme="majorBidi" w:cstheme="majorBidi"/>
          <w:sz w:val="28"/>
          <w:szCs w:val="28"/>
        </w:rPr>
        <w:t>5</w:t>
      </w:r>
      <w:r w:rsidRPr="00263E54">
        <w:rPr>
          <w:rFonts w:asciiTheme="majorBidi" w:hAnsiTheme="majorBidi" w:cstheme="majorBidi"/>
          <w:sz w:val="28"/>
          <w:szCs w:val="28"/>
        </w:rPr>
        <w:t xml:space="preserve">: </w:t>
      </w:r>
      <w:r>
        <w:rPr>
          <w:rFonts w:asciiTheme="majorBidi" w:hAnsiTheme="majorBidi" w:cstheme="majorBidi"/>
          <w:sz w:val="28"/>
          <w:szCs w:val="28"/>
        </w:rPr>
        <w:t xml:space="preserve">items and support count </w:t>
      </w:r>
    </w:p>
    <w:p w14:paraId="21742230" w14:textId="77777777" w:rsidR="00153FC7" w:rsidRDefault="007D5E60" w:rsidP="00153FC7">
      <w:pPr>
        <w:tabs>
          <w:tab w:val="left" w:pos="10035"/>
        </w:tabs>
        <w:spacing w:line="360" w:lineRule="auto"/>
        <w:jc w:val="center"/>
        <w:rPr>
          <w:rFonts w:asciiTheme="majorBidi" w:hAnsiTheme="majorBidi" w:cstheme="majorBidi"/>
          <w:sz w:val="28"/>
          <w:szCs w:val="28"/>
        </w:rPr>
      </w:pPr>
      <w:r w:rsidRPr="00300FFA">
        <w:rPr>
          <w:rFonts w:asciiTheme="majorBidi" w:hAnsiTheme="majorBidi" w:cstheme="majorBidi"/>
          <w:noProof/>
          <w:sz w:val="28"/>
          <w:szCs w:val="28"/>
        </w:rPr>
        <w:drawing>
          <wp:inline distT="0" distB="0" distL="0" distR="0" wp14:anchorId="5BFC29E1" wp14:editId="3FEAFAA3">
            <wp:extent cx="4219575" cy="542925"/>
            <wp:effectExtent l="19050" t="19050" r="28575" b="28575"/>
            <wp:docPr id="441598597" name="Picture 7" descr="Screenshot-2025-04-05-22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2025-04-05-2200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19575" cy="542925"/>
                    </a:xfrm>
                    <a:prstGeom prst="rect">
                      <a:avLst/>
                    </a:prstGeom>
                    <a:noFill/>
                    <a:ln w="12700">
                      <a:solidFill>
                        <a:schemeClr val="tx1"/>
                      </a:solidFill>
                    </a:ln>
                  </pic:spPr>
                </pic:pic>
              </a:graphicData>
            </a:graphic>
          </wp:inline>
        </w:drawing>
      </w:r>
    </w:p>
    <w:p w14:paraId="5BDC2533" w14:textId="441CD715" w:rsidR="007D5E60" w:rsidRPr="00300FFA" w:rsidRDefault="007D5E60" w:rsidP="00153FC7">
      <w:pPr>
        <w:tabs>
          <w:tab w:val="left" w:pos="10035"/>
        </w:tabs>
        <w:spacing w:line="360" w:lineRule="auto"/>
        <w:jc w:val="center"/>
        <w:rPr>
          <w:rFonts w:asciiTheme="majorBidi" w:hAnsiTheme="majorBidi" w:cstheme="majorBidi"/>
          <w:sz w:val="28"/>
          <w:szCs w:val="28"/>
        </w:rPr>
      </w:pPr>
      <w:r w:rsidRPr="00300FFA">
        <w:rPr>
          <w:rFonts w:asciiTheme="majorBidi" w:hAnsiTheme="majorBidi" w:cstheme="majorBidi"/>
          <w:sz w:val="28"/>
          <w:szCs w:val="28"/>
        </w:rPr>
        <w:t>Candidate 3-Itemsets</w:t>
      </w:r>
    </w:p>
    <w:p w14:paraId="278C06BF" w14:textId="77777777" w:rsidR="007D5E60" w:rsidRPr="00300FFA" w:rsidRDefault="007D5E60" w:rsidP="00300FFA">
      <w:p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 xml:space="preserve">Since this does not meet the 50% threshold, there are no frequent 3-Item-Sets. </w:t>
      </w:r>
    </w:p>
    <w:p w14:paraId="41EB9279" w14:textId="77777777" w:rsidR="007D5E60" w:rsidRPr="00300FFA" w:rsidRDefault="007D5E60"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Step 5: Generate Association Rules</w:t>
      </w:r>
    </w:p>
    <w:p w14:paraId="055EF192" w14:textId="77777777" w:rsidR="007D5E60" w:rsidRPr="00300FFA" w:rsidRDefault="007D5E60" w:rsidP="00300FFA">
      <w:p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Now we generate rules from the frequent Item-Sets and calculate confidence.</w:t>
      </w:r>
    </w:p>
    <w:p w14:paraId="266617B3" w14:textId="63D00ABD" w:rsidR="007D5E60" w:rsidRPr="00300FFA" w:rsidRDefault="007D5E60"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 xml:space="preserve">Rule 1: If Bread </w:t>
      </w:r>
      <w:r w:rsidR="006542FF">
        <w:rPr>
          <w:rFonts w:asciiTheme="majorBidi" w:hAnsiTheme="majorBidi" w:cstheme="majorBidi"/>
          <w:b/>
          <w:bCs/>
          <w:sz w:val="28"/>
          <w:szCs w:val="28"/>
        </w:rPr>
        <w:t>→</w:t>
      </w:r>
      <w:r w:rsidRPr="00300FFA">
        <w:rPr>
          <w:rFonts w:asciiTheme="majorBidi" w:hAnsiTheme="majorBidi" w:cstheme="majorBidi"/>
          <w:b/>
          <w:bCs/>
          <w:sz w:val="28"/>
          <w:szCs w:val="28"/>
        </w:rPr>
        <w:t xml:space="preserve"> Butter (if customer buys bread, the customer will buy butter also) </w:t>
      </w:r>
    </w:p>
    <w:p w14:paraId="35A80791" w14:textId="77777777" w:rsidR="007D5E60" w:rsidRPr="00300FFA" w:rsidRDefault="007D5E60" w:rsidP="00300FFA">
      <w:pPr>
        <w:numPr>
          <w:ilvl w:val="0"/>
          <w:numId w:val="14"/>
        </w:num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Support of {Bread, Butter} = 2.</w:t>
      </w:r>
    </w:p>
    <w:p w14:paraId="0A3721D7" w14:textId="77777777" w:rsidR="007D5E60" w:rsidRPr="00300FFA" w:rsidRDefault="007D5E60" w:rsidP="00300FFA">
      <w:pPr>
        <w:numPr>
          <w:ilvl w:val="0"/>
          <w:numId w:val="15"/>
        </w:num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Support of {Bread} = 4.</w:t>
      </w:r>
    </w:p>
    <w:p w14:paraId="0019F89F" w14:textId="77777777" w:rsidR="007D5E60" w:rsidRPr="00300FFA" w:rsidRDefault="007D5E60" w:rsidP="00300FFA">
      <w:pPr>
        <w:numPr>
          <w:ilvl w:val="0"/>
          <w:numId w:val="16"/>
        </w:num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Confidence = 2/4 = 50% (Failed threshold).</w:t>
      </w:r>
    </w:p>
    <w:p w14:paraId="7F63921F" w14:textId="6F00EE22" w:rsidR="007D5E60" w:rsidRPr="00300FFA" w:rsidRDefault="007D5E60"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 xml:space="preserve">Rule 2: If Butter </w:t>
      </w:r>
      <w:r w:rsidR="006542FF">
        <w:rPr>
          <w:rFonts w:asciiTheme="majorBidi" w:hAnsiTheme="majorBidi" w:cstheme="majorBidi"/>
          <w:b/>
          <w:bCs/>
          <w:sz w:val="28"/>
          <w:szCs w:val="28"/>
        </w:rPr>
        <w:t>→</w:t>
      </w:r>
      <w:r w:rsidRPr="00300FFA">
        <w:rPr>
          <w:rFonts w:asciiTheme="majorBidi" w:hAnsiTheme="majorBidi" w:cstheme="majorBidi"/>
          <w:b/>
          <w:bCs/>
          <w:sz w:val="28"/>
          <w:szCs w:val="28"/>
        </w:rPr>
        <w:t xml:space="preserve"> Bread (if customer buys butter, the customer will buy bread also) </w:t>
      </w:r>
    </w:p>
    <w:p w14:paraId="29E9AF78" w14:textId="77777777" w:rsidR="007D5E60" w:rsidRPr="00300FFA" w:rsidRDefault="007D5E60" w:rsidP="00300FFA">
      <w:pPr>
        <w:numPr>
          <w:ilvl w:val="0"/>
          <w:numId w:val="17"/>
        </w:num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Support of {Bread, Butter} = 2.</w:t>
      </w:r>
    </w:p>
    <w:p w14:paraId="04FD479E" w14:textId="77777777" w:rsidR="007D5E60" w:rsidRPr="00300FFA" w:rsidRDefault="007D5E60" w:rsidP="00300FFA">
      <w:pPr>
        <w:numPr>
          <w:ilvl w:val="0"/>
          <w:numId w:val="18"/>
        </w:num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lastRenderedPageBreak/>
        <w:t>Support of {Butter} = 3.</w:t>
      </w:r>
    </w:p>
    <w:p w14:paraId="03B134A5" w14:textId="77777777" w:rsidR="007D5E60" w:rsidRPr="00300FFA" w:rsidRDefault="007D5E60" w:rsidP="00300FFA">
      <w:pPr>
        <w:numPr>
          <w:ilvl w:val="0"/>
          <w:numId w:val="19"/>
        </w:num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Confidence = 2/3 = 66.67% (Passes threshold).</w:t>
      </w:r>
    </w:p>
    <w:p w14:paraId="403D52EB" w14:textId="7108950F" w:rsidR="007D5E60" w:rsidRPr="00300FFA" w:rsidRDefault="007D5E60" w:rsidP="00300FFA">
      <w:pPr>
        <w:tabs>
          <w:tab w:val="left" w:pos="10035"/>
        </w:tabs>
        <w:spacing w:line="360" w:lineRule="auto"/>
        <w:rPr>
          <w:rFonts w:asciiTheme="majorBidi" w:hAnsiTheme="majorBidi" w:cstheme="majorBidi"/>
          <w:b/>
          <w:bCs/>
          <w:sz w:val="28"/>
          <w:szCs w:val="28"/>
        </w:rPr>
      </w:pPr>
      <w:r w:rsidRPr="00300FFA">
        <w:rPr>
          <w:rFonts w:asciiTheme="majorBidi" w:hAnsiTheme="majorBidi" w:cstheme="majorBidi"/>
          <w:b/>
          <w:bCs/>
          <w:sz w:val="28"/>
          <w:szCs w:val="28"/>
        </w:rPr>
        <w:t xml:space="preserve">Rule 3: If Bread </w:t>
      </w:r>
      <w:r w:rsidR="006542FF">
        <w:rPr>
          <w:rFonts w:asciiTheme="majorBidi" w:hAnsiTheme="majorBidi" w:cstheme="majorBidi"/>
          <w:b/>
          <w:bCs/>
          <w:sz w:val="28"/>
          <w:szCs w:val="28"/>
        </w:rPr>
        <w:t>→</w:t>
      </w:r>
      <w:r w:rsidRPr="00300FFA">
        <w:rPr>
          <w:rFonts w:asciiTheme="majorBidi" w:hAnsiTheme="majorBidi" w:cstheme="majorBidi"/>
          <w:b/>
          <w:bCs/>
          <w:sz w:val="28"/>
          <w:szCs w:val="28"/>
        </w:rPr>
        <w:t xml:space="preserve"> Milk (if customer buys bread, the customer will buy milk also) </w:t>
      </w:r>
    </w:p>
    <w:p w14:paraId="0BA2C4F6" w14:textId="77777777" w:rsidR="007D5E60" w:rsidRPr="00300FFA" w:rsidRDefault="007D5E60" w:rsidP="00300FFA">
      <w:pPr>
        <w:numPr>
          <w:ilvl w:val="0"/>
          <w:numId w:val="20"/>
        </w:num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Support of {Bread, Milk} = 3.</w:t>
      </w:r>
    </w:p>
    <w:p w14:paraId="7E6ABEB2" w14:textId="77777777" w:rsidR="007D5E60" w:rsidRPr="00300FFA" w:rsidRDefault="007D5E60" w:rsidP="00300FFA">
      <w:pPr>
        <w:numPr>
          <w:ilvl w:val="0"/>
          <w:numId w:val="21"/>
        </w:num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Support of {Bread} = 4.</w:t>
      </w:r>
    </w:p>
    <w:p w14:paraId="6022AEBE" w14:textId="77777777" w:rsidR="007D5E60" w:rsidRPr="00300FFA" w:rsidRDefault="007D5E60" w:rsidP="00300FFA">
      <w:pPr>
        <w:numPr>
          <w:ilvl w:val="0"/>
          <w:numId w:val="22"/>
        </w:num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Confidence = 3/4 = 75% (Passes threshold).</w:t>
      </w:r>
    </w:p>
    <w:p w14:paraId="2D96A76F" w14:textId="77777777" w:rsidR="007D5E60" w:rsidRPr="00300FFA" w:rsidRDefault="007D5E60" w:rsidP="00153FC7">
      <w:pPr>
        <w:tabs>
          <w:tab w:val="left" w:pos="10035"/>
        </w:tabs>
        <w:spacing w:line="360" w:lineRule="auto"/>
        <w:jc w:val="both"/>
        <w:rPr>
          <w:rFonts w:asciiTheme="majorBidi" w:hAnsiTheme="majorBidi" w:cstheme="majorBidi"/>
          <w:sz w:val="28"/>
          <w:szCs w:val="28"/>
        </w:rPr>
      </w:pPr>
      <w:r w:rsidRPr="00300FFA">
        <w:rPr>
          <w:rFonts w:asciiTheme="majorBidi" w:hAnsiTheme="majorBidi" w:cstheme="majorBidi"/>
          <w:sz w:val="28"/>
          <w:szCs w:val="28"/>
        </w:rPr>
        <w:t>The Apriori Algorithm, as demonstrated in the bread-butter example, is widely used in modern startups like Zomato, Swiggy and other food delivery platforms. These companies use it to perform</w:t>
      </w:r>
      <w:hyperlink r:id="rId49" w:tgtFrame="_blank" w:history="1">
        <w:r w:rsidRPr="00153FC7">
          <w:rPr>
            <w:rFonts w:asciiTheme="majorBidi" w:hAnsiTheme="majorBidi" w:cstheme="majorBidi"/>
            <w:sz w:val="28"/>
            <w:szCs w:val="28"/>
          </w:rPr>
          <w:t xml:space="preserve"> market basket analysis</w:t>
        </w:r>
      </w:hyperlink>
      <w:r w:rsidRPr="00300FFA">
        <w:rPr>
          <w:rFonts w:asciiTheme="majorBidi" w:hAnsiTheme="majorBidi" w:cstheme="majorBidi"/>
          <w:sz w:val="28"/>
          <w:szCs w:val="28"/>
        </w:rPr>
        <w:t xml:space="preserve"> which helps them identify customer behaviour patterns and optimise recommendations. </w:t>
      </w:r>
    </w:p>
    <w:p w14:paraId="07A22332" w14:textId="5182C92B" w:rsidR="007D5E60" w:rsidRPr="00300FFA" w:rsidRDefault="006542FF" w:rsidP="00300FFA">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3.3 </w:t>
      </w:r>
      <w:r w:rsidR="007D5E60" w:rsidRPr="00300FFA">
        <w:rPr>
          <w:rFonts w:asciiTheme="majorBidi" w:hAnsiTheme="majorBidi" w:cstheme="majorBidi"/>
          <w:b/>
          <w:bCs/>
          <w:sz w:val="28"/>
          <w:szCs w:val="28"/>
        </w:rPr>
        <w:t xml:space="preserve">Applications of Apriori Algorithm </w:t>
      </w:r>
      <w:r>
        <w:rPr>
          <w:rFonts w:asciiTheme="majorBidi" w:hAnsiTheme="majorBidi" w:cstheme="majorBidi"/>
          <w:b/>
          <w:bCs/>
          <w:sz w:val="28"/>
          <w:szCs w:val="28"/>
        </w:rPr>
        <w:t>:</w:t>
      </w:r>
    </w:p>
    <w:p w14:paraId="722CEEC8" w14:textId="77777777" w:rsidR="007D5E60" w:rsidRPr="00300FFA" w:rsidRDefault="007D5E60" w:rsidP="00300FFA">
      <w:pPr>
        <w:tabs>
          <w:tab w:val="left" w:pos="10035"/>
        </w:tabs>
        <w:spacing w:line="360" w:lineRule="auto"/>
        <w:rPr>
          <w:rFonts w:asciiTheme="majorBidi" w:hAnsiTheme="majorBidi" w:cstheme="majorBidi"/>
          <w:sz w:val="28"/>
          <w:szCs w:val="28"/>
        </w:rPr>
      </w:pPr>
      <w:r w:rsidRPr="00300FFA">
        <w:rPr>
          <w:rFonts w:asciiTheme="majorBidi" w:hAnsiTheme="majorBidi" w:cstheme="majorBidi"/>
          <w:sz w:val="28"/>
          <w:szCs w:val="28"/>
        </w:rPr>
        <w:t>Below are some applications of Apriori algorithm used in today's companies and startups</w:t>
      </w:r>
    </w:p>
    <w:p w14:paraId="40D162A5" w14:textId="77777777" w:rsidR="007D5E60" w:rsidRPr="00300FFA" w:rsidRDefault="007D5E60" w:rsidP="00300FFA">
      <w:pPr>
        <w:numPr>
          <w:ilvl w:val="0"/>
          <w:numId w:val="23"/>
        </w:numPr>
        <w:tabs>
          <w:tab w:val="left" w:pos="10035"/>
        </w:tabs>
        <w:spacing w:line="360" w:lineRule="auto"/>
        <w:rPr>
          <w:rFonts w:asciiTheme="majorBidi" w:hAnsiTheme="majorBidi" w:cstheme="majorBidi"/>
          <w:sz w:val="28"/>
          <w:szCs w:val="28"/>
        </w:rPr>
      </w:pPr>
      <w:r w:rsidRPr="00300FFA">
        <w:rPr>
          <w:rFonts w:asciiTheme="majorBidi" w:hAnsiTheme="majorBidi" w:cstheme="majorBidi"/>
          <w:b/>
          <w:bCs/>
          <w:sz w:val="28"/>
          <w:szCs w:val="28"/>
        </w:rPr>
        <w:t>E-commerce:</w:t>
      </w:r>
      <w:r w:rsidRPr="00300FFA">
        <w:rPr>
          <w:rFonts w:asciiTheme="majorBidi" w:hAnsiTheme="majorBidi" w:cstheme="majorBidi"/>
          <w:sz w:val="28"/>
          <w:szCs w:val="28"/>
        </w:rPr>
        <w:t xml:space="preserve"> Used to recommend products that are often bought together like laptop + laptop bag, increasing sales.</w:t>
      </w:r>
    </w:p>
    <w:p w14:paraId="3BC234AD" w14:textId="77777777" w:rsidR="007D5E60" w:rsidRPr="00300FFA" w:rsidRDefault="007D5E60" w:rsidP="00300FFA">
      <w:pPr>
        <w:numPr>
          <w:ilvl w:val="0"/>
          <w:numId w:val="24"/>
        </w:numPr>
        <w:tabs>
          <w:tab w:val="left" w:pos="10035"/>
        </w:tabs>
        <w:spacing w:line="360" w:lineRule="auto"/>
        <w:rPr>
          <w:rFonts w:asciiTheme="majorBidi" w:hAnsiTheme="majorBidi" w:cstheme="majorBidi"/>
          <w:sz w:val="28"/>
          <w:szCs w:val="28"/>
        </w:rPr>
      </w:pPr>
      <w:r w:rsidRPr="00300FFA">
        <w:rPr>
          <w:rFonts w:asciiTheme="majorBidi" w:hAnsiTheme="majorBidi" w:cstheme="majorBidi"/>
          <w:b/>
          <w:bCs/>
          <w:sz w:val="28"/>
          <w:szCs w:val="28"/>
        </w:rPr>
        <w:t>Food Delivery Services:</w:t>
      </w:r>
      <w:r w:rsidRPr="00300FFA">
        <w:rPr>
          <w:rFonts w:asciiTheme="majorBidi" w:hAnsiTheme="majorBidi" w:cstheme="majorBidi"/>
          <w:sz w:val="28"/>
          <w:szCs w:val="28"/>
        </w:rPr>
        <w:t xml:space="preserve"> Identifies popular combos such as burger + fries to offer combo deals to customers.</w:t>
      </w:r>
    </w:p>
    <w:p w14:paraId="246B976F" w14:textId="77777777" w:rsidR="007D5E60" w:rsidRPr="00300FFA" w:rsidRDefault="007D5E60" w:rsidP="00300FFA">
      <w:pPr>
        <w:numPr>
          <w:ilvl w:val="0"/>
          <w:numId w:val="25"/>
        </w:numPr>
        <w:tabs>
          <w:tab w:val="left" w:pos="10035"/>
        </w:tabs>
        <w:spacing w:line="360" w:lineRule="auto"/>
        <w:rPr>
          <w:rFonts w:asciiTheme="majorBidi" w:hAnsiTheme="majorBidi" w:cstheme="majorBidi"/>
          <w:sz w:val="28"/>
          <w:szCs w:val="28"/>
        </w:rPr>
      </w:pPr>
      <w:r w:rsidRPr="00300FFA">
        <w:rPr>
          <w:rFonts w:asciiTheme="majorBidi" w:hAnsiTheme="majorBidi" w:cstheme="majorBidi"/>
          <w:b/>
          <w:bCs/>
          <w:sz w:val="28"/>
          <w:szCs w:val="28"/>
        </w:rPr>
        <w:t>Streaming Services:</w:t>
      </w:r>
      <w:r w:rsidRPr="00300FFA">
        <w:rPr>
          <w:rFonts w:asciiTheme="majorBidi" w:hAnsiTheme="majorBidi" w:cstheme="majorBidi"/>
          <w:sz w:val="28"/>
          <w:szCs w:val="28"/>
        </w:rPr>
        <w:t xml:space="preserve"> Recommends related movies or shows based on what users often watch together like action + superhero movies.</w:t>
      </w:r>
    </w:p>
    <w:p w14:paraId="4E9D34D8" w14:textId="77777777" w:rsidR="007D5E60" w:rsidRPr="00300FFA" w:rsidRDefault="007D5E60" w:rsidP="00300FFA">
      <w:pPr>
        <w:numPr>
          <w:ilvl w:val="0"/>
          <w:numId w:val="26"/>
        </w:numPr>
        <w:tabs>
          <w:tab w:val="left" w:pos="10035"/>
        </w:tabs>
        <w:spacing w:line="360" w:lineRule="auto"/>
        <w:rPr>
          <w:rFonts w:asciiTheme="majorBidi" w:hAnsiTheme="majorBidi" w:cstheme="majorBidi"/>
          <w:sz w:val="28"/>
          <w:szCs w:val="28"/>
        </w:rPr>
      </w:pPr>
      <w:r w:rsidRPr="00300FFA">
        <w:rPr>
          <w:rFonts w:asciiTheme="majorBidi" w:hAnsiTheme="majorBidi" w:cstheme="majorBidi"/>
          <w:b/>
          <w:bCs/>
          <w:sz w:val="28"/>
          <w:szCs w:val="28"/>
        </w:rPr>
        <w:t>Financial Services:</w:t>
      </w:r>
      <w:r w:rsidRPr="00300FFA">
        <w:rPr>
          <w:rFonts w:asciiTheme="majorBidi" w:hAnsiTheme="majorBidi" w:cstheme="majorBidi"/>
          <w:sz w:val="28"/>
          <w:szCs w:val="28"/>
        </w:rPr>
        <w:t xml:space="preserve"> Analyzes spending habits to suggest personalised offers such as credit card deals based on frequent purchases.</w:t>
      </w:r>
    </w:p>
    <w:p w14:paraId="0001332A" w14:textId="77777777" w:rsidR="007D5E60" w:rsidRPr="00300FFA" w:rsidRDefault="007D5E60" w:rsidP="00300FFA">
      <w:pPr>
        <w:numPr>
          <w:ilvl w:val="0"/>
          <w:numId w:val="27"/>
        </w:numPr>
        <w:tabs>
          <w:tab w:val="left" w:pos="10035"/>
        </w:tabs>
        <w:spacing w:line="360" w:lineRule="auto"/>
        <w:rPr>
          <w:rFonts w:asciiTheme="majorBidi" w:hAnsiTheme="majorBidi" w:cstheme="majorBidi"/>
          <w:sz w:val="28"/>
          <w:szCs w:val="28"/>
        </w:rPr>
      </w:pPr>
      <w:r w:rsidRPr="00300FFA">
        <w:rPr>
          <w:rFonts w:asciiTheme="majorBidi" w:hAnsiTheme="majorBidi" w:cstheme="majorBidi"/>
          <w:b/>
          <w:bCs/>
          <w:sz w:val="28"/>
          <w:szCs w:val="28"/>
        </w:rPr>
        <w:lastRenderedPageBreak/>
        <w:t>Travel &amp; Hospitality:</w:t>
      </w:r>
      <w:r w:rsidRPr="00300FFA">
        <w:rPr>
          <w:rFonts w:asciiTheme="majorBidi" w:hAnsiTheme="majorBidi" w:cstheme="majorBidi"/>
          <w:sz w:val="28"/>
          <w:szCs w:val="28"/>
        </w:rPr>
        <w:t xml:space="preserve"> Creates travel packages like flight + hotel by finding commonly purchased services together.</w:t>
      </w:r>
    </w:p>
    <w:p w14:paraId="55569EF8" w14:textId="5FB2ADAF" w:rsidR="00497EEC" w:rsidRDefault="007D5E60" w:rsidP="00A5729C">
      <w:pPr>
        <w:numPr>
          <w:ilvl w:val="0"/>
          <w:numId w:val="28"/>
        </w:numPr>
        <w:tabs>
          <w:tab w:val="left" w:pos="10035"/>
        </w:tabs>
        <w:spacing w:line="360" w:lineRule="auto"/>
        <w:rPr>
          <w:rFonts w:asciiTheme="majorBidi" w:hAnsiTheme="majorBidi" w:cstheme="majorBidi"/>
          <w:sz w:val="28"/>
          <w:szCs w:val="28"/>
        </w:rPr>
      </w:pPr>
      <w:r w:rsidRPr="00300FFA">
        <w:rPr>
          <w:rFonts w:asciiTheme="majorBidi" w:hAnsiTheme="majorBidi" w:cstheme="majorBidi"/>
          <w:b/>
          <w:bCs/>
          <w:sz w:val="28"/>
          <w:szCs w:val="28"/>
        </w:rPr>
        <w:t>Health &amp; Fitness:</w:t>
      </w:r>
      <w:r w:rsidRPr="00300FFA">
        <w:rPr>
          <w:rFonts w:asciiTheme="majorBidi" w:hAnsiTheme="majorBidi" w:cstheme="majorBidi"/>
          <w:sz w:val="28"/>
          <w:szCs w:val="28"/>
        </w:rPr>
        <w:t xml:space="preserve"> Suggests workout plans or supplements based on </w:t>
      </w:r>
      <w:proofErr w:type="gramStart"/>
      <w:r w:rsidRPr="00300FFA">
        <w:rPr>
          <w:rFonts w:asciiTheme="majorBidi" w:hAnsiTheme="majorBidi" w:cstheme="majorBidi"/>
          <w:sz w:val="28"/>
          <w:szCs w:val="28"/>
        </w:rPr>
        <w:t>users</w:t>
      </w:r>
      <w:proofErr w:type="gramEnd"/>
      <w:r w:rsidRPr="00300FFA">
        <w:rPr>
          <w:rFonts w:asciiTheme="majorBidi" w:hAnsiTheme="majorBidi" w:cstheme="majorBidi"/>
          <w:sz w:val="28"/>
          <w:szCs w:val="28"/>
        </w:rPr>
        <w:t xml:space="preserve"> past activities like protein shakes + workouts.</w:t>
      </w:r>
    </w:p>
    <w:p w14:paraId="14845E24" w14:textId="5A84A5FC" w:rsidR="00A5729C" w:rsidRPr="00A5729C" w:rsidRDefault="00A5729C" w:rsidP="00A5729C">
      <w:pPr>
        <w:tabs>
          <w:tab w:val="left" w:pos="10035"/>
        </w:tabs>
        <w:spacing w:line="360" w:lineRule="auto"/>
        <w:jc w:val="both"/>
        <w:rPr>
          <w:rFonts w:asciiTheme="majorBidi" w:hAnsiTheme="majorBidi" w:cstheme="majorBidi"/>
          <w:b/>
          <w:bCs/>
          <w:sz w:val="28"/>
          <w:szCs w:val="28"/>
          <w:rtl/>
          <w:lang w:bidi="fa-IR"/>
        </w:rPr>
      </w:pPr>
      <w:r w:rsidRPr="00A5729C">
        <w:rPr>
          <w:rFonts w:asciiTheme="majorBidi" w:hAnsiTheme="majorBidi" w:cstheme="majorBidi"/>
          <w:b/>
          <w:bCs/>
          <w:sz w:val="28"/>
          <w:szCs w:val="28"/>
        </w:rPr>
        <w:t>3.</w:t>
      </w:r>
      <w:r w:rsidR="00FE760D">
        <w:rPr>
          <w:rFonts w:asciiTheme="majorBidi" w:hAnsiTheme="majorBidi" w:cstheme="majorBidi"/>
          <w:b/>
          <w:bCs/>
          <w:sz w:val="28"/>
          <w:szCs w:val="28"/>
        </w:rPr>
        <w:t>4</w:t>
      </w:r>
      <w:r w:rsidRPr="00A5729C">
        <w:rPr>
          <w:rFonts w:asciiTheme="majorBidi" w:hAnsiTheme="majorBidi" w:cstheme="majorBidi"/>
          <w:b/>
          <w:bCs/>
          <w:sz w:val="28"/>
          <w:szCs w:val="28"/>
        </w:rPr>
        <w:t xml:space="preserve"> In the </w:t>
      </w:r>
      <w:r>
        <w:rPr>
          <w:rFonts w:asciiTheme="majorBidi" w:hAnsiTheme="majorBidi" w:cstheme="majorBidi"/>
          <w:b/>
          <w:bCs/>
          <w:sz w:val="28"/>
          <w:szCs w:val="28"/>
        </w:rPr>
        <w:t>second</w:t>
      </w:r>
      <w:r w:rsidRPr="00A5729C">
        <w:rPr>
          <w:rFonts w:asciiTheme="majorBidi" w:hAnsiTheme="majorBidi" w:cstheme="majorBidi"/>
          <w:b/>
          <w:bCs/>
          <w:sz w:val="28"/>
          <w:szCs w:val="28"/>
        </w:rPr>
        <w:t xml:space="preserve"> step</w:t>
      </w:r>
      <w:r>
        <w:rPr>
          <w:rFonts w:asciiTheme="majorBidi" w:hAnsiTheme="majorBidi" w:cstheme="majorBidi"/>
          <w:b/>
          <w:bCs/>
          <w:sz w:val="28"/>
          <w:szCs w:val="28"/>
        </w:rPr>
        <w:t xml:space="preserve"> ,</w:t>
      </w:r>
      <w:r w:rsidRPr="00A5729C">
        <w:rPr>
          <w:rFonts w:asciiTheme="majorBidi" w:hAnsiTheme="majorBidi" w:cstheme="majorBidi"/>
          <w:b/>
          <w:bCs/>
          <w:sz w:val="28"/>
          <w:szCs w:val="28"/>
        </w:rPr>
        <w:t xml:space="preserve"> </w:t>
      </w:r>
      <w:r w:rsidRPr="00497EEC">
        <w:rPr>
          <w:rFonts w:asciiTheme="majorBidi" w:hAnsiTheme="majorBidi" w:cstheme="majorBidi"/>
          <w:b/>
          <w:bCs/>
          <w:sz w:val="28"/>
          <w:szCs w:val="28"/>
        </w:rPr>
        <w:t>Frequent Pattern Growth Algorithm</w:t>
      </w:r>
      <w:r w:rsidRPr="00A5729C">
        <w:rPr>
          <w:rFonts w:asciiTheme="majorBidi" w:hAnsiTheme="majorBidi" w:cstheme="majorBidi"/>
          <w:b/>
          <w:bCs/>
          <w:sz w:val="28"/>
          <w:szCs w:val="28"/>
          <w:lang w:bidi="fa-IR"/>
        </w:rPr>
        <w:t xml:space="preserve"> was used to implement this project :</w:t>
      </w:r>
    </w:p>
    <w:p w14:paraId="01BEC944" w14:textId="5FE42BF5" w:rsidR="004E073A" w:rsidRDefault="004E073A" w:rsidP="0068753A">
      <w:pPr>
        <w:tabs>
          <w:tab w:val="left" w:pos="10035"/>
        </w:tabs>
        <w:spacing w:line="360" w:lineRule="auto"/>
        <w:jc w:val="both"/>
        <w:rPr>
          <w:rFonts w:asciiTheme="majorBidi" w:hAnsiTheme="majorBidi" w:cstheme="majorBidi"/>
          <w:sz w:val="28"/>
          <w:szCs w:val="28"/>
        </w:rPr>
      </w:pPr>
      <w:r w:rsidRPr="004E073A">
        <w:rPr>
          <w:rFonts w:asciiTheme="majorBidi" w:hAnsiTheme="majorBidi" w:cstheme="majorBidi"/>
          <w:sz w:val="28"/>
          <w:szCs w:val="28"/>
        </w:rPr>
        <w:t>The FP-Growth (Frequent Pattern Growth) algorithm efficiently mines frequent itemsets from large transactional datasets. Unlike the Apriori algorithm which suffers from high computational cost due to candidate generation and multiple database scans. FP-Growth avoids these inefficiencies by compressing the data into an FP-Tree (Frequent Pattern Tree) and extracts patterns directly from it.</w:t>
      </w:r>
    </w:p>
    <w:p w14:paraId="7C09ACE0" w14:textId="37AAE070" w:rsidR="00214E27" w:rsidRPr="00214E27" w:rsidRDefault="00214E27" w:rsidP="00214E27">
      <w:pPr>
        <w:tabs>
          <w:tab w:val="left" w:pos="10035"/>
        </w:tabs>
        <w:spacing w:line="360" w:lineRule="auto"/>
        <w:jc w:val="center"/>
        <w:rPr>
          <w:rFonts w:asciiTheme="majorBidi" w:hAnsiTheme="majorBidi" w:cstheme="majorBidi"/>
          <w:sz w:val="28"/>
          <w:szCs w:val="28"/>
        </w:rPr>
      </w:pPr>
      <w:r w:rsidRPr="00214E27">
        <w:rPr>
          <w:rFonts w:asciiTheme="majorBidi" w:hAnsiTheme="majorBidi" w:cstheme="majorBidi"/>
          <w:sz w:val="28"/>
          <w:szCs w:val="28"/>
        </w:rPr>
        <w:t>Figure 3: frequent pattern growth algorithm</w:t>
      </w:r>
    </w:p>
    <w:p w14:paraId="710DD73F" w14:textId="0A09D514" w:rsidR="004E073A" w:rsidRDefault="004E073A" w:rsidP="004E073A">
      <w:pPr>
        <w:tabs>
          <w:tab w:val="left" w:pos="10035"/>
        </w:tabs>
        <w:spacing w:line="360" w:lineRule="auto"/>
        <w:rPr>
          <w:rFonts w:asciiTheme="majorBidi" w:hAnsiTheme="majorBidi" w:cstheme="majorBidi"/>
          <w:sz w:val="28"/>
          <w:szCs w:val="28"/>
        </w:rPr>
      </w:pPr>
      <w:r>
        <w:rPr>
          <w:noProof/>
        </w:rPr>
        <w:drawing>
          <wp:inline distT="0" distB="0" distL="0" distR="0" wp14:anchorId="3640110B" wp14:editId="411AC3D7">
            <wp:extent cx="5943600" cy="2971800"/>
            <wp:effectExtent l="0" t="0" r="0" b="0"/>
            <wp:docPr id="194368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86426" name=""/>
                    <pic:cNvPicPr/>
                  </pic:nvPicPr>
                  <pic:blipFill>
                    <a:blip r:embed="rId50"/>
                    <a:stretch>
                      <a:fillRect/>
                    </a:stretch>
                  </pic:blipFill>
                  <pic:spPr>
                    <a:xfrm>
                      <a:off x="0" y="0"/>
                      <a:ext cx="5943600" cy="2971800"/>
                    </a:xfrm>
                    <a:prstGeom prst="rect">
                      <a:avLst/>
                    </a:prstGeom>
                  </pic:spPr>
                </pic:pic>
              </a:graphicData>
            </a:graphic>
          </wp:inline>
        </w:drawing>
      </w:r>
    </w:p>
    <w:p w14:paraId="1EF6E0BD" w14:textId="515F771C" w:rsidR="00497EEC" w:rsidRPr="00497EEC" w:rsidRDefault="00A5729C" w:rsidP="00497EEC">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3.</w:t>
      </w:r>
      <w:r w:rsidR="00FE760D">
        <w:rPr>
          <w:rFonts w:asciiTheme="majorBidi" w:hAnsiTheme="majorBidi" w:cstheme="majorBidi"/>
          <w:b/>
          <w:bCs/>
          <w:sz w:val="28"/>
          <w:szCs w:val="28"/>
        </w:rPr>
        <w:t>4.1</w:t>
      </w:r>
      <w:r>
        <w:rPr>
          <w:rFonts w:asciiTheme="majorBidi" w:hAnsiTheme="majorBidi" w:cstheme="majorBidi"/>
          <w:b/>
          <w:bCs/>
          <w:sz w:val="28"/>
          <w:szCs w:val="28"/>
        </w:rPr>
        <w:t xml:space="preserve"> </w:t>
      </w:r>
      <w:r w:rsidR="00497EEC" w:rsidRPr="00497EEC">
        <w:rPr>
          <w:rFonts w:asciiTheme="majorBidi" w:hAnsiTheme="majorBidi" w:cstheme="majorBidi"/>
          <w:b/>
          <w:bCs/>
          <w:sz w:val="28"/>
          <w:szCs w:val="28"/>
        </w:rPr>
        <w:t>How FP-Growth Works</w:t>
      </w:r>
      <w:r>
        <w:rPr>
          <w:rFonts w:asciiTheme="majorBidi" w:hAnsiTheme="majorBidi" w:cstheme="majorBidi"/>
          <w:b/>
          <w:bCs/>
          <w:sz w:val="28"/>
          <w:szCs w:val="28"/>
        </w:rPr>
        <w:t xml:space="preserve"> :</w:t>
      </w:r>
    </w:p>
    <w:p w14:paraId="00187533" w14:textId="77777777"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Here's how it works in simple terms:</w:t>
      </w:r>
    </w:p>
    <w:p w14:paraId="4554E464" w14:textId="77777777" w:rsidR="00497EEC" w:rsidRPr="00497EEC" w:rsidRDefault="00497EEC" w:rsidP="0068753A">
      <w:pPr>
        <w:numPr>
          <w:ilvl w:val="0"/>
          <w:numId w:val="29"/>
        </w:num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b/>
          <w:bCs/>
          <w:sz w:val="28"/>
          <w:szCs w:val="28"/>
        </w:rPr>
        <w:lastRenderedPageBreak/>
        <w:t>Data Compression:</w:t>
      </w:r>
      <w:r w:rsidRPr="00497EEC">
        <w:rPr>
          <w:rFonts w:asciiTheme="majorBidi" w:hAnsiTheme="majorBidi" w:cstheme="majorBidi"/>
          <w:sz w:val="28"/>
          <w:szCs w:val="28"/>
        </w:rPr>
        <w:t xml:space="preserve"> First FP-Growth compresses the dataset into a smaller structure called the Frequent Pattern Tree (FP-Tree). This tree stores information about item sets (collections of items) and their frequencies without need to generate candidate sets like Apriori does.</w:t>
      </w:r>
    </w:p>
    <w:p w14:paraId="64CAB961" w14:textId="77777777" w:rsidR="00497EEC" w:rsidRPr="00497EEC" w:rsidRDefault="00497EEC" w:rsidP="00497EEC">
      <w:pPr>
        <w:numPr>
          <w:ilvl w:val="0"/>
          <w:numId w:val="30"/>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Mining the Tree:</w:t>
      </w:r>
      <w:r w:rsidRPr="00497EEC">
        <w:rPr>
          <w:rFonts w:asciiTheme="majorBidi" w:hAnsiTheme="majorBidi" w:cstheme="majorBidi"/>
          <w:sz w:val="28"/>
          <w:szCs w:val="28"/>
        </w:rPr>
        <w:t xml:space="preserve"> The algorithm then examines this tree to identify patterns that appear frequently based on a minimum support threshold. It does this by breaking the tree down into smaller "conditional" trees for each item making the process more efficient.</w:t>
      </w:r>
    </w:p>
    <w:p w14:paraId="503698AD" w14:textId="77777777" w:rsidR="00497EEC" w:rsidRPr="00497EEC" w:rsidRDefault="00497EEC" w:rsidP="0068753A">
      <w:pPr>
        <w:numPr>
          <w:ilvl w:val="0"/>
          <w:numId w:val="31"/>
        </w:num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b/>
          <w:bCs/>
          <w:sz w:val="28"/>
          <w:szCs w:val="28"/>
        </w:rPr>
        <w:t>Generating Patterns:</w:t>
      </w:r>
      <w:r w:rsidRPr="00497EEC">
        <w:rPr>
          <w:rFonts w:asciiTheme="majorBidi" w:hAnsiTheme="majorBidi" w:cstheme="majorBidi"/>
          <w:sz w:val="28"/>
          <w:szCs w:val="28"/>
        </w:rPr>
        <w:t xml:space="preserve"> Once the tree is built and analyzed the algorithm generates the frequent patterns (itemsets) and the rules that describe relationships between items.</w:t>
      </w:r>
    </w:p>
    <w:p w14:paraId="77F0C442" w14:textId="77777777"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Imagine you’re organizing a party and want to know popular food combinations without asking every guest repeatedly.</w:t>
      </w:r>
    </w:p>
    <w:p w14:paraId="6AA610D5" w14:textId="77777777" w:rsidR="00497EEC" w:rsidRPr="00497EEC" w:rsidRDefault="00497EEC" w:rsidP="00497EEC">
      <w:pPr>
        <w:numPr>
          <w:ilvl w:val="0"/>
          <w:numId w:val="32"/>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List food items each guest brought transactions.</w:t>
      </w:r>
    </w:p>
    <w:p w14:paraId="7FE0BB21" w14:textId="77777777" w:rsidR="00497EEC" w:rsidRPr="00497EEC" w:rsidRDefault="00497EEC" w:rsidP="00497EEC">
      <w:pPr>
        <w:numPr>
          <w:ilvl w:val="0"/>
          <w:numId w:val="33"/>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Count items and remove infrequent ones filter by support.</w:t>
      </w:r>
    </w:p>
    <w:p w14:paraId="6B77D593" w14:textId="77777777" w:rsidR="00497EEC" w:rsidRPr="00497EEC" w:rsidRDefault="00497EEC" w:rsidP="00497EEC">
      <w:pPr>
        <w:numPr>
          <w:ilvl w:val="0"/>
          <w:numId w:val="34"/>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Group items in order of popularity and create a tree where paths represent common combinations.</w:t>
      </w:r>
    </w:p>
    <w:p w14:paraId="6F495A84" w14:textId="77777777" w:rsidR="00497EEC" w:rsidRPr="00497EEC" w:rsidRDefault="00497EEC" w:rsidP="004501E6">
      <w:pPr>
        <w:numPr>
          <w:ilvl w:val="0"/>
          <w:numId w:val="35"/>
        </w:num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Instead of repeatedly asking guests you explore this tree to discover patterns. For example, you might find that pizza and pasta often come together or that cake and pasta are also a common pair.</w:t>
      </w:r>
    </w:p>
    <w:p w14:paraId="6C226C5E" w14:textId="77777777"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This is exactly how FP-Growth finds frequent patterns efficiently.</w:t>
      </w:r>
    </w:p>
    <w:p w14:paraId="7FA43A12" w14:textId="77777777" w:rsidR="00497EEC" w:rsidRPr="00497EEC" w:rsidRDefault="00497EEC" w:rsidP="00497EEC">
      <w:pPr>
        <w:tabs>
          <w:tab w:val="left" w:pos="10035"/>
        </w:tabs>
        <w:spacing w:line="360" w:lineRule="auto"/>
        <w:rPr>
          <w:rFonts w:asciiTheme="majorBidi" w:hAnsiTheme="majorBidi" w:cstheme="majorBidi"/>
          <w:b/>
          <w:bCs/>
          <w:sz w:val="28"/>
          <w:szCs w:val="28"/>
        </w:rPr>
      </w:pPr>
      <w:r w:rsidRPr="00497EEC">
        <w:rPr>
          <w:rFonts w:asciiTheme="majorBidi" w:hAnsiTheme="majorBidi" w:cstheme="majorBidi"/>
          <w:b/>
          <w:bCs/>
          <w:sz w:val="28"/>
          <w:szCs w:val="28"/>
        </w:rPr>
        <w:t>Working of FP- Growth Algorithm</w:t>
      </w:r>
    </w:p>
    <w:p w14:paraId="5A54C258" w14:textId="77777777" w:rsidR="00497EEC" w:rsidRDefault="00497EEC" w:rsidP="004501E6">
      <w:p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b/>
          <w:bCs/>
          <w:sz w:val="28"/>
          <w:szCs w:val="28"/>
        </w:rPr>
        <w:lastRenderedPageBreak/>
        <w:t>Problem Statement:</w:t>
      </w:r>
      <w:r w:rsidRPr="00497EEC">
        <w:rPr>
          <w:rFonts w:asciiTheme="majorBidi" w:hAnsiTheme="majorBidi" w:cstheme="majorBidi"/>
          <w:sz w:val="28"/>
          <w:szCs w:val="28"/>
        </w:rPr>
        <w:t xml:space="preserve"> Consider a small grocery store transaction dataset. Each entry shows the set of items purchased together by a customer:</w:t>
      </w:r>
    </w:p>
    <w:p w14:paraId="3412EDE3" w14:textId="77777777" w:rsidR="00263E54" w:rsidRDefault="00263E54" w:rsidP="004501E6">
      <w:pPr>
        <w:tabs>
          <w:tab w:val="left" w:pos="10035"/>
        </w:tabs>
        <w:spacing w:line="360" w:lineRule="auto"/>
        <w:jc w:val="both"/>
        <w:rPr>
          <w:rFonts w:asciiTheme="majorBidi" w:hAnsiTheme="majorBidi" w:cstheme="majorBidi"/>
          <w:sz w:val="28"/>
          <w:szCs w:val="28"/>
        </w:rPr>
      </w:pPr>
    </w:p>
    <w:p w14:paraId="1EE55D24" w14:textId="754C595B" w:rsidR="00263E54" w:rsidRPr="00497EEC" w:rsidRDefault="00263E54" w:rsidP="00263E54">
      <w:pPr>
        <w:tabs>
          <w:tab w:val="left" w:pos="10035"/>
        </w:tabs>
        <w:spacing w:line="360" w:lineRule="auto"/>
        <w:jc w:val="center"/>
        <w:rPr>
          <w:rFonts w:asciiTheme="majorBidi" w:hAnsiTheme="majorBidi" w:cstheme="majorBidi"/>
          <w:sz w:val="28"/>
          <w:szCs w:val="28"/>
        </w:rPr>
      </w:pPr>
      <w:r w:rsidRPr="00263E54">
        <w:rPr>
          <w:rFonts w:asciiTheme="majorBidi" w:hAnsiTheme="majorBidi" w:cstheme="majorBidi"/>
          <w:sz w:val="28"/>
          <w:szCs w:val="28"/>
        </w:rPr>
        <w:t xml:space="preserve">Table </w:t>
      </w:r>
      <w:r>
        <w:rPr>
          <w:rFonts w:asciiTheme="majorBidi" w:hAnsiTheme="majorBidi" w:cstheme="majorBidi"/>
          <w:sz w:val="28"/>
          <w:szCs w:val="28"/>
        </w:rPr>
        <w:t>6</w:t>
      </w:r>
      <w:r w:rsidRPr="00263E54">
        <w:rPr>
          <w:rFonts w:asciiTheme="majorBidi" w:hAnsiTheme="majorBidi" w:cstheme="majorBidi"/>
          <w:sz w:val="28"/>
          <w:szCs w:val="28"/>
        </w:rPr>
        <w:t xml:space="preserve">: </w:t>
      </w:r>
      <w:r>
        <w:rPr>
          <w:rFonts w:asciiTheme="majorBidi" w:hAnsiTheme="majorBidi" w:cstheme="majorBidi"/>
          <w:sz w:val="28"/>
          <w:szCs w:val="28"/>
        </w:rPr>
        <w:t xml:space="preserve">items and sorted items </w:t>
      </w:r>
    </w:p>
    <w:p w14:paraId="08EDB3A2" w14:textId="73D2B345" w:rsidR="004E073A" w:rsidRPr="004E073A" w:rsidRDefault="00497EEC" w:rsidP="00306FA2">
      <w:pPr>
        <w:tabs>
          <w:tab w:val="left" w:pos="10035"/>
        </w:tabs>
        <w:spacing w:line="360" w:lineRule="auto"/>
        <w:jc w:val="center"/>
        <w:rPr>
          <w:rFonts w:asciiTheme="majorBidi" w:hAnsiTheme="majorBidi" w:cstheme="majorBidi"/>
          <w:sz w:val="28"/>
          <w:szCs w:val="28"/>
        </w:rPr>
      </w:pPr>
      <w:r>
        <w:rPr>
          <w:noProof/>
        </w:rPr>
        <w:drawing>
          <wp:inline distT="0" distB="0" distL="0" distR="0" wp14:anchorId="75346635" wp14:editId="77632138">
            <wp:extent cx="4114800" cy="1643722"/>
            <wp:effectExtent l="0" t="0" r="0" b="0"/>
            <wp:docPr id="205927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71108" name=""/>
                    <pic:cNvPicPr/>
                  </pic:nvPicPr>
                  <pic:blipFill>
                    <a:blip r:embed="rId51"/>
                    <a:stretch>
                      <a:fillRect/>
                    </a:stretch>
                  </pic:blipFill>
                  <pic:spPr>
                    <a:xfrm>
                      <a:off x="0" y="0"/>
                      <a:ext cx="4131734" cy="1650486"/>
                    </a:xfrm>
                    <a:prstGeom prst="rect">
                      <a:avLst/>
                    </a:prstGeom>
                  </pic:spPr>
                </pic:pic>
              </a:graphicData>
            </a:graphic>
          </wp:inline>
        </w:drawing>
      </w:r>
    </w:p>
    <w:p w14:paraId="7DDCBC1A" w14:textId="77777777" w:rsidR="00497EEC" w:rsidRPr="00497EEC" w:rsidRDefault="00497EEC" w:rsidP="004501E6">
      <w:p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We apply the FP-Growth algorithm to identify frequent itemsets (groups of items frequently bought together), using a minimum support count of 2.</w:t>
      </w:r>
    </w:p>
    <w:p w14:paraId="18293446" w14:textId="77777777" w:rsidR="00497EEC" w:rsidRPr="00497EEC" w:rsidRDefault="00497EEC" w:rsidP="004501E6">
      <w:p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b/>
          <w:bCs/>
          <w:sz w:val="28"/>
          <w:szCs w:val="28"/>
        </w:rPr>
        <w:t>Step 1:</w:t>
      </w:r>
      <w:r w:rsidRPr="00497EEC">
        <w:rPr>
          <w:rFonts w:asciiTheme="majorBidi" w:hAnsiTheme="majorBidi" w:cstheme="majorBidi"/>
          <w:sz w:val="28"/>
          <w:szCs w:val="28"/>
        </w:rPr>
        <w:t xml:space="preserve"> Compute Item Frequencies</w:t>
      </w:r>
    </w:p>
    <w:p w14:paraId="7FC71A99" w14:textId="77777777" w:rsidR="00497EEC" w:rsidRDefault="00497EEC" w:rsidP="004501E6">
      <w:p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Scan the entire dataset one time to determine how often each item appears.</w:t>
      </w:r>
    </w:p>
    <w:p w14:paraId="15D56B95" w14:textId="03EA9B3B" w:rsidR="00263E54" w:rsidRPr="00497EEC" w:rsidRDefault="00263E54" w:rsidP="00263E54">
      <w:pPr>
        <w:tabs>
          <w:tab w:val="left" w:pos="10035"/>
        </w:tabs>
        <w:spacing w:line="360" w:lineRule="auto"/>
        <w:jc w:val="center"/>
        <w:rPr>
          <w:rFonts w:asciiTheme="majorBidi" w:hAnsiTheme="majorBidi" w:cstheme="majorBidi"/>
          <w:sz w:val="28"/>
          <w:szCs w:val="28"/>
        </w:rPr>
      </w:pPr>
      <w:r w:rsidRPr="00263E54">
        <w:rPr>
          <w:rFonts w:asciiTheme="majorBidi" w:hAnsiTheme="majorBidi" w:cstheme="majorBidi"/>
          <w:sz w:val="28"/>
          <w:szCs w:val="28"/>
        </w:rPr>
        <w:t xml:space="preserve">Table </w:t>
      </w:r>
      <w:r>
        <w:rPr>
          <w:rFonts w:asciiTheme="majorBidi" w:hAnsiTheme="majorBidi" w:cstheme="majorBidi"/>
          <w:sz w:val="28"/>
          <w:szCs w:val="28"/>
        </w:rPr>
        <w:t>7</w:t>
      </w:r>
      <w:r w:rsidRPr="00263E54">
        <w:rPr>
          <w:rFonts w:asciiTheme="majorBidi" w:hAnsiTheme="majorBidi" w:cstheme="majorBidi"/>
          <w:sz w:val="28"/>
          <w:szCs w:val="28"/>
        </w:rPr>
        <w:t xml:space="preserve">: </w:t>
      </w:r>
      <w:r>
        <w:rPr>
          <w:rFonts w:asciiTheme="majorBidi" w:hAnsiTheme="majorBidi" w:cstheme="majorBidi"/>
          <w:sz w:val="28"/>
          <w:szCs w:val="28"/>
        </w:rPr>
        <w:t>items and support count</w:t>
      </w:r>
    </w:p>
    <w:p w14:paraId="6A2520E1" w14:textId="3146F11C" w:rsidR="00FD7F55" w:rsidRDefault="00497EEC" w:rsidP="00B37C2C">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099C7F64" wp14:editId="77DCE1C6">
            <wp:extent cx="3582031" cy="1133475"/>
            <wp:effectExtent l="0" t="0" r="0" b="0"/>
            <wp:docPr id="32845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53807" name=""/>
                    <pic:cNvPicPr/>
                  </pic:nvPicPr>
                  <pic:blipFill>
                    <a:blip r:embed="rId52"/>
                    <a:stretch>
                      <a:fillRect/>
                    </a:stretch>
                  </pic:blipFill>
                  <pic:spPr>
                    <a:xfrm>
                      <a:off x="0" y="0"/>
                      <a:ext cx="3599135" cy="1138887"/>
                    </a:xfrm>
                    <a:prstGeom prst="rect">
                      <a:avLst/>
                    </a:prstGeom>
                  </pic:spPr>
                </pic:pic>
              </a:graphicData>
            </a:graphic>
          </wp:inline>
        </w:drawing>
      </w:r>
    </w:p>
    <w:p w14:paraId="3758BEA1" w14:textId="77777777" w:rsidR="00497EEC" w:rsidRPr="00497EEC" w:rsidRDefault="00497EEC" w:rsidP="004501E6">
      <w:p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All items meet the minimum support threshold (≥ 2), so none are removed.</w:t>
      </w:r>
    </w:p>
    <w:p w14:paraId="6295E760" w14:textId="77777777" w:rsidR="00497EEC" w:rsidRPr="00497EEC" w:rsidRDefault="00497EEC" w:rsidP="004501E6">
      <w:p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b/>
          <w:bCs/>
          <w:sz w:val="28"/>
          <w:szCs w:val="28"/>
        </w:rPr>
        <w:t>Step 2:</w:t>
      </w:r>
      <w:r w:rsidRPr="00497EEC">
        <w:rPr>
          <w:rFonts w:asciiTheme="majorBidi" w:hAnsiTheme="majorBidi" w:cstheme="majorBidi"/>
          <w:sz w:val="28"/>
          <w:szCs w:val="28"/>
        </w:rPr>
        <w:t xml:space="preserve"> Order Items in Each Transaction by Frequency</w:t>
      </w:r>
    </w:p>
    <w:p w14:paraId="2BDA3341" w14:textId="77777777" w:rsidR="00497EEC" w:rsidRDefault="00497EEC" w:rsidP="004501E6">
      <w:p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Next, sort every transaction in descending order based on how frequently the items appear overall.</w:t>
      </w:r>
    </w:p>
    <w:p w14:paraId="17AC7666" w14:textId="77777777" w:rsidR="00263E54" w:rsidRDefault="00263E54" w:rsidP="004501E6">
      <w:pPr>
        <w:tabs>
          <w:tab w:val="left" w:pos="10035"/>
        </w:tabs>
        <w:spacing w:line="360" w:lineRule="auto"/>
        <w:jc w:val="both"/>
        <w:rPr>
          <w:rFonts w:asciiTheme="majorBidi" w:hAnsiTheme="majorBidi" w:cstheme="majorBidi"/>
          <w:sz w:val="28"/>
          <w:szCs w:val="28"/>
        </w:rPr>
      </w:pPr>
    </w:p>
    <w:p w14:paraId="110090A6" w14:textId="3AC16CC7" w:rsidR="00263E54" w:rsidRPr="00497EEC" w:rsidRDefault="00263E54" w:rsidP="00263E54">
      <w:pPr>
        <w:tabs>
          <w:tab w:val="left" w:pos="10035"/>
        </w:tabs>
        <w:spacing w:line="360" w:lineRule="auto"/>
        <w:jc w:val="center"/>
        <w:rPr>
          <w:rFonts w:asciiTheme="majorBidi" w:hAnsiTheme="majorBidi" w:cstheme="majorBidi"/>
          <w:sz w:val="28"/>
          <w:szCs w:val="28"/>
        </w:rPr>
      </w:pPr>
      <w:r w:rsidRPr="00263E54">
        <w:rPr>
          <w:rFonts w:asciiTheme="majorBidi" w:hAnsiTheme="majorBidi" w:cstheme="majorBidi"/>
          <w:sz w:val="28"/>
          <w:szCs w:val="28"/>
        </w:rPr>
        <w:t xml:space="preserve">Table </w:t>
      </w:r>
      <w:r>
        <w:rPr>
          <w:rFonts w:asciiTheme="majorBidi" w:hAnsiTheme="majorBidi" w:cstheme="majorBidi"/>
          <w:sz w:val="28"/>
          <w:szCs w:val="28"/>
        </w:rPr>
        <w:t>8</w:t>
      </w:r>
      <w:r w:rsidRPr="00263E54">
        <w:rPr>
          <w:rFonts w:asciiTheme="majorBidi" w:hAnsiTheme="majorBidi" w:cstheme="majorBidi"/>
          <w:sz w:val="28"/>
          <w:szCs w:val="28"/>
        </w:rPr>
        <w:t xml:space="preserve">: </w:t>
      </w:r>
      <w:r>
        <w:rPr>
          <w:rFonts w:asciiTheme="majorBidi" w:hAnsiTheme="majorBidi" w:cstheme="majorBidi"/>
          <w:sz w:val="28"/>
          <w:szCs w:val="28"/>
        </w:rPr>
        <w:t>items and support count</w:t>
      </w:r>
    </w:p>
    <w:p w14:paraId="4B82F87C" w14:textId="7944CB02" w:rsidR="00497EEC" w:rsidRDefault="00497EEC" w:rsidP="00B37C2C">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5F2D11EC" wp14:editId="581F176A">
            <wp:extent cx="4124325" cy="1647527"/>
            <wp:effectExtent l="0" t="0" r="0" b="0"/>
            <wp:docPr id="177015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56517" name=""/>
                    <pic:cNvPicPr/>
                  </pic:nvPicPr>
                  <pic:blipFill>
                    <a:blip r:embed="rId51"/>
                    <a:stretch>
                      <a:fillRect/>
                    </a:stretch>
                  </pic:blipFill>
                  <pic:spPr>
                    <a:xfrm>
                      <a:off x="0" y="0"/>
                      <a:ext cx="4142388" cy="1654742"/>
                    </a:xfrm>
                    <a:prstGeom prst="rect">
                      <a:avLst/>
                    </a:prstGeom>
                  </pic:spPr>
                </pic:pic>
              </a:graphicData>
            </a:graphic>
          </wp:inline>
        </w:drawing>
      </w:r>
    </w:p>
    <w:p w14:paraId="1C3B3221" w14:textId="77777777" w:rsidR="00497EEC" w:rsidRPr="00497EEC" w:rsidRDefault="00497EEC" w:rsidP="004501E6">
      <w:p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Sorting by frequency helps group common items together, allowing the FP-tree to be compressed efficiently.</w:t>
      </w:r>
    </w:p>
    <w:p w14:paraId="25FEDCBA" w14:textId="77777777" w:rsidR="00497EEC" w:rsidRPr="00497EEC" w:rsidRDefault="00497EEC" w:rsidP="004501E6">
      <w:p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b/>
          <w:bCs/>
          <w:sz w:val="28"/>
          <w:szCs w:val="28"/>
        </w:rPr>
        <w:t>Step 3:</w:t>
      </w:r>
      <w:r w:rsidRPr="00497EEC">
        <w:rPr>
          <w:rFonts w:asciiTheme="majorBidi" w:hAnsiTheme="majorBidi" w:cstheme="majorBidi"/>
          <w:sz w:val="28"/>
          <w:szCs w:val="28"/>
        </w:rPr>
        <w:t xml:space="preserve"> Construct the FP-Tree</w:t>
      </w:r>
    </w:p>
    <w:p w14:paraId="3D66A303" w14:textId="77777777" w:rsidR="00497EEC" w:rsidRPr="00497EEC" w:rsidRDefault="00497EEC" w:rsidP="004501E6">
      <w:p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Insert the sorted transactions one by one into the FP-tree, merging any shared prefixes.</w:t>
      </w:r>
    </w:p>
    <w:p w14:paraId="258882F5" w14:textId="77777777"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FP-Tree Insertions:</w:t>
      </w:r>
    </w:p>
    <w:p w14:paraId="0114B4D1" w14:textId="77777777" w:rsidR="00497EEC" w:rsidRPr="00497EEC" w:rsidRDefault="00497EEC" w:rsidP="00497EEC">
      <w:pPr>
        <w:numPr>
          <w:ilvl w:val="0"/>
          <w:numId w:val="36"/>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From T1: Bread → Milk → Butter</w:t>
      </w:r>
    </w:p>
    <w:p w14:paraId="1269782A" w14:textId="77777777" w:rsidR="00497EEC" w:rsidRPr="00497EEC" w:rsidRDefault="00497EEC" w:rsidP="00497EEC">
      <w:pPr>
        <w:numPr>
          <w:ilvl w:val="0"/>
          <w:numId w:val="37"/>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From T2: Bread → Butter</w:t>
      </w:r>
    </w:p>
    <w:p w14:paraId="7333AC9C" w14:textId="77777777" w:rsidR="00497EEC" w:rsidRPr="00497EEC" w:rsidRDefault="00497EEC" w:rsidP="00497EEC">
      <w:pPr>
        <w:numPr>
          <w:ilvl w:val="0"/>
          <w:numId w:val="38"/>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From T3: Bread → Milk</w:t>
      </w:r>
    </w:p>
    <w:p w14:paraId="2071E1B6" w14:textId="77777777" w:rsidR="00497EEC" w:rsidRPr="00497EEC" w:rsidRDefault="00497EEC" w:rsidP="00497EEC">
      <w:pPr>
        <w:numPr>
          <w:ilvl w:val="0"/>
          <w:numId w:val="39"/>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From T4: Milk → Butter (new branch since it doesn’t begin with Bread)</w:t>
      </w:r>
    </w:p>
    <w:p w14:paraId="4BECB6BE" w14:textId="77777777" w:rsidR="00497EEC" w:rsidRDefault="00497EEC" w:rsidP="00497EEC">
      <w:pPr>
        <w:numPr>
          <w:ilvl w:val="0"/>
          <w:numId w:val="40"/>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From T5: Bread</w:t>
      </w:r>
    </w:p>
    <w:p w14:paraId="694C3F43" w14:textId="77777777" w:rsidR="00E107B6" w:rsidRDefault="00E107B6" w:rsidP="00497EEC">
      <w:pPr>
        <w:tabs>
          <w:tab w:val="left" w:pos="10035"/>
        </w:tabs>
        <w:spacing w:line="360" w:lineRule="auto"/>
        <w:rPr>
          <w:rFonts w:asciiTheme="majorBidi" w:hAnsiTheme="majorBidi" w:cstheme="majorBidi"/>
          <w:b/>
          <w:bCs/>
          <w:sz w:val="28"/>
          <w:szCs w:val="28"/>
        </w:rPr>
      </w:pPr>
    </w:p>
    <w:p w14:paraId="532B76A2" w14:textId="5C7756DD" w:rsidR="00497EEC" w:rsidRPr="00497EEC" w:rsidRDefault="00497EEC" w:rsidP="00497EEC">
      <w:pPr>
        <w:tabs>
          <w:tab w:val="left" w:pos="10035"/>
        </w:tabs>
        <w:spacing w:line="360" w:lineRule="auto"/>
        <w:rPr>
          <w:rFonts w:asciiTheme="majorBidi" w:hAnsiTheme="majorBidi" w:cstheme="majorBidi"/>
          <w:b/>
          <w:bCs/>
          <w:sz w:val="28"/>
          <w:szCs w:val="28"/>
        </w:rPr>
      </w:pPr>
      <w:r w:rsidRPr="00497EEC">
        <w:rPr>
          <w:rFonts w:asciiTheme="majorBidi" w:hAnsiTheme="majorBidi" w:cstheme="majorBidi"/>
          <w:b/>
          <w:bCs/>
          <w:sz w:val="28"/>
          <w:szCs w:val="28"/>
        </w:rPr>
        <w:t>Visual FP-Tree:</w:t>
      </w:r>
    </w:p>
    <w:p w14:paraId="0D8C09DF" w14:textId="551D8A55" w:rsidR="00497EEC" w:rsidRDefault="00497EEC" w:rsidP="004501E6">
      <w:pPr>
        <w:tabs>
          <w:tab w:val="left" w:pos="10035"/>
        </w:tabs>
        <w:spacing w:line="360" w:lineRule="auto"/>
        <w:jc w:val="center"/>
        <w:rPr>
          <w:rFonts w:asciiTheme="majorBidi" w:hAnsiTheme="majorBidi" w:cstheme="majorBidi"/>
          <w:b/>
          <w:bCs/>
          <w:sz w:val="28"/>
          <w:szCs w:val="28"/>
        </w:rPr>
      </w:pPr>
      <w:r>
        <w:rPr>
          <w:noProof/>
        </w:rPr>
        <w:lastRenderedPageBreak/>
        <w:drawing>
          <wp:inline distT="0" distB="0" distL="0" distR="0" wp14:anchorId="6950D484" wp14:editId="404A169E">
            <wp:extent cx="2400300" cy="2123707"/>
            <wp:effectExtent l="0" t="0" r="0" b="0"/>
            <wp:docPr id="150924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45670" name=""/>
                    <pic:cNvPicPr/>
                  </pic:nvPicPr>
                  <pic:blipFill>
                    <a:blip r:embed="rId53"/>
                    <a:stretch>
                      <a:fillRect/>
                    </a:stretch>
                  </pic:blipFill>
                  <pic:spPr>
                    <a:xfrm>
                      <a:off x="0" y="0"/>
                      <a:ext cx="2409421" cy="2131777"/>
                    </a:xfrm>
                    <a:prstGeom prst="rect">
                      <a:avLst/>
                    </a:prstGeom>
                  </pic:spPr>
                </pic:pic>
              </a:graphicData>
            </a:graphic>
          </wp:inline>
        </w:drawing>
      </w:r>
    </w:p>
    <w:p w14:paraId="70224A68" w14:textId="77777777"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 xml:space="preserve">Each node shows: </w:t>
      </w:r>
      <w:r w:rsidRPr="00497EEC">
        <w:rPr>
          <w:rFonts w:asciiTheme="majorBidi" w:hAnsiTheme="majorBidi" w:cstheme="majorBidi"/>
          <w:sz w:val="28"/>
          <w:szCs w:val="28"/>
        </w:rPr>
        <w:t>Item (Count)</w:t>
      </w:r>
    </w:p>
    <w:p w14:paraId="6E8D60CA" w14:textId="77777777" w:rsidR="00497EEC" w:rsidRPr="00497EEC" w:rsidRDefault="00497EEC" w:rsidP="00497EEC">
      <w:pPr>
        <w:tabs>
          <w:tab w:val="left" w:pos="10035"/>
        </w:tabs>
        <w:spacing w:line="360" w:lineRule="auto"/>
        <w:rPr>
          <w:rFonts w:asciiTheme="majorBidi" w:hAnsiTheme="majorBidi" w:cstheme="majorBidi"/>
          <w:b/>
          <w:bCs/>
          <w:sz w:val="28"/>
          <w:szCs w:val="28"/>
        </w:rPr>
      </w:pPr>
      <w:r w:rsidRPr="00497EEC">
        <w:rPr>
          <w:rFonts w:asciiTheme="majorBidi" w:hAnsiTheme="majorBidi" w:cstheme="majorBidi"/>
          <w:b/>
          <w:bCs/>
          <w:sz w:val="28"/>
          <w:szCs w:val="28"/>
        </w:rPr>
        <w:t xml:space="preserve">Step 4: </w:t>
      </w:r>
      <w:r w:rsidRPr="00497EEC">
        <w:rPr>
          <w:rFonts w:asciiTheme="majorBidi" w:hAnsiTheme="majorBidi" w:cstheme="majorBidi"/>
          <w:sz w:val="28"/>
          <w:szCs w:val="28"/>
        </w:rPr>
        <w:t>Determine Conditional Pattern Bases</w:t>
      </w:r>
    </w:p>
    <w:p w14:paraId="40C72848" w14:textId="77777777"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A conditional pattern base contains all prefix paths leading to a specific item. Let’s examine the paths ending with Butter.</w:t>
      </w:r>
    </w:p>
    <w:p w14:paraId="33613896" w14:textId="77777777"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Paths that end with Butter:</w:t>
      </w:r>
    </w:p>
    <w:p w14:paraId="33C49195" w14:textId="77777777" w:rsidR="00497EEC" w:rsidRPr="00497EEC" w:rsidRDefault="00497EEC" w:rsidP="00497EEC">
      <w:pPr>
        <w:numPr>
          <w:ilvl w:val="0"/>
          <w:numId w:val="41"/>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Bread → Milk → Butter (1 occurrence)</w:t>
      </w:r>
    </w:p>
    <w:p w14:paraId="1711D8B9" w14:textId="77777777" w:rsidR="00497EEC" w:rsidRPr="00497EEC" w:rsidRDefault="00497EEC" w:rsidP="00497EEC">
      <w:pPr>
        <w:numPr>
          <w:ilvl w:val="0"/>
          <w:numId w:val="42"/>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Bread → Butter (1 occurrence)</w:t>
      </w:r>
    </w:p>
    <w:p w14:paraId="22B3F1A6" w14:textId="77777777" w:rsidR="00497EEC" w:rsidRPr="00497EEC" w:rsidRDefault="00497EEC" w:rsidP="00497EEC">
      <w:pPr>
        <w:numPr>
          <w:ilvl w:val="0"/>
          <w:numId w:val="43"/>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Milk → Butter (1 occurrence)</w:t>
      </w:r>
    </w:p>
    <w:p w14:paraId="6C4A28DF" w14:textId="77777777"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Thus, the conditional pattern base for Butter is:</w:t>
      </w:r>
    </w:p>
    <w:p w14:paraId="740EDC5C" w14:textId="77777777"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 (Bread, Milk): 1, (Bread): 1, (Milk): 1 ]</w:t>
      </w:r>
    </w:p>
    <w:p w14:paraId="79289E3E" w14:textId="77777777" w:rsidR="00497EEC" w:rsidRPr="00497EEC" w:rsidRDefault="00497EEC" w:rsidP="00497EEC">
      <w:pPr>
        <w:tabs>
          <w:tab w:val="left" w:pos="10035"/>
        </w:tabs>
        <w:spacing w:line="360" w:lineRule="auto"/>
        <w:rPr>
          <w:rFonts w:asciiTheme="majorBidi" w:hAnsiTheme="majorBidi" w:cstheme="majorBidi"/>
          <w:b/>
          <w:bCs/>
          <w:sz w:val="28"/>
          <w:szCs w:val="28"/>
        </w:rPr>
      </w:pPr>
      <w:r w:rsidRPr="00497EEC">
        <w:rPr>
          <w:rFonts w:asciiTheme="majorBidi" w:hAnsiTheme="majorBidi" w:cstheme="majorBidi"/>
          <w:b/>
          <w:bCs/>
          <w:sz w:val="28"/>
          <w:szCs w:val="28"/>
        </w:rPr>
        <w:t xml:space="preserve">Step 5: </w:t>
      </w:r>
      <w:r w:rsidRPr="00497EEC">
        <w:rPr>
          <w:rFonts w:asciiTheme="majorBidi" w:hAnsiTheme="majorBidi" w:cstheme="majorBidi"/>
          <w:sz w:val="28"/>
          <w:szCs w:val="28"/>
        </w:rPr>
        <w:t>Build Conditional FP-Trees</w:t>
      </w:r>
    </w:p>
    <w:p w14:paraId="264BB539" w14:textId="77777777" w:rsidR="00497EEC" w:rsidRPr="00497EEC" w:rsidRDefault="00497EEC" w:rsidP="004501E6">
      <w:p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Using the conditional pattern base, construct a smaller FP-tree for each item to identify frequent patterns involving that item. Butter’s conditional FP-tree input:</w:t>
      </w:r>
    </w:p>
    <w:p w14:paraId="4174198F" w14:textId="77777777" w:rsidR="00497EEC" w:rsidRPr="00497EEC" w:rsidRDefault="00497EEC" w:rsidP="004501E6">
      <w:pPr>
        <w:numPr>
          <w:ilvl w:val="0"/>
          <w:numId w:val="44"/>
        </w:num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(Bread, Milk): 1</w:t>
      </w:r>
    </w:p>
    <w:p w14:paraId="1E05523A" w14:textId="77777777" w:rsidR="00497EEC" w:rsidRPr="00497EEC" w:rsidRDefault="00497EEC" w:rsidP="004501E6">
      <w:pPr>
        <w:numPr>
          <w:ilvl w:val="0"/>
          <w:numId w:val="45"/>
        </w:num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(Bread): 1</w:t>
      </w:r>
    </w:p>
    <w:p w14:paraId="4D30354A" w14:textId="77777777" w:rsidR="00497EEC" w:rsidRPr="00497EEC" w:rsidRDefault="00497EEC" w:rsidP="004501E6">
      <w:pPr>
        <w:numPr>
          <w:ilvl w:val="0"/>
          <w:numId w:val="46"/>
        </w:num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lastRenderedPageBreak/>
        <w:t>(Milk): 1</w:t>
      </w:r>
    </w:p>
    <w:p w14:paraId="4D7936E4" w14:textId="77777777" w:rsidR="00497EEC" w:rsidRPr="00497EEC" w:rsidRDefault="00497EEC" w:rsidP="004501E6">
      <w:pPr>
        <w:tabs>
          <w:tab w:val="left" w:pos="10035"/>
        </w:tabs>
        <w:spacing w:line="360" w:lineRule="auto"/>
        <w:jc w:val="both"/>
        <w:rPr>
          <w:rFonts w:asciiTheme="majorBidi" w:hAnsiTheme="majorBidi" w:cstheme="majorBidi"/>
          <w:b/>
          <w:bCs/>
          <w:sz w:val="28"/>
          <w:szCs w:val="28"/>
        </w:rPr>
      </w:pPr>
      <w:r w:rsidRPr="00497EEC">
        <w:rPr>
          <w:rFonts w:asciiTheme="majorBidi" w:hAnsiTheme="majorBidi" w:cstheme="majorBidi"/>
          <w:b/>
          <w:bCs/>
          <w:sz w:val="28"/>
          <w:szCs w:val="28"/>
        </w:rPr>
        <w:t>Count all items:</w:t>
      </w:r>
    </w:p>
    <w:p w14:paraId="3E3BAEF5" w14:textId="77777777" w:rsidR="00497EEC" w:rsidRPr="00497EEC" w:rsidRDefault="00497EEC" w:rsidP="004501E6">
      <w:pPr>
        <w:numPr>
          <w:ilvl w:val="0"/>
          <w:numId w:val="47"/>
        </w:num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Bread: 2</w:t>
      </w:r>
    </w:p>
    <w:p w14:paraId="12B3B696" w14:textId="77777777" w:rsidR="00497EEC" w:rsidRPr="00497EEC" w:rsidRDefault="00497EEC" w:rsidP="004501E6">
      <w:pPr>
        <w:numPr>
          <w:ilvl w:val="0"/>
          <w:numId w:val="48"/>
        </w:num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Milk: 2</w:t>
      </w:r>
    </w:p>
    <w:p w14:paraId="13705A35" w14:textId="77777777" w:rsidR="00497EEC" w:rsidRPr="00497EEC" w:rsidRDefault="00497EEC" w:rsidP="004501E6">
      <w:pPr>
        <w:tabs>
          <w:tab w:val="left" w:pos="10035"/>
        </w:tabs>
        <w:spacing w:line="360" w:lineRule="auto"/>
        <w:jc w:val="both"/>
        <w:rPr>
          <w:rFonts w:asciiTheme="majorBidi" w:hAnsiTheme="majorBidi" w:cstheme="majorBidi"/>
          <w:sz w:val="28"/>
          <w:szCs w:val="28"/>
        </w:rPr>
      </w:pPr>
      <w:r w:rsidRPr="00497EEC">
        <w:rPr>
          <w:rFonts w:asciiTheme="majorBidi" w:hAnsiTheme="majorBidi" w:cstheme="majorBidi"/>
          <w:sz w:val="28"/>
          <w:szCs w:val="28"/>
        </w:rPr>
        <w:t>Since both meet the support threshold (≥2), we can now generate frequent patterns:</w:t>
      </w:r>
    </w:p>
    <w:p w14:paraId="58416231" w14:textId="77777777" w:rsidR="00497EEC" w:rsidRPr="00497EEC" w:rsidRDefault="00497EEC" w:rsidP="00497EEC">
      <w:pPr>
        <w:numPr>
          <w:ilvl w:val="0"/>
          <w:numId w:val="49"/>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{Butter, Bread}</w:t>
      </w:r>
    </w:p>
    <w:p w14:paraId="5F60E1D1" w14:textId="77777777" w:rsidR="00497EEC" w:rsidRPr="00497EEC" w:rsidRDefault="00497EEC" w:rsidP="00497EEC">
      <w:pPr>
        <w:numPr>
          <w:ilvl w:val="0"/>
          <w:numId w:val="50"/>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{Butter, Milk}</w:t>
      </w:r>
    </w:p>
    <w:p w14:paraId="22C3FDF9" w14:textId="77777777" w:rsidR="00497EEC" w:rsidRPr="00497EEC" w:rsidRDefault="00497EEC" w:rsidP="00497EEC">
      <w:pPr>
        <w:numPr>
          <w:ilvl w:val="0"/>
          <w:numId w:val="51"/>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{Butter, Bread, Milk}</w:t>
      </w:r>
    </w:p>
    <w:p w14:paraId="53F2F446" w14:textId="77777777"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Repeat the process for Milk and Bread as needed.</w:t>
      </w:r>
    </w:p>
    <w:p w14:paraId="2A9211D3" w14:textId="77777777" w:rsidR="00497EEC" w:rsidRPr="00497EEC" w:rsidRDefault="00497EEC" w:rsidP="00497EEC">
      <w:pPr>
        <w:tabs>
          <w:tab w:val="left" w:pos="10035"/>
        </w:tabs>
        <w:spacing w:line="360" w:lineRule="auto"/>
        <w:rPr>
          <w:rFonts w:asciiTheme="majorBidi" w:hAnsiTheme="majorBidi" w:cstheme="majorBidi"/>
          <w:b/>
          <w:bCs/>
          <w:sz w:val="28"/>
          <w:szCs w:val="28"/>
        </w:rPr>
      </w:pPr>
      <w:r w:rsidRPr="00497EEC">
        <w:rPr>
          <w:rFonts w:asciiTheme="majorBidi" w:hAnsiTheme="majorBidi" w:cstheme="majorBidi"/>
          <w:b/>
          <w:bCs/>
          <w:sz w:val="28"/>
          <w:szCs w:val="28"/>
        </w:rPr>
        <w:t xml:space="preserve">Step 6: </w:t>
      </w:r>
      <w:r w:rsidRPr="00497EEC">
        <w:rPr>
          <w:rFonts w:asciiTheme="majorBidi" w:hAnsiTheme="majorBidi" w:cstheme="majorBidi"/>
          <w:sz w:val="28"/>
          <w:szCs w:val="28"/>
        </w:rPr>
        <w:t>Extract All Frequent Itemsets</w:t>
      </w:r>
    </w:p>
    <w:p w14:paraId="40C290D0" w14:textId="77777777"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From the FP-tree and conditional trees, we get these frequent itemsets:</w:t>
      </w:r>
    </w:p>
    <w:p w14:paraId="033A4825" w14:textId="77777777" w:rsidR="00497EEC" w:rsidRPr="00497EEC" w:rsidRDefault="00497EEC" w:rsidP="00497EEC">
      <w:pPr>
        <w:numPr>
          <w:ilvl w:val="0"/>
          <w:numId w:val="52"/>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{Bread}</w:t>
      </w:r>
    </w:p>
    <w:p w14:paraId="6DEE58FA" w14:textId="77777777" w:rsidR="00497EEC" w:rsidRPr="00497EEC" w:rsidRDefault="00497EEC" w:rsidP="00497EEC">
      <w:pPr>
        <w:numPr>
          <w:ilvl w:val="0"/>
          <w:numId w:val="53"/>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{Milk}</w:t>
      </w:r>
    </w:p>
    <w:p w14:paraId="6BD86F19" w14:textId="77777777" w:rsidR="00497EEC" w:rsidRPr="00497EEC" w:rsidRDefault="00497EEC" w:rsidP="00497EEC">
      <w:pPr>
        <w:numPr>
          <w:ilvl w:val="0"/>
          <w:numId w:val="54"/>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{Butter}</w:t>
      </w:r>
    </w:p>
    <w:p w14:paraId="692B01CC" w14:textId="77777777" w:rsidR="00497EEC" w:rsidRPr="00497EEC" w:rsidRDefault="00497EEC" w:rsidP="00497EEC">
      <w:pPr>
        <w:numPr>
          <w:ilvl w:val="0"/>
          <w:numId w:val="55"/>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{Bread, Milk}</w:t>
      </w:r>
    </w:p>
    <w:p w14:paraId="31F0E8B8" w14:textId="77777777" w:rsidR="00497EEC" w:rsidRPr="00497EEC" w:rsidRDefault="00497EEC" w:rsidP="00497EEC">
      <w:pPr>
        <w:numPr>
          <w:ilvl w:val="0"/>
          <w:numId w:val="56"/>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{Bread, Butter}</w:t>
      </w:r>
    </w:p>
    <w:p w14:paraId="021CAD1E" w14:textId="77777777" w:rsidR="00497EEC" w:rsidRPr="00497EEC" w:rsidRDefault="00497EEC" w:rsidP="00497EEC">
      <w:pPr>
        <w:numPr>
          <w:ilvl w:val="0"/>
          <w:numId w:val="57"/>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{Milk, Butter}</w:t>
      </w:r>
    </w:p>
    <w:p w14:paraId="212A1C4F" w14:textId="77777777" w:rsidR="00497EEC" w:rsidRPr="00497EEC" w:rsidRDefault="00497EEC" w:rsidP="00497EEC">
      <w:pPr>
        <w:numPr>
          <w:ilvl w:val="0"/>
          <w:numId w:val="58"/>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{Bread, Milk, Butter}</w:t>
      </w:r>
    </w:p>
    <w:p w14:paraId="678CD652" w14:textId="77777777"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All of these appear at least 2 times in the transactions.</w:t>
      </w:r>
    </w:p>
    <w:p w14:paraId="362130AA" w14:textId="2BF90607" w:rsidR="00497EEC" w:rsidRDefault="00497EEC" w:rsidP="004501E6">
      <w:pPr>
        <w:tabs>
          <w:tab w:val="left" w:pos="10035"/>
        </w:tabs>
        <w:spacing w:line="360" w:lineRule="auto"/>
        <w:rPr>
          <w:rFonts w:asciiTheme="majorBidi" w:hAnsiTheme="majorBidi" w:cstheme="majorBidi"/>
          <w:b/>
          <w:bCs/>
          <w:sz w:val="28"/>
          <w:szCs w:val="28"/>
        </w:rPr>
      </w:pPr>
      <w:r w:rsidRPr="00497EEC">
        <w:rPr>
          <w:rFonts w:asciiTheme="majorBidi" w:hAnsiTheme="majorBidi" w:cstheme="majorBidi"/>
          <w:b/>
          <w:bCs/>
          <w:sz w:val="28"/>
          <w:szCs w:val="28"/>
        </w:rPr>
        <w:t>Summary Table</w:t>
      </w:r>
    </w:p>
    <w:p w14:paraId="16BC9A72" w14:textId="46185ED2" w:rsidR="00263E54" w:rsidRPr="00263E54" w:rsidRDefault="00263E54" w:rsidP="00263E54">
      <w:pPr>
        <w:tabs>
          <w:tab w:val="left" w:pos="10035"/>
        </w:tabs>
        <w:spacing w:line="360" w:lineRule="auto"/>
        <w:jc w:val="center"/>
        <w:rPr>
          <w:rFonts w:asciiTheme="majorBidi" w:hAnsiTheme="majorBidi" w:cstheme="majorBidi"/>
          <w:sz w:val="28"/>
          <w:szCs w:val="28"/>
        </w:rPr>
      </w:pPr>
      <w:r w:rsidRPr="00263E54">
        <w:rPr>
          <w:rFonts w:asciiTheme="majorBidi" w:hAnsiTheme="majorBidi" w:cstheme="majorBidi"/>
          <w:sz w:val="28"/>
          <w:szCs w:val="28"/>
        </w:rPr>
        <w:lastRenderedPageBreak/>
        <w:t>Table 9: Summary Table</w:t>
      </w:r>
    </w:p>
    <w:p w14:paraId="51C7ECD8" w14:textId="42A36A06" w:rsidR="00497EEC" w:rsidRDefault="00497EEC" w:rsidP="00300FFA">
      <w:pPr>
        <w:tabs>
          <w:tab w:val="left" w:pos="10035"/>
        </w:tabs>
        <w:spacing w:line="360" w:lineRule="auto"/>
        <w:rPr>
          <w:rFonts w:asciiTheme="majorBidi" w:hAnsiTheme="majorBidi" w:cstheme="majorBidi"/>
          <w:b/>
          <w:bCs/>
          <w:sz w:val="28"/>
          <w:szCs w:val="28"/>
        </w:rPr>
      </w:pPr>
      <w:r>
        <w:rPr>
          <w:noProof/>
        </w:rPr>
        <w:drawing>
          <wp:inline distT="0" distB="0" distL="0" distR="0" wp14:anchorId="12273F79" wp14:editId="0E713293">
            <wp:extent cx="5943600" cy="2416810"/>
            <wp:effectExtent l="0" t="0" r="0" b="2540"/>
            <wp:docPr id="189865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51319" name=""/>
                    <pic:cNvPicPr/>
                  </pic:nvPicPr>
                  <pic:blipFill>
                    <a:blip r:embed="rId54"/>
                    <a:stretch>
                      <a:fillRect/>
                    </a:stretch>
                  </pic:blipFill>
                  <pic:spPr>
                    <a:xfrm>
                      <a:off x="0" y="0"/>
                      <a:ext cx="5943600" cy="2416810"/>
                    </a:xfrm>
                    <a:prstGeom prst="rect">
                      <a:avLst/>
                    </a:prstGeom>
                  </pic:spPr>
                </pic:pic>
              </a:graphicData>
            </a:graphic>
          </wp:inline>
        </w:drawing>
      </w:r>
    </w:p>
    <w:p w14:paraId="3B22B802" w14:textId="77777777" w:rsidR="00497EEC" w:rsidRPr="00497EEC" w:rsidRDefault="00497EEC" w:rsidP="00497EEC">
      <w:pPr>
        <w:tabs>
          <w:tab w:val="left" w:pos="10035"/>
        </w:tabs>
        <w:spacing w:line="360" w:lineRule="auto"/>
        <w:rPr>
          <w:rFonts w:asciiTheme="majorBidi" w:hAnsiTheme="majorBidi" w:cstheme="majorBidi"/>
          <w:b/>
          <w:bCs/>
          <w:sz w:val="28"/>
          <w:szCs w:val="28"/>
        </w:rPr>
      </w:pPr>
      <w:r w:rsidRPr="00497EEC">
        <w:rPr>
          <w:rFonts w:asciiTheme="majorBidi" w:hAnsiTheme="majorBidi" w:cstheme="majorBidi"/>
          <w:b/>
          <w:bCs/>
          <w:sz w:val="28"/>
          <w:szCs w:val="28"/>
        </w:rPr>
        <w:t>Why FP-Growth is Efficient</w:t>
      </w:r>
    </w:p>
    <w:p w14:paraId="3DF9EDB5" w14:textId="77777777" w:rsidR="00497EEC" w:rsidRPr="00497EEC" w:rsidRDefault="00497EEC" w:rsidP="00497EEC">
      <w:pPr>
        <w:numPr>
          <w:ilvl w:val="0"/>
          <w:numId w:val="59"/>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It scans the database only twice.</w:t>
      </w:r>
    </w:p>
    <w:p w14:paraId="38210F72" w14:textId="77777777" w:rsidR="00497EEC" w:rsidRPr="00497EEC" w:rsidRDefault="00497EEC" w:rsidP="00497EEC">
      <w:pPr>
        <w:numPr>
          <w:ilvl w:val="0"/>
          <w:numId w:val="60"/>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It avoids generating all combinations of items.</w:t>
      </w:r>
    </w:p>
    <w:p w14:paraId="675A6852" w14:textId="77777777" w:rsidR="00497EEC" w:rsidRPr="00497EEC" w:rsidRDefault="00497EEC" w:rsidP="00497EEC">
      <w:pPr>
        <w:numPr>
          <w:ilvl w:val="0"/>
          <w:numId w:val="61"/>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It stores data in a compact tree, reducing redundancy.</w:t>
      </w:r>
    </w:p>
    <w:p w14:paraId="5B362722" w14:textId="6C0B110A" w:rsidR="00234AD1" w:rsidRPr="00306FA2" w:rsidRDefault="00497EEC" w:rsidP="00306FA2">
      <w:pPr>
        <w:numPr>
          <w:ilvl w:val="0"/>
          <w:numId w:val="62"/>
        </w:num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It uses conditional trees to mine deeper patterns efficiently.</w:t>
      </w:r>
    </w:p>
    <w:p w14:paraId="560F22A9" w14:textId="77777777" w:rsidR="00E107B6" w:rsidRDefault="00E107B6" w:rsidP="00497EEC">
      <w:pPr>
        <w:tabs>
          <w:tab w:val="left" w:pos="10035"/>
        </w:tabs>
        <w:spacing w:line="360" w:lineRule="auto"/>
        <w:rPr>
          <w:rFonts w:asciiTheme="majorBidi" w:hAnsiTheme="majorBidi" w:cstheme="majorBidi"/>
          <w:b/>
          <w:bCs/>
          <w:sz w:val="28"/>
          <w:szCs w:val="28"/>
        </w:rPr>
      </w:pPr>
    </w:p>
    <w:p w14:paraId="3DFA01D7" w14:textId="77777777" w:rsidR="00E107B6" w:rsidRDefault="00E107B6" w:rsidP="00497EEC">
      <w:pPr>
        <w:tabs>
          <w:tab w:val="left" w:pos="10035"/>
        </w:tabs>
        <w:spacing w:line="360" w:lineRule="auto"/>
        <w:rPr>
          <w:rFonts w:asciiTheme="majorBidi" w:hAnsiTheme="majorBidi" w:cstheme="majorBidi"/>
          <w:b/>
          <w:bCs/>
          <w:sz w:val="28"/>
          <w:szCs w:val="28"/>
        </w:rPr>
      </w:pPr>
    </w:p>
    <w:p w14:paraId="26C1E437" w14:textId="77777777" w:rsidR="00E107B6" w:rsidRDefault="00E107B6" w:rsidP="00497EEC">
      <w:pPr>
        <w:tabs>
          <w:tab w:val="left" w:pos="10035"/>
        </w:tabs>
        <w:spacing w:line="360" w:lineRule="auto"/>
        <w:rPr>
          <w:rFonts w:asciiTheme="majorBidi" w:hAnsiTheme="majorBidi" w:cstheme="majorBidi"/>
          <w:b/>
          <w:bCs/>
          <w:sz w:val="28"/>
          <w:szCs w:val="28"/>
        </w:rPr>
      </w:pPr>
    </w:p>
    <w:p w14:paraId="420951E2" w14:textId="77777777" w:rsidR="00E107B6" w:rsidRDefault="00E107B6" w:rsidP="00497EEC">
      <w:pPr>
        <w:tabs>
          <w:tab w:val="left" w:pos="10035"/>
        </w:tabs>
        <w:spacing w:line="360" w:lineRule="auto"/>
        <w:rPr>
          <w:rFonts w:asciiTheme="majorBidi" w:hAnsiTheme="majorBidi" w:cstheme="majorBidi"/>
          <w:b/>
          <w:bCs/>
          <w:sz w:val="28"/>
          <w:szCs w:val="28"/>
        </w:rPr>
      </w:pPr>
    </w:p>
    <w:p w14:paraId="15C12896" w14:textId="77777777" w:rsidR="00E107B6" w:rsidRDefault="00E107B6" w:rsidP="00497EEC">
      <w:pPr>
        <w:tabs>
          <w:tab w:val="left" w:pos="10035"/>
        </w:tabs>
        <w:spacing w:line="360" w:lineRule="auto"/>
        <w:rPr>
          <w:rFonts w:asciiTheme="majorBidi" w:hAnsiTheme="majorBidi" w:cstheme="majorBidi"/>
          <w:b/>
          <w:bCs/>
          <w:sz w:val="28"/>
          <w:szCs w:val="28"/>
        </w:rPr>
      </w:pPr>
    </w:p>
    <w:p w14:paraId="5FFDA395" w14:textId="77777777" w:rsidR="00C64366" w:rsidRDefault="00C64366" w:rsidP="00497EEC">
      <w:pPr>
        <w:tabs>
          <w:tab w:val="left" w:pos="10035"/>
        </w:tabs>
        <w:spacing w:line="360" w:lineRule="auto"/>
        <w:rPr>
          <w:rFonts w:asciiTheme="majorBidi" w:hAnsiTheme="majorBidi" w:cstheme="majorBidi"/>
          <w:b/>
          <w:bCs/>
          <w:sz w:val="28"/>
          <w:szCs w:val="28"/>
        </w:rPr>
      </w:pPr>
    </w:p>
    <w:p w14:paraId="3608C614" w14:textId="77777777" w:rsidR="00E107B6" w:rsidRDefault="00E107B6" w:rsidP="00497EEC">
      <w:pPr>
        <w:tabs>
          <w:tab w:val="left" w:pos="10035"/>
        </w:tabs>
        <w:spacing w:line="360" w:lineRule="auto"/>
        <w:rPr>
          <w:rFonts w:asciiTheme="majorBidi" w:hAnsiTheme="majorBidi" w:cstheme="majorBidi"/>
          <w:b/>
          <w:bCs/>
          <w:sz w:val="28"/>
          <w:szCs w:val="28"/>
        </w:rPr>
      </w:pPr>
    </w:p>
    <w:p w14:paraId="6981FAD8" w14:textId="77777777" w:rsidR="00E107B6" w:rsidRDefault="00E107B6" w:rsidP="00497EEC">
      <w:pPr>
        <w:tabs>
          <w:tab w:val="left" w:pos="10035"/>
        </w:tabs>
        <w:spacing w:line="360" w:lineRule="auto"/>
        <w:rPr>
          <w:rFonts w:asciiTheme="majorBidi" w:hAnsiTheme="majorBidi" w:cstheme="majorBidi"/>
          <w:b/>
          <w:bCs/>
          <w:sz w:val="28"/>
          <w:szCs w:val="28"/>
        </w:rPr>
      </w:pPr>
    </w:p>
    <w:p w14:paraId="2E1C300E" w14:textId="09A3BC78" w:rsidR="00497EEC" w:rsidRPr="00497EEC" w:rsidRDefault="00B37C2C" w:rsidP="00497EEC">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lastRenderedPageBreak/>
        <w:t>3.</w:t>
      </w:r>
      <w:r w:rsidR="00234AD1">
        <w:rPr>
          <w:rFonts w:asciiTheme="majorBidi" w:hAnsiTheme="majorBidi" w:cstheme="majorBidi"/>
          <w:b/>
          <w:bCs/>
          <w:sz w:val="28"/>
          <w:szCs w:val="28"/>
        </w:rPr>
        <w:t>2.2</w:t>
      </w:r>
      <w:r>
        <w:rPr>
          <w:rFonts w:asciiTheme="majorBidi" w:hAnsiTheme="majorBidi" w:cstheme="majorBidi"/>
          <w:b/>
          <w:bCs/>
          <w:sz w:val="28"/>
          <w:szCs w:val="28"/>
        </w:rPr>
        <w:t xml:space="preserve"> </w:t>
      </w:r>
      <w:r w:rsidR="00497EEC" w:rsidRPr="00497EEC">
        <w:rPr>
          <w:rFonts w:asciiTheme="majorBidi" w:hAnsiTheme="majorBidi" w:cstheme="majorBidi"/>
          <w:b/>
          <w:bCs/>
          <w:sz w:val="28"/>
          <w:szCs w:val="28"/>
        </w:rPr>
        <w:t>FP-Growth vs. Apriori Algorithm</w:t>
      </w:r>
      <w:r w:rsidR="00234AD1">
        <w:rPr>
          <w:rFonts w:asciiTheme="majorBidi" w:hAnsiTheme="majorBidi" w:cstheme="majorBidi"/>
          <w:b/>
          <w:bCs/>
          <w:sz w:val="28"/>
          <w:szCs w:val="28"/>
        </w:rPr>
        <w:t xml:space="preserve"> :</w:t>
      </w:r>
    </w:p>
    <w:p w14:paraId="57BEE00D" w14:textId="444B844E" w:rsidR="00497EEC" w:rsidRDefault="00497EEC" w:rsidP="004501E6">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Let’s compare FP-Growth and Apriori algorithms:</w:t>
      </w:r>
    </w:p>
    <w:p w14:paraId="4B407F41" w14:textId="20CA7A32" w:rsidR="00263E54" w:rsidRPr="004501E6" w:rsidRDefault="00263E54" w:rsidP="00263E54">
      <w:pPr>
        <w:tabs>
          <w:tab w:val="left" w:pos="10035"/>
        </w:tabs>
        <w:spacing w:line="360" w:lineRule="auto"/>
        <w:jc w:val="center"/>
        <w:rPr>
          <w:rFonts w:asciiTheme="majorBidi" w:hAnsiTheme="majorBidi" w:cstheme="majorBidi"/>
          <w:sz w:val="28"/>
          <w:szCs w:val="28"/>
        </w:rPr>
      </w:pPr>
      <w:r w:rsidRPr="00263E54">
        <w:rPr>
          <w:rFonts w:asciiTheme="majorBidi" w:hAnsiTheme="majorBidi" w:cstheme="majorBidi"/>
          <w:sz w:val="28"/>
          <w:szCs w:val="28"/>
        </w:rPr>
        <w:t>Table 10: FP-Growth vs. Apriori Algorithm</w:t>
      </w:r>
    </w:p>
    <w:tbl>
      <w:tblPr>
        <w:tblStyle w:val="TableGrid"/>
        <w:tblW w:w="0" w:type="auto"/>
        <w:tblLook w:val="04A0" w:firstRow="1" w:lastRow="0" w:firstColumn="1" w:lastColumn="0" w:noHBand="0" w:noVBand="1"/>
      </w:tblPr>
      <w:tblGrid>
        <w:gridCol w:w="2695"/>
        <w:gridCol w:w="3330"/>
        <w:gridCol w:w="3325"/>
      </w:tblGrid>
      <w:tr w:rsidR="00497EEC" w:rsidRPr="00497EEC" w14:paraId="0FFE0B28" w14:textId="77777777" w:rsidTr="004501E6">
        <w:tc>
          <w:tcPr>
            <w:tcW w:w="2695" w:type="dxa"/>
            <w:shd w:val="clear" w:color="auto" w:fill="66FF99"/>
            <w:hideMark/>
          </w:tcPr>
          <w:p w14:paraId="13F07A52" w14:textId="77777777" w:rsidR="00497EEC" w:rsidRPr="00497EEC" w:rsidRDefault="00497EEC" w:rsidP="004501E6">
            <w:pPr>
              <w:tabs>
                <w:tab w:val="left" w:pos="10035"/>
              </w:tabs>
              <w:spacing w:after="160" w:line="360" w:lineRule="auto"/>
              <w:jc w:val="center"/>
              <w:rPr>
                <w:rFonts w:asciiTheme="majorBidi" w:hAnsiTheme="majorBidi" w:cstheme="majorBidi"/>
                <w:b/>
                <w:bCs/>
                <w:sz w:val="28"/>
                <w:szCs w:val="28"/>
              </w:rPr>
            </w:pPr>
            <w:r w:rsidRPr="00497EEC">
              <w:rPr>
                <w:rFonts w:asciiTheme="majorBidi" w:hAnsiTheme="majorBidi" w:cstheme="majorBidi"/>
                <w:b/>
                <w:bCs/>
                <w:sz w:val="28"/>
                <w:szCs w:val="28"/>
              </w:rPr>
              <w:t>Feature</w:t>
            </w:r>
          </w:p>
        </w:tc>
        <w:tc>
          <w:tcPr>
            <w:tcW w:w="3330" w:type="dxa"/>
            <w:shd w:val="clear" w:color="auto" w:fill="66FF99"/>
            <w:hideMark/>
          </w:tcPr>
          <w:p w14:paraId="0B9166A5" w14:textId="77777777" w:rsidR="00497EEC" w:rsidRPr="00497EEC" w:rsidRDefault="00497EEC" w:rsidP="004501E6">
            <w:pPr>
              <w:tabs>
                <w:tab w:val="left" w:pos="10035"/>
              </w:tabs>
              <w:spacing w:after="160" w:line="360" w:lineRule="auto"/>
              <w:jc w:val="center"/>
              <w:rPr>
                <w:rFonts w:asciiTheme="majorBidi" w:hAnsiTheme="majorBidi" w:cstheme="majorBidi"/>
                <w:b/>
                <w:bCs/>
                <w:sz w:val="28"/>
                <w:szCs w:val="28"/>
              </w:rPr>
            </w:pPr>
            <w:r w:rsidRPr="00497EEC">
              <w:rPr>
                <w:rFonts w:asciiTheme="majorBidi" w:hAnsiTheme="majorBidi" w:cstheme="majorBidi"/>
                <w:b/>
                <w:bCs/>
                <w:sz w:val="28"/>
                <w:szCs w:val="28"/>
              </w:rPr>
              <w:t>FP-Growth</w:t>
            </w:r>
          </w:p>
        </w:tc>
        <w:tc>
          <w:tcPr>
            <w:tcW w:w="3325" w:type="dxa"/>
            <w:shd w:val="clear" w:color="auto" w:fill="66FF99"/>
            <w:hideMark/>
          </w:tcPr>
          <w:p w14:paraId="641B8D06" w14:textId="77777777" w:rsidR="00497EEC" w:rsidRPr="00497EEC" w:rsidRDefault="00497EEC" w:rsidP="004501E6">
            <w:pPr>
              <w:tabs>
                <w:tab w:val="left" w:pos="10035"/>
              </w:tabs>
              <w:spacing w:after="160" w:line="360" w:lineRule="auto"/>
              <w:jc w:val="center"/>
              <w:rPr>
                <w:rFonts w:asciiTheme="majorBidi" w:hAnsiTheme="majorBidi" w:cstheme="majorBidi"/>
                <w:b/>
                <w:bCs/>
                <w:sz w:val="28"/>
                <w:szCs w:val="28"/>
              </w:rPr>
            </w:pPr>
            <w:r w:rsidRPr="00497EEC">
              <w:rPr>
                <w:rFonts w:asciiTheme="majorBidi" w:hAnsiTheme="majorBidi" w:cstheme="majorBidi"/>
                <w:b/>
                <w:bCs/>
                <w:sz w:val="28"/>
                <w:szCs w:val="28"/>
              </w:rPr>
              <w:t>Apriori</w:t>
            </w:r>
          </w:p>
        </w:tc>
      </w:tr>
      <w:tr w:rsidR="00497EEC" w:rsidRPr="00497EEC" w14:paraId="3D093614" w14:textId="77777777" w:rsidTr="004501E6">
        <w:tc>
          <w:tcPr>
            <w:tcW w:w="2695" w:type="dxa"/>
            <w:hideMark/>
          </w:tcPr>
          <w:p w14:paraId="1FFEA732"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Candidate generation</w:t>
            </w:r>
          </w:p>
        </w:tc>
        <w:tc>
          <w:tcPr>
            <w:tcW w:w="3330" w:type="dxa"/>
            <w:hideMark/>
          </w:tcPr>
          <w:p w14:paraId="0760DC58"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Not required</w:t>
            </w:r>
          </w:p>
        </w:tc>
        <w:tc>
          <w:tcPr>
            <w:tcW w:w="3325" w:type="dxa"/>
            <w:hideMark/>
          </w:tcPr>
          <w:p w14:paraId="29F1D1C5"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Needed</w:t>
            </w:r>
          </w:p>
        </w:tc>
      </w:tr>
      <w:tr w:rsidR="00497EEC" w:rsidRPr="00497EEC" w14:paraId="7C6ED3A4" w14:textId="77777777" w:rsidTr="004501E6">
        <w:tc>
          <w:tcPr>
            <w:tcW w:w="2695" w:type="dxa"/>
            <w:hideMark/>
          </w:tcPr>
          <w:p w14:paraId="256C69FF"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Data scans</w:t>
            </w:r>
          </w:p>
        </w:tc>
        <w:tc>
          <w:tcPr>
            <w:tcW w:w="3330" w:type="dxa"/>
            <w:hideMark/>
          </w:tcPr>
          <w:p w14:paraId="4B2B0F1D"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2</w:t>
            </w:r>
          </w:p>
        </w:tc>
        <w:tc>
          <w:tcPr>
            <w:tcW w:w="3325" w:type="dxa"/>
            <w:hideMark/>
          </w:tcPr>
          <w:p w14:paraId="4DEF9D35"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Several</w:t>
            </w:r>
          </w:p>
        </w:tc>
      </w:tr>
      <w:tr w:rsidR="00497EEC" w:rsidRPr="00497EEC" w14:paraId="75601239" w14:textId="77777777" w:rsidTr="004501E6">
        <w:tc>
          <w:tcPr>
            <w:tcW w:w="2695" w:type="dxa"/>
            <w:hideMark/>
          </w:tcPr>
          <w:p w14:paraId="42BA2F2B"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Speed</w:t>
            </w:r>
          </w:p>
        </w:tc>
        <w:tc>
          <w:tcPr>
            <w:tcW w:w="3330" w:type="dxa"/>
            <w:hideMark/>
          </w:tcPr>
          <w:p w14:paraId="7BB0505F"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Efficient for large datasets</w:t>
            </w:r>
          </w:p>
        </w:tc>
        <w:tc>
          <w:tcPr>
            <w:tcW w:w="3325" w:type="dxa"/>
            <w:hideMark/>
          </w:tcPr>
          <w:p w14:paraId="36083EDA"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Slower because of repeated scans</w:t>
            </w:r>
          </w:p>
        </w:tc>
      </w:tr>
      <w:tr w:rsidR="00497EEC" w:rsidRPr="00497EEC" w14:paraId="2EAB92C1" w14:textId="77777777" w:rsidTr="004501E6">
        <w:tc>
          <w:tcPr>
            <w:tcW w:w="2695" w:type="dxa"/>
            <w:hideMark/>
          </w:tcPr>
          <w:p w14:paraId="01A81D88"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Memory use</w:t>
            </w:r>
          </w:p>
        </w:tc>
        <w:tc>
          <w:tcPr>
            <w:tcW w:w="3330" w:type="dxa"/>
            <w:hideMark/>
          </w:tcPr>
          <w:p w14:paraId="29819198"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Higher (requires a tree structure)</w:t>
            </w:r>
          </w:p>
        </w:tc>
        <w:tc>
          <w:tcPr>
            <w:tcW w:w="3325" w:type="dxa"/>
            <w:hideMark/>
          </w:tcPr>
          <w:p w14:paraId="6ABB4DFB"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Lower</w:t>
            </w:r>
          </w:p>
        </w:tc>
      </w:tr>
      <w:tr w:rsidR="00497EEC" w:rsidRPr="00497EEC" w14:paraId="09F9453B" w14:textId="77777777" w:rsidTr="004501E6">
        <w:trPr>
          <w:trHeight w:val="908"/>
        </w:trPr>
        <w:tc>
          <w:tcPr>
            <w:tcW w:w="2695" w:type="dxa"/>
            <w:hideMark/>
          </w:tcPr>
          <w:p w14:paraId="0729BBF3"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Complexity</w:t>
            </w:r>
          </w:p>
        </w:tc>
        <w:tc>
          <w:tcPr>
            <w:tcW w:w="3330" w:type="dxa"/>
            <w:hideMark/>
          </w:tcPr>
          <w:p w14:paraId="671C17D7"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More difficult to implement</w:t>
            </w:r>
          </w:p>
        </w:tc>
        <w:tc>
          <w:tcPr>
            <w:tcW w:w="3325" w:type="dxa"/>
            <w:hideMark/>
          </w:tcPr>
          <w:p w14:paraId="3BCB86A5" w14:textId="77777777" w:rsidR="00497EEC" w:rsidRPr="00497EEC" w:rsidRDefault="00497EEC" w:rsidP="004501E6">
            <w:pPr>
              <w:tabs>
                <w:tab w:val="left" w:pos="10035"/>
              </w:tabs>
              <w:spacing w:after="160" w:line="360" w:lineRule="auto"/>
              <w:jc w:val="center"/>
              <w:rPr>
                <w:rFonts w:asciiTheme="majorBidi" w:hAnsiTheme="majorBidi" w:cstheme="majorBidi"/>
                <w:sz w:val="28"/>
                <w:szCs w:val="28"/>
              </w:rPr>
            </w:pPr>
            <w:r w:rsidRPr="00497EEC">
              <w:rPr>
                <w:rFonts w:asciiTheme="majorBidi" w:hAnsiTheme="majorBidi" w:cstheme="majorBidi"/>
                <w:sz w:val="28"/>
                <w:szCs w:val="28"/>
              </w:rPr>
              <w:t>Simpler to grasp and build</w:t>
            </w:r>
          </w:p>
        </w:tc>
      </w:tr>
    </w:tbl>
    <w:p w14:paraId="6455743F" w14:textId="77777777" w:rsidR="00497EEC" w:rsidRDefault="00497EEC" w:rsidP="00300FFA">
      <w:pPr>
        <w:tabs>
          <w:tab w:val="left" w:pos="10035"/>
        </w:tabs>
        <w:spacing w:line="360" w:lineRule="auto"/>
        <w:rPr>
          <w:rFonts w:asciiTheme="majorBidi" w:hAnsiTheme="majorBidi" w:cstheme="majorBidi"/>
          <w:b/>
          <w:bCs/>
          <w:sz w:val="28"/>
          <w:szCs w:val="28"/>
        </w:rPr>
      </w:pPr>
    </w:p>
    <w:p w14:paraId="28D700A6" w14:textId="6A6CA106" w:rsidR="00497EEC" w:rsidRPr="00497EEC" w:rsidRDefault="00234AD1" w:rsidP="00497EEC">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3.</w:t>
      </w:r>
      <w:r w:rsidR="00FE760D">
        <w:rPr>
          <w:rFonts w:asciiTheme="majorBidi" w:hAnsiTheme="majorBidi" w:cstheme="majorBidi"/>
          <w:b/>
          <w:bCs/>
          <w:sz w:val="28"/>
          <w:szCs w:val="28"/>
        </w:rPr>
        <w:t>4.3</w:t>
      </w:r>
      <w:r>
        <w:rPr>
          <w:rFonts w:asciiTheme="majorBidi" w:hAnsiTheme="majorBidi" w:cstheme="majorBidi"/>
          <w:b/>
          <w:bCs/>
          <w:sz w:val="28"/>
          <w:szCs w:val="28"/>
        </w:rPr>
        <w:t xml:space="preserve"> </w:t>
      </w:r>
      <w:r w:rsidR="00497EEC" w:rsidRPr="00497EEC">
        <w:rPr>
          <w:rFonts w:asciiTheme="majorBidi" w:hAnsiTheme="majorBidi" w:cstheme="majorBidi"/>
          <w:b/>
          <w:bCs/>
          <w:sz w:val="28"/>
          <w:szCs w:val="28"/>
        </w:rPr>
        <w:t>Applications</w:t>
      </w:r>
      <w:r>
        <w:rPr>
          <w:rFonts w:asciiTheme="majorBidi" w:hAnsiTheme="majorBidi" w:cstheme="majorBidi"/>
          <w:b/>
          <w:bCs/>
          <w:sz w:val="28"/>
          <w:szCs w:val="28"/>
        </w:rPr>
        <w:t xml:space="preserve"> :</w:t>
      </w:r>
    </w:p>
    <w:p w14:paraId="5B40B93E" w14:textId="6A7653E2" w:rsidR="00497EEC" w:rsidRPr="00497EEC" w:rsidRDefault="00497EEC" w:rsidP="00497EEC">
      <w:pPr>
        <w:tabs>
          <w:tab w:val="left" w:pos="10035"/>
        </w:tabs>
        <w:spacing w:line="360" w:lineRule="auto"/>
        <w:rPr>
          <w:rFonts w:asciiTheme="majorBidi" w:hAnsiTheme="majorBidi" w:cstheme="majorBidi"/>
          <w:sz w:val="28"/>
          <w:szCs w:val="28"/>
        </w:rPr>
      </w:pPr>
      <w:r w:rsidRPr="00497EEC">
        <w:rPr>
          <w:rFonts w:asciiTheme="majorBidi" w:hAnsiTheme="majorBidi" w:cstheme="majorBidi"/>
          <w:sz w:val="28"/>
          <w:szCs w:val="28"/>
        </w:rPr>
        <w:t>Let's see the various applications</w:t>
      </w:r>
    </w:p>
    <w:p w14:paraId="5D0F70AA" w14:textId="77777777" w:rsidR="00497EEC" w:rsidRPr="00497EEC" w:rsidRDefault="00497EEC" w:rsidP="00497EEC">
      <w:pPr>
        <w:numPr>
          <w:ilvl w:val="0"/>
          <w:numId w:val="63"/>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Market Basket Analysis:</w:t>
      </w:r>
      <w:r w:rsidRPr="00497EEC">
        <w:rPr>
          <w:rFonts w:asciiTheme="majorBidi" w:hAnsiTheme="majorBidi" w:cstheme="majorBidi"/>
          <w:sz w:val="28"/>
          <w:szCs w:val="28"/>
        </w:rPr>
        <w:t xml:space="preserve"> Identifying items that are frequently purchased together.</w:t>
      </w:r>
    </w:p>
    <w:p w14:paraId="34620E3D" w14:textId="77777777" w:rsidR="00497EEC" w:rsidRPr="00497EEC" w:rsidRDefault="00497EEC" w:rsidP="00497EEC">
      <w:pPr>
        <w:numPr>
          <w:ilvl w:val="0"/>
          <w:numId w:val="64"/>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Recommendation Systems:</w:t>
      </w:r>
      <w:r w:rsidRPr="00497EEC">
        <w:rPr>
          <w:rFonts w:asciiTheme="majorBidi" w:hAnsiTheme="majorBidi" w:cstheme="majorBidi"/>
          <w:sz w:val="28"/>
          <w:szCs w:val="28"/>
        </w:rPr>
        <w:t xml:space="preserve"> Suggesting products based on frequent item patterns.</w:t>
      </w:r>
    </w:p>
    <w:p w14:paraId="30C903E4" w14:textId="77777777" w:rsidR="00497EEC" w:rsidRPr="00497EEC" w:rsidRDefault="00497EEC" w:rsidP="00497EEC">
      <w:pPr>
        <w:numPr>
          <w:ilvl w:val="0"/>
          <w:numId w:val="65"/>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Customer Behavior Analysis:</w:t>
      </w:r>
      <w:r w:rsidRPr="00497EEC">
        <w:rPr>
          <w:rFonts w:asciiTheme="majorBidi" w:hAnsiTheme="majorBidi" w:cstheme="majorBidi"/>
          <w:sz w:val="28"/>
          <w:szCs w:val="28"/>
        </w:rPr>
        <w:t xml:space="preserve"> Understanding buying habits in retail and e-commerce.</w:t>
      </w:r>
    </w:p>
    <w:p w14:paraId="2AA7117B" w14:textId="77777777" w:rsidR="00497EEC" w:rsidRPr="00497EEC" w:rsidRDefault="00497EEC" w:rsidP="00497EEC">
      <w:pPr>
        <w:numPr>
          <w:ilvl w:val="0"/>
          <w:numId w:val="66"/>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Web Usage Mining:</w:t>
      </w:r>
      <w:r w:rsidRPr="00497EEC">
        <w:rPr>
          <w:rFonts w:asciiTheme="majorBidi" w:hAnsiTheme="majorBidi" w:cstheme="majorBidi"/>
          <w:sz w:val="28"/>
          <w:szCs w:val="28"/>
        </w:rPr>
        <w:t xml:space="preserve"> Finding common browsing or click paths among users.</w:t>
      </w:r>
    </w:p>
    <w:p w14:paraId="66565261" w14:textId="77777777" w:rsidR="00497EEC" w:rsidRPr="00497EEC" w:rsidRDefault="00497EEC" w:rsidP="00497EEC">
      <w:pPr>
        <w:numPr>
          <w:ilvl w:val="0"/>
          <w:numId w:val="67"/>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lastRenderedPageBreak/>
        <w:t>Text Mining:</w:t>
      </w:r>
      <w:r w:rsidRPr="00497EEC">
        <w:rPr>
          <w:rFonts w:asciiTheme="majorBidi" w:hAnsiTheme="majorBidi" w:cstheme="majorBidi"/>
          <w:sz w:val="28"/>
          <w:szCs w:val="28"/>
        </w:rPr>
        <w:t xml:space="preserve"> Detecting frequently occurring words or phrases in documents.</w:t>
      </w:r>
    </w:p>
    <w:p w14:paraId="18A34402" w14:textId="15D7803F" w:rsidR="00497EEC" w:rsidRPr="00497EEC" w:rsidRDefault="00234AD1" w:rsidP="00497EEC">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3.</w:t>
      </w:r>
      <w:r w:rsidR="00FE760D">
        <w:rPr>
          <w:rFonts w:asciiTheme="majorBidi" w:hAnsiTheme="majorBidi" w:cstheme="majorBidi"/>
          <w:b/>
          <w:bCs/>
          <w:sz w:val="28"/>
          <w:szCs w:val="28"/>
        </w:rPr>
        <w:t>4.4</w:t>
      </w:r>
      <w:r>
        <w:rPr>
          <w:rFonts w:asciiTheme="majorBidi" w:hAnsiTheme="majorBidi" w:cstheme="majorBidi"/>
          <w:b/>
          <w:bCs/>
          <w:sz w:val="28"/>
          <w:szCs w:val="28"/>
        </w:rPr>
        <w:t xml:space="preserve"> </w:t>
      </w:r>
      <w:r w:rsidR="00497EEC" w:rsidRPr="00497EEC">
        <w:rPr>
          <w:rFonts w:asciiTheme="majorBidi" w:hAnsiTheme="majorBidi" w:cstheme="majorBidi"/>
          <w:b/>
          <w:bCs/>
          <w:sz w:val="28"/>
          <w:szCs w:val="28"/>
        </w:rPr>
        <w:t>Advantages</w:t>
      </w:r>
      <w:r>
        <w:rPr>
          <w:rFonts w:asciiTheme="majorBidi" w:hAnsiTheme="majorBidi" w:cstheme="majorBidi"/>
          <w:b/>
          <w:bCs/>
          <w:sz w:val="28"/>
          <w:szCs w:val="28"/>
        </w:rPr>
        <w:t xml:space="preserve"> :</w:t>
      </w:r>
    </w:p>
    <w:p w14:paraId="4A74C25D" w14:textId="77777777" w:rsidR="00497EEC" w:rsidRPr="00497EEC" w:rsidRDefault="00497EEC" w:rsidP="00497EEC">
      <w:pPr>
        <w:numPr>
          <w:ilvl w:val="0"/>
          <w:numId w:val="68"/>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No Candidate Generation:</w:t>
      </w:r>
      <w:r w:rsidRPr="00497EEC">
        <w:rPr>
          <w:rFonts w:asciiTheme="majorBidi" w:hAnsiTheme="majorBidi" w:cstheme="majorBidi"/>
          <w:sz w:val="28"/>
          <w:szCs w:val="28"/>
        </w:rPr>
        <w:t xml:space="preserve"> FP-Growth avoids generating candidate sets, improving efficiency.</w:t>
      </w:r>
    </w:p>
    <w:p w14:paraId="7C51481E" w14:textId="77777777" w:rsidR="00497EEC" w:rsidRPr="00497EEC" w:rsidRDefault="00497EEC" w:rsidP="00497EEC">
      <w:pPr>
        <w:numPr>
          <w:ilvl w:val="0"/>
          <w:numId w:val="69"/>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Minimal Data Scans:</w:t>
      </w:r>
      <w:r w:rsidRPr="00497EEC">
        <w:rPr>
          <w:rFonts w:asciiTheme="majorBidi" w:hAnsiTheme="majorBidi" w:cstheme="majorBidi"/>
          <w:sz w:val="28"/>
          <w:szCs w:val="28"/>
        </w:rPr>
        <w:t xml:space="preserve"> Only two database scans are required.</w:t>
      </w:r>
    </w:p>
    <w:p w14:paraId="55489B09" w14:textId="77777777" w:rsidR="00497EEC" w:rsidRPr="00497EEC" w:rsidRDefault="00497EEC" w:rsidP="00497EEC">
      <w:pPr>
        <w:numPr>
          <w:ilvl w:val="0"/>
          <w:numId w:val="70"/>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High Performance on Large Data:</w:t>
      </w:r>
      <w:r w:rsidRPr="00497EEC">
        <w:rPr>
          <w:rFonts w:asciiTheme="majorBidi" w:hAnsiTheme="majorBidi" w:cstheme="majorBidi"/>
          <w:sz w:val="28"/>
          <w:szCs w:val="28"/>
        </w:rPr>
        <w:t xml:space="preserve"> Works very well for big and dense datasets.</w:t>
      </w:r>
    </w:p>
    <w:p w14:paraId="5D709716" w14:textId="77777777" w:rsidR="00497EEC" w:rsidRPr="00497EEC" w:rsidRDefault="00497EEC" w:rsidP="00497EEC">
      <w:pPr>
        <w:numPr>
          <w:ilvl w:val="0"/>
          <w:numId w:val="71"/>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Data Compression:</w:t>
      </w:r>
      <w:r w:rsidRPr="00497EEC">
        <w:rPr>
          <w:rFonts w:asciiTheme="majorBidi" w:hAnsiTheme="majorBidi" w:cstheme="majorBidi"/>
          <w:sz w:val="28"/>
          <w:szCs w:val="28"/>
        </w:rPr>
        <w:t xml:space="preserve"> Uses an FP-tree to store transactions compactly.</w:t>
      </w:r>
    </w:p>
    <w:p w14:paraId="436119A2" w14:textId="77777777" w:rsidR="00497EEC" w:rsidRPr="00497EEC" w:rsidRDefault="00497EEC" w:rsidP="00497EEC">
      <w:pPr>
        <w:numPr>
          <w:ilvl w:val="0"/>
          <w:numId w:val="72"/>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Scalable and Fast:</w:t>
      </w:r>
      <w:r w:rsidRPr="00497EEC">
        <w:rPr>
          <w:rFonts w:asciiTheme="majorBidi" w:hAnsiTheme="majorBidi" w:cstheme="majorBidi"/>
          <w:sz w:val="28"/>
          <w:szCs w:val="28"/>
        </w:rPr>
        <w:t xml:space="preserve"> Capable of mining complex and large frequent patterns quickly.</w:t>
      </w:r>
    </w:p>
    <w:p w14:paraId="7F21323E" w14:textId="6CFC525A" w:rsidR="00497EEC" w:rsidRPr="00497EEC" w:rsidRDefault="00234AD1" w:rsidP="00497EEC">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3.</w:t>
      </w:r>
      <w:r w:rsidR="00FE760D">
        <w:rPr>
          <w:rFonts w:asciiTheme="majorBidi" w:hAnsiTheme="majorBidi" w:cstheme="majorBidi"/>
          <w:b/>
          <w:bCs/>
          <w:sz w:val="28"/>
          <w:szCs w:val="28"/>
        </w:rPr>
        <w:t>4.5</w:t>
      </w:r>
      <w:r>
        <w:rPr>
          <w:rFonts w:asciiTheme="majorBidi" w:hAnsiTheme="majorBidi" w:cstheme="majorBidi"/>
          <w:b/>
          <w:bCs/>
          <w:sz w:val="28"/>
          <w:szCs w:val="28"/>
        </w:rPr>
        <w:t xml:space="preserve"> </w:t>
      </w:r>
      <w:r w:rsidR="00497EEC" w:rsidRPr="00497EEC">
        <w:rPr>
          <w:rFonts w:asciiTheme="majorBidi" w:hAnsiTheme="majorBidi" w:cstheme="majorBidi"/>
          <w:b/>
          <w:bCs/>
          <w:sz w:val="28"/>
          <w:szCs w:val="28"/>
        </w:rPr>
        <w:t>Limitations</w:t>
      </w:r>
      <w:r>
        <w:rPr>
          <w:rFonts w:asciiTheme="majorBidi" w:hAnsiTheme="majorBidi" w:cstheme="majorBidi"/>
          <w:b/>
          <w:bCs/>
          <w:sz w:val="28"/>
          <w:szCs w:val="28"/>
        </w:rPr>
        <w:t xml:space="preserve"> :</w:t>
      </w:r>
    </w:p>
    <w:p w14:paraId="37915EEC" w14:textId="77777777" w:rsidR="00497EEC" w:rsidRPr="00497EEC" w:rsidRDefault="00497EEC" w:rsidP="00497EEC">
      <w:pPr>
        <w:numPr>
          <w:ilvl w:val="0"/>
          <w:numId w:val="73"/>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High Memory Usage:</w:t>
      </w:r>
      <w:r w:rsidRPr="00497EEC">
        <w:rPr>
          <w:rFonts w:asciiTheme="majorBidi" w:hAnsiTheme="majorBidi" w:cstheme="majorBidi"/>
          <w:sz w:val="28"/>
          <w:szCs w:val="28"/>
        </w:rPr>
        <w:t xml:space="preserve"> FP-tree can become large, consuming significant memory.</w:t>
      </w:r>
    </w:p>
    <w:p w14:paraId="5EF35AE0" w14:textId="77777777" w:rsidR="00497EEC" w:rsidRPr="00497EEC" w:rsidRDefault="00497EEC" w:rsidP="00497EEC">
      <w:pPr>
        <w:numPr>
          <w:ilvl w:val="0"/>
          <w:numId w:val="74"/>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Complex Implementation:</w:t>
      </w:r>
      <w:r w:rsidRPr="00497EEC">
        <w:rPr>
          <w:rFonts w:asciiTheme="majorBidi" w:hAnsiTheme="majorBidi" w:cstheme="majorBidi"/>
          <w:sz w:val="28"/>
          <w:szCs w:val="28"/>
        </w:rPr>
        <w:t xml:space="preserve"> Harder to understand and implement than Apriori.</w:t>
      </w:r>
    </w:p>
    <w:p w14:paraId="38F226BB" w14:textId="77777777" w:rsidR="00497EEC" w:rsidRPr="00497EEC" w:rsidRDefault="00497EEC" w:rsidP="00497EEC">
      <w:pPr>
        <w:numPr>
          <w:ilvl w:val="0"/>
          <w:numId w:val="75"/>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Heavy Conditional Mining:</w:t>
      </w:r>
      <w:r w:rsidRPr="00497EEC">
        <w:rPr>
          <w:rFonts w:asciiTheme="majorBidi" w:hAnsiTheme="majorBidi" w:cstheme="majorBidi"/>
          <w:sz w:val="28"/>
          <w:szCs w:val="28"/>
        </w:rPr>
        <w:t xml:space="preserve"> Building conditional FP-trees can be computationally costly.</w:t>
      </w:r>
    </w:p>
    <w:p w14:paraId="3CC4A83A" w14:textId="77777777" w:rsidR="00497EEC" w:rsidRPr="00497EEC" w:rsidRDefault="00497EEC" w:rsidP="00497EEC">
      <w:pPr>
        <w:numPr>
          <w:ilvl w:val="0"/>
          <w:numId w:val="76"/>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Poor for Diverse Transactions:</w:t>
      </w:r>
      <w:r w:rsidRPr="00497EEC">
        <w:rPr>
          <w:rFonts w:asciiTheme="majorBidi" w:hAnsiTheme="majorBidi" w:cstheme="majorBidi"/>
          <w:sz w:val="28"/>
          <w:szCs w:val="28"/>
        </w:rPr>
        <w:t xml:space="preserve"> Not ideal when transactions have many unique items.</w:t>
      </w:r>
    </w:p>
    <w:p w14:paraId="616EEFC8" w14:textId="6DA1BA17" w:rsidR="00306FA2" w:rsidRPr="00E107B6" w:rsidRDefault="00497EEC" w:rsidP="00E107B6">
      <w:pPr>
        <w:numPr>
          <w:ilvl w:val="0"/>
          <w:numId w:val="77"/>
        </w:numPr>
        <w:tabs>
          <w:tab w:val="left" w:pos="10035"/>
        </w:tabs>
        <w:spacing w:line="360" w:lineRule="auto"/>
        <w:rPr>
          <w:rFonts w:asciiTheme="majorBidi" w:hAnsiTheme="majorBidi" w:cstheme="majorBidi"/>
          <w:sz w:val="28"/>
          <w:szCs w:val="28"/>
        </w:rPr>
      </w:pPr>
      <w:r w:rsidRPr="00497EEC">
        <w:rPr>
          <w:rFonts w:asciiTheme="majorBidi" w:hAnsiTheme="majorBidi" w:cstheme="majorBidi"/>
          <w:b/>
          <w:bCs/>
          <w:sz w:val="28"/>
          <w:szCs w:val="28"/>
        </w:rPr>
        <w:t>Not Incremental:</w:t>
      </w:r>
      <w:r w:rsidRPr="00497EEC">
        <w:rPr>
          <w:rFonts w:asciiTheme="majorBidi" w:hAnsiTheme="majorBidi" w:cstheme="majorBidi"/>
          <w:sz w:val="28"/>
          <w:szCs w:val="28"/>
        </w:rPr>
        <w:t xml:space="preserve"> Cannot easily update hence tree must be rebuilt when data changes.</w:t>
      </w:r>
    </w:p>
    <w:p w14:paraId="2A84A620" w14:textId="348EB5AD" w:rsidR="00164296" w:rsidRPr="00A56BC7" w:rsidRDefault="00164296" w:rsidP="00164296">
      <w:pPr>
        <w:spacing w:line="360" w:lineRule="auto"/>
        <w:jc w:val="center"/>
        <w:rPr>
          <w:rFonts w:asciiTheme="majorBidi" w:hAnsiTheme="majorBidi" w:cstheme="majorBidi"/>
          <w:b/>
          <w:bCs/>
          <w:sz w:val="32"/>
          <w:szCs w:val="32"/>
        </w:rPr>
      </w:pPr>
      <w:r w:rsidRPr="00A56BC7">
        <w:rPr>
          <w:rFonts w:asciiTheme="majorBidi" w:hAnsiTheme="majorBidi" w:cstheme="majorBidi"/>
          <w:b/>
          <w:bCs/>
          <w:sz w:val="32"/>
          <w:szCs w:val="32"/>
        </w:rPr>
        <w:lastRenderedPageBreak/>
        <w:t xml:space="preserve">Chapter </w:t>
      </w:r>
      <w:r>
        <w:rPr>
          <w:rFonts w:asciiTheme="majorBidi" w:hAnsiTheme="majorBidi" w:cstheme="majorBidi"/>
          <w:b/>
          <w:bCs/>
          <w:sz w:val="32"/>
          <w:szCs w:val="32"/>
        </w:rPr>
        <w:t>4</w:t>
      </w:r>
    </w:p>
    <w:p w14:paraId="7CBAEF8B" w14:textId="47FFC3BE" w:rsidR="00164296" w:rsidRDefault="0080110E" w:rsidP="0080110E">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DATASET</w:t>
      </w:r>
    </w:p>
    <w:p w14:paraId="72DBF830" w14:textId="77777777" w:rsidR="0080110E" w:rsidRPr="0080110E" w:rsidRDefault="0080110E" w:rsidP="0080110E">
      <w:pPr>
        <w:spacing w:line="360" w:lineRule="auto"/>
        <w:jc w:val="center"/>
        <w:rPr>
          <w:rFonts w:asciiTheme="majorBidi" w:hAnsiTheme="majorBidi" w:cstheme="majorBidi"/>
          <w:b/>
          <w:bCs/>
          <w:sz w:val="32"/>
          <w:szCs w:val="32"/>
        </w:rPr>
      </w:pPr>
    </w:p>
    <w:p w14:paraId="782293DE" w14:textId="76D8C317" w:rsidR="00982E01" w:rsidRDefault="00982E01" w:rsidP="00982E01">
      <w:pPr>
        <w:tabs>
          <w:tab w:val="left" w:pos="10035"/>
        </w:tabs>
        <w:spacing w:line="360" w:lineRule="auto"/>
        <w:rPr>
          <w:rFonts w:asciiTheme="majorBidi" w:hAnsiTheme="majorBidi" w:cstheme="majorBidi"/>
          <w:b/>
          <w:bCs/>
          <w:sz w:val="28"/>
          <w:szCs w:val="28"/>
        </w:rPr>
      </w:pPr>
      <w:r w:rsidRPr="0080110E">
        <w:rPr>
          <w:rFonts w:asciiTheme="majorBidi" w:hAnsiTheme="majorBidi" w:cstheme="majorBidi"/>
          <w:b/>
          <w:bCs/>
          <w:sz w:val="28"/>
          <w:szCs w:val="28"/>
        </w:rPr>
        <w:t>Groceries Market Basket Dataset :</w:t>
      </w:r>
    </w:p>
    <w:p w14:paraId="053F0E7B" w14:textId="5F574C0C" w:rsidR="00601FD4" w:rsidRPr="00601FD4" w:rsidRDefault="00E505FF" w:rsidP="00601FD4">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4.1 </w:t>
      </w:r>
      <w:r w:rsidR="00601FD4" w:rsidRPr="00601FD4">
        <w:rPr>
          <w:rFonts w:asciiTheme="majorBidi" w:hAnsiTheme="majorBidi" w:cstheme="majorBidi"/>
          <w:b/>
          <w:bCs/>
          <w:sz w:val="28"/>
          <w:szCs w:val="28"/>
        </w:rPr>
        <w:t>Dataset Description</w:t>
      </w:r>
    </w:p>
    <w:p w14:paraId="5F1B2820" w14:textId="77777777" w:rsidR="00601FD4" w:rsidRPr="00601FD4" w:rsidRDefault="00601FD4" w:rsidP="00601FD4">
      <w:pPr>
        <w:tabs>
          <w:tab w:val="left" w:pos="10035"/>
        </w:tabs>
        <w:spacing w:line="360" w:lineRule="auto"/>
        <w:jc w:val="both"/>
        <w:rPr>
          <w:rFonts w:asciiTheme="majorBidi" w:hAnsiTheme="majorBidi" w:cstheme="majorBidi"/>
          <w:sz w:val="28"/>
          <w:szCs w:val="28"/>
        </w:rPr>
      </w:pPr>
      <w:r w:rsidRPr="00601FD4">
        <w:rPr>
          <w:rFonts w:asciiTheme="majorBidi" w:hAnsiTheme="majorBidi" w:cstheme="majorBidi"/>
          <w:sz w:val="28"/>
          <w:szCs w:val="28"/>
        </w:rPr>
        <w:t>The Groceries Market Basket Dataset is a widely used benchmark dataset for market basket analysis and association rule mining. It represents real-world grocery shopping transactions and is suitable for discovering purchasing patterns among items.</w:t>
      </w:r>
    </w:p>
    <w:p w14:paraId="2FDF2A3E" w14:textId="77777777" w:rsidR="00601FD4" w:rsidRPr="00601FD4" w:rsidRDefault="00601FD4" w:rsidP="00601FD4">
      <w:pPr>
        <w:tabs>
          <w:tab w:val="left" w:pos="10035"/>
        </w:tabs>
        <w:spacing w:line="360" w:lineRule="auto"/>
        <w:rPr>
          <w:rFonts w:asciiTheme="majorBidi" w:hAnsiTheme="majorBidi" w:cstheme="majorBidi"/>
          <w:b/>
          <w:bCs/>
          <w:sz w:val="28"/>
          <w:szCs w:val="28"/>
        </w:rPr>
      </w:pPr>
      <w:r w:rsidRPr="00601FD4">
        <w:rPr>
          <w:rFonts w:asciiTheme="majorBidi" w:hAnsiTheme="majorBidi" w:cstheme="majorBidi"/>
          <w:b/>
          <w:bCs/>
          <w:sz w:val="28"/>
          <w:szCs w:val="28"/>
        </w:rPr>
        <w:t>Dataset Overview</w:t>
      </w:r>
    </w:p>
    <w:p w14:paraId="1F646577" w14:textId="77777777" w:rsidR="00601FD4" w:rsidRPr="00601FD4" w:rsidRDefault="00601FD4" w:rsidP="00601FD4">
      <w:pPr>
        <w:numPr>
          <w:ilvl w:val="0"/>
          <w:numId w:val="78"/>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Total number of transactions: 9,835</w:t>
      </w:r>
    </w:p>
    <w:p w14:paraId="69955102" w14:textId="77777777" w:rsidR="00601FD4" w:rsidRPr="00601FD4" w:rsidRDefault="00601FD4" w:rsidP="00601FD4">
      <w:pPr>
        <w:numPr>
          <w:ilvl w:val="0"/>
          <w:numId w:val="78"/>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Total number of unique items: 169</w:t>
      </w:r>
    </w:p>
    <w:p w14:paraId="20519E35" w14:textId="77777777" w:rsidR="00601FD4" w:rsidRPr="00601FD4" w:rsidRDefault="00601FD4" w:rsidP="00601FD4">
      <w:pPr>
        <w:numPr>
          <w:ilvl w:val="0"/>
          <w:numId w:val="78"/>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Domain: Retail / Grocery shopping</w:t>
      </w:r>
    </w:p>
    <w:p w14:paraId="762F20FB" w14:textId="77777777" w:rsidR="00601FD4" w:rsidRPr="00601FD4" w:rsidRDefault="00601FD4" w:rsidP="00601FD4">
      <w:pPr>
        <w:numPr>
          <w:ilvl w:val="0"/>
          <w:numId w:val="78"/>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Data type: Transactional data</w:t>
      </w:r>
    </w:p>
    <w:p w14:paraId="09113333" w14:textId="77777777" w:rsidR="00601FD4" w:rsidRPr="00601FD4" w:rsidRDefault="00601FD4" w:rsidP="00601FD4">
      <w:pPr>
        <w:tabs>
          <w:tab w:val="left" w:pos="10035"/>
        </w:tabs>
        <w:spacing w:line="360" w:lineRule="auto"/>
        <w:jc w:val="both"/>
        <w:rPr>
          <w:rFonts w:asciiTheme="majorBidi" w:hAnsiTheme="majorBidi" w:cstheme="majorBidi"/>
          <w:sz w:val="28"/>
          <w:szCs w:val="28"/>
        </w:rPr>
      </w:pPr>
      <w:r w:rsidRPr="00601FD4">
        <w:rPr>
          <w:rFonts w:asciiTheme="majorBidi" w:hAnsiTheme="majorBidi" w:cstheme="majorBidi"/>
          <w:sz w:val="28"/>
          <w:szCs w:val="28"/>
        </w:rPr>
        <w:t>Each transaction corresponds to a single customer visit to a grocery store and contains a list of items purchased together during that visit. The dataset is structured to support association rule mining techniques such as Apriori and FP-Growth.</w:t>
      </w:r>
    </w:p>
    <w:p w14:paraId="73E5E24C" w14:textId="14CFE83A" w:rsidR="00601FD4" w:rsidRPr="00601FD4" w:rsidRDefault="00E505FF" w:rsidP="00601FD4">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4.2 </w:t>
      </w:r>
      <w:r w:rsidR="00601FD4" w:rsidRPr="00601FD4">
        <w:rPr>
          <w:rFonts w:asciiTheme="majorBidi" w:hAnsiTheme="majorBidi" w:cstheme="majorBidi"/>
          <w:b/>
          <w:bCs/>
          <w:sz w:val="28"/>
          <w:szCs w:val="28"/>
        </w:rPr>
        <w:t>Purpose and Suitability</w:t>
      </w:r>
      <w:r>
        <w:rPr>
          <w:rFonts w:asciiTheme="majorBidi" w:hAnsiTheme="majorBidi" w:cstheme="majorBidi"/>
          <w:b/>
          <w:bCs/>
          <w:sz w:val="28"/>
          <w:szCs w:val="28"/>
        </w:rPr>
        <w:t xml:space="preserve"> :</w:t>
      </w:r>
    </w:p>
    <w:p w14:paraId="55277558" w14:textId="77777777" w:rsidR="00601FD4" w:rsidRPr="00601FD4" w:rsidRDefault="00601FD4" w:rsidP="00601FD4">
      <w:p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The dataset is well suited for data mining tasks, particularly market basket analysis, because:</w:t>
      </w:r>
    </w:p>
    <w:p w14:paraId="65CD94FF" w14:textId="77777777" w:rsidR="00601FD4" w:rsidRPr="00601FD4" w:rsidRDefault="00601FD4" w:rsidP="00601FD4">
      <w:pPr>
        <w:numPr>
          <w:ilvl w:val="0"/>
          <w:numId w:val="79"/>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It contains multiple variables (items) per transaction</w:t>
      </w:r>
    </w:p>
    <w:p w14:paraId="1AD9E749" w14:textId="77777777" w:rsidR="00601FD4" w:rsidRPr="00601FD4" w:rsidRDefault="00601FD4" w:rsidP="00601FD4">
      <w:pPr>
        <w:numPr>
          <w:ilvl w:val="0"/>
          <w:numId w:val="79"/>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lastRenderedPageBreak/>
        <w:t>It reflects real purchasing behavior</w:t>
      </w:r>
    </w:p>
    <w:p w14:paraId="348A9D88" w14:textId="77777777" w:rsidR="00601FD4" w:rsidRPr="00601FD4" w:rsidRDefault="00601FD4" w:rsidP="00601FD4">
      <w:pPr>
        <w:numPr>
          <w:ilvl w:val="0"/>
          <w:numId w:val="79"/>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It allows identification of frequent itemsets and association rules</w:t>
      </w:r>
    </w:p>
    <w:p w14:paraId="44CA4538" w14:textId="77777777" w:rsidR="00601FD4" w:rsidRPr="00601FD4" w:rsidRDefault="00601FD4" w:rsidP="00601FD4">
      <w:p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Using this dataset, meaningful insights such as frequently co-purchased products can be extracted using support, confidence, and lift measures.</w:t>
      </w:r>
    </w:p>
    <w:p w14:paraId="1ECE54E1" w14:textId="40DFD70D" w:rsidR="00601FD4" w:rsidRPr="00601FD4" w:rsidRDefault="00E505FF" w:rsidP="00601FD4">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4.3 </w:t>
      </w:r>
      <w:r w:rsidR="00601FD4" w:rsidRPr="00601FD4">
        <w:rPr>
          <w:rFonts w:asciiTheme="majorBidi" w:hAnsiTheme="majorBidi" w:cstheme="majorBidi"/>
          <w:b/>
          <w:bCs/>
          <w:sz w:val="28"/>
          <w:szCs w:val="28"/>
        </w:rPr>
        <w:t>Source and Acknowledgement</w:t>
      </w:r>
      <w:r>
        <w:rPr>
          <w:rFonts w:asciiTheme="majorBidi" w:hAnsiTheme="majorBidi" w:cstheme="majorBidi"/>
          <w:b/>
          <w:bCs/>
          <w:sz w:val="28"/>
          <w:szCs w:val="28"/>
        </w:rPr>
        <w:t xml:space="preserve"> :</w:t>
      </w:r>
    </w:p>
    <w:p w14:paraId="25C1ACFC" w14:textId="43796F3F" w:rsidR="00601FD4" w:rsidRPr="00601FD4" w:rsidRDefault="00601FD4" w:rsidP="00E505FF">
      <w:pPr>
        <w:tabs>
          <w:tab w:val="left" w:pos="10035"/>
        </w:tabs>
        <w:spacing w:line="360" w:lineRule="auto"/>
        <w:jc w:val="both"/>
        <w:rPr>
          <w:rFonts w:asciiTheme="majorBidi" w:hAnsiTheme="majorBidi" w:cstheme="majorBidi"/>
          <w:b/>
          <w:bCs/>
          <w:sz w:val="28"/>
          <w:szCs w:val="28"/>
        </w:rPr>
      </w:pPr>
      <w:r w:rsidRPr="00601FD4">
        <w:rPr>
          <w:rFonts w:asciiTheme="majorBidi" w:hAnsiTheme="majorBidi" w:cstheme="majorBidi"/>
          <w:sz w:val="28"/>
          <w:szCs w:val="28"/>
        </w:rPr>
        <w:t xml:space="preserve">The dataset was obtained from Kaggle and is </w:t>
      </w:r>
      <w:r w:rsidR="00E505FF">
        <w:rPr>
          <w:rFonts w:asciiTheme="majorBidi" w:hAnsiTheme="majorBidi" w:cstheme="majorBidi"/>
          <w:sz w:val="28"/>
          <w:szCs w:val="28"/>
        </w:rPr>
        <w:t xml:space="preserve">used to this </w:t>
      </w:r>
      <w:r w:rsidRPr="00601FD4">
        <w:rPr>
          <w:rFonts w:asciiTheme="majorBidi" w:hAnsiTheme="majorBidi" w:cstheme="majorBidi"/>
          <w:sz w:val="28"/>
          <w:szCs w:val="28"/>
        </w:rPr>
        <w:t xml:space="preserve"> assignment on Association Rule Mining using the Apriori </w:t>
      </w:r>
      <w:r w:rsidRPr="00E505FF">
        <w:rPr>
          <w:rFonts w:asciiTheme="majorBidi" w:hAnsiTheme="majorBidi" w:cstheme="majorBidi"/>
          <w:sz w:val="28"/>
          <w:szCs w:val="28"/>
        </w:rPr>
        <w:t>Algorithm</w:t>
      </w:r>
      <w:r w:rsidR="00E505FF" w:rsidRPr="00E505FF">
        <w:rPr>
          <w:rFonts w:asciiTheme="majorBidi" w:hAnsiTheme="majorBidi" w:cstheme="majorBidi"/>
          <w:sz w:val="28"/>
          <w:szCs w:val="28"/>
        </w:rPr>
        <w:t xml:space="preserve"> and FP-Growth </w:t>
      </w:r>
      <w:r w:rsidR="00E505FF">
        <w:rPr>
          <w:rFonts w:asciiTheme="majorBidi" w:hAnsiTheme="majorBidi" w:cstheme="majorBidi"/>
          <w:sz w:val="28"/>
          <w:szCs w:val="28"/>
        </w:rPr>
        <w:t>algorithm</w:t>
      </w:r>
    </w:p>
    <w:p w14:paraId="12160E4D" w14:textId="77777777" w:rsidR="00601FD4" w:rsidRPr="00601FD4" w:rsidRDefault="00601FD4" w:rsidP="00601FD4">
      <w:pPr>
        <w:tabs>
          <w:tab w:val="left" w:pos="10035"/>
        </w:tabs>
        <w:spacing w:line="360" w:lineRule="auto"/>
        <w:jc w:val="both"/>
        <w:rPr>
          <w:rFonts w:asciiTheme="majorBidi" w:hAnsiTheme="majorBidi" w:cstheme="majorBidi"/>
          <w:sz w:val="28"/>
          <w:szCs w:val="28"/>
        </w:rPr>
      </w:pPr>
      <w:r w:rsidRPr="00601FD4">
        <w:rPr>
          <w:rFonts w:asciiTheme="majorBidi" w:hAnsiTheme="majorBidi" w:cstheme="majorBidi"/>
          <w:sz w:val="28"/>
          <w:szCs w:val="28"/>
        </w:rPr>
        <w:t>The dataset is provided in a CSV format where:</w:t>
      </w:r>
    </w:p>
    <w:p w14:paraId="732F4FC6" w14:textId="77777777" w:rsidR="00601FD4" w:rsidRPr="00601FD4" w:rsidRDefault="00601FD4" w:rsidP="007344F3">
      <w:pPr>
        <w:numPr>
          <w:ilvl w:val="0"/>
          <w:numId w:val="80"/>
        </w:numPr>
        <w:tabs>
          <w:tab w:val="left" w:pos="10035"/>
        </w:tabs>
        <w:spacing w:line="360" w:lineRule="auto"/>
        <w:jc w:val="both"/>
        <w:rPr>
          <w:rFonts w:asciiTheme="majorBidi" w:hAnsiTheme="majorBidi" w:cstheme="majorBidi"/>
          <w:sz w:val="28"/>
          <w:szCs w:val="28"/>
        </w:rPr>
      </w:pPr>
      <w:r w:rsidRPr="00601FD4">
        <w:rPr>
          <w:rFonts w:asciiTheme="majorBidi" w:hAnsiTheme="majorBidi" w:cstheme="majorBidi"/>
          <w:sz w:val="28"/>
          <w:szCs w:val="28"/>
        </w:rPr>
        <w:t>Each row represents one transaction</w:t>
      </w:r>
    </w:p>
    <w:p w14:paraId="79145AC8" w14:textId="77777777" w:rsidR="00601FD4" w:rsidRPr="00601FD4" w:rsidRDefault="00601FD4" w:rsidP="007344F3">
      <w:pPr>
        <w:numPr>
          <w:ilvl w:val="0"/>
          <w:numId w:val="80"/>
        </w:numPr>
        <w:tabs>
          <w:tab w:val="left" w:pos="10035"/>
        </w:tabs>
        <w:spacing w:line="360" w:lineRule="auto"/>
        <w:jc w:val="both"/>
        <w:rPr>
          <w:rFonts w:asciiTheme="majorBidi" w:hAnsiTheme="majorBidi" w:cstheme="majorBidi"/>
          <w:sz w:val="28"/>
          <w:szCs w:val="28"/>
        </w:rPr>
      </w:pPr>
      <w:r w:rsidRPr="00601FD4">
        <w:rPr>
          <w:rFonts w:asciiTheme="majorBidi" w:hAnsiTheme="majorBidi" w:cstheme="majorBidi"/>
          <w:sz w:val="28"/>
          <w:szCs w:val="28"/>
        </w:rPr>
        <w:t>Items within a transaction are separated by commas</w:t>
      </w:r>
    </w:p>
    <w:p w14:paraId="1CEBB49A" w14:textId="77777777" w:rsidR="00601FD4" w:rsidRPr="00601FD4" w:rsidRDefault="00601FD4" w:rsidP="007344F3">
      <w:pPr>
        <w:numPr>
          <w:ilvl w:val="0"/>
          <w:numId w:val="80"/>
        </w:numPr>
        <w:tabs>
          <w:tab w:val="left" w:pos="10035"/>
        </w:tabs>
        <w:spacing w:line="360" w:lineRule="auto"/>
        <w:jc w:val="both"/>
        <w:rPr>
          <w:rFonts w:asciiTheme="majorBidi" w:hAnsiTheme="majorBidi" w:cstheme="majorBidi"/>
          <w:sz w:val="28"/>
          <w:szCs w:val="28"/>
        </w:rPr>
      </w:pPr>
      <w:r w:rsidRPr="00601FD4">
        <w:rPr>
          <w:rFonts w:asciiTheme="majorBidi" w:hAnsiTheme="majorBidi" w:cstheme="majorBidi"/>
          <w:sz w:val="28"/>
          <w:szCs w:val="28"/>
        </w:rPr>
        <w:t>No numerical values are present; all attributes are categorical</w:t>
      </w:r>
    </w:p>
    <w:p w14:paraId="197C3ADC" w14:textId="77777777" w:rsidR="00601FD4" w:rsidRPr="00601FD4" w:rsidRDefault="00601FD4" w:rsidP="00601FD4">
      <w:pPr>
        <w:tabs>
          <w:tab w:val="left" w:pos="10035"/>
        </w:tabs>
        <w:spacing w:line="360" w:lineRule="auto"/>
        <w:jc w:val="both"/>
        <w:rPr>
          <w:rFonts w:asciiTheme="majorBidi" w:hAnsiTheme="majorBidi" w:cstheme="majorBidi"/>
          <w:sz w:val="28"/>
          <w:szCs w:val="28"/>
        </w:rPr>
      </w:pPr>
      <w:r w:rsidRPr="00601FD4">
        <w:rPr>
          <w:rFonts w:asciiTheme="majorBidi" w:hAnsiTheme="majorBidi" w:cstheme="majorBidi"/>
          <w:sz w:val="28"/>
          <w:szCs w:val="28"/>
        </w:rPr>
        <w:t>This structure makes the dataset directly usable for association rule mining without requiring complex restructuring.</w:t>
      </w:r>
    </w:p>
    <w:p w14:paraId="4DEAC544" w14:textId="53FD4CCA" w:rsidR="00601FD4" w:rsidRPr="00601FD4" w:rsidRDefault="0087460F" w:rsidP="00601FD4">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4.4 </w:t>
      </w:r>
      <w:r w:rsidR="00601FD4" w:rsidRPr="00601FD4">
        <w:rPr>
          <w:rFonts w:asciiTheme="majorBidi" w:hAnsiTheme="majorBidi" w:cstheme="majorBidi"/>
          <w:b/>
          <w:bCs/>
          <w:sz w:val="28"/>
          <w:szCs w:val="28"/>
        </w:rPr>
        <w:t>Data Preprocessing</w:t>
      </w:r>
      <w:r>
        <w:rPr>
          <w:rFonts w:asciiTheme="majorBidi" w:hAnsiTheme="majorBidi" w:cstheme="majorBidi"/>
          <w:b/>
          <w:bCs/>
          <w:sz w:val="28"/>
          <w:szCs w:val="28"/>
        </w:rPr>
        <w:t xml:space="preserve"> :</w:t>
      </w:r>
    </w:p>
    <w:p w14:paraId="429E9626" w14:textId="77777777" w:rsidR="00601FD4" w:rsidRPr="00601FD4" w:rsidRDefault="00601FD4" w:rsidP="00601FD4">
      <w:p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Before applying data mining algorithms, the following preprocessing steps were performed:</w:t>
      </w:r>
    </w:p>
    <w:p w14:paraId="58F2FE7A" w14:textId="77777777" w:rsidR="00601FD4" w:rsidRPr="00601FD4" w:rsidRDefault="00601FD4" w:rsidP="007344F3">
      <w:pPr>
        <w:numPr>
          <w:ilvl w:val="0"/>
          <w:numId w:val="81"/>
        </w:numPr>
        <w:tabs>
          <w:tab w:val="left" w:pos="10035"/>
        </w:tabs>
        <w:spacing w:line="360" w:lineRule="auto"/>
        <w:rPr>
          <w:rFonts w:asciiTheme="majorBidi" w:hAnsiTheme="majorBidi" w:cstheme="majorBidi"/>
          <w:b/>
          <w:bCs/>
          <w:sz w:val="28"/>
          <w:szCs w:val="28"/>
        </w:rPr>
      </w:pPr>
      <w:r w:rsidRPr="00601FD4">
        <w:rPr>
          <w:rFonts w:asciiTheme="majorBidi" w:hAnsiTheme="majorBidi" w:cstheme="majorBidi"/>
          <w:b/>
          <w:bCs/>
          <w:sz w:val="28"/>
          <w:szCs w:val="28"/>
        </w:rPr>
        <w:t>Transaction Parsing</w:t>
      </w:r>
    </w:p>
    <w:p w14:paraId="7D1983E1" w14:textId="77777777" w:rsidR="00601FD4" w:rsidRPr="00601FD4" w:rsidRDefault="00601FD4" w:rsidP="007344F3">
      <w:pPr>
        <w:numPr>
          <w:ilvl w:val="1"/>
          <w:numId w:val="81"/>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The CSV file was read transaction by transaction.</w:t>
      </w:r>
    </w:p>
    <w:p w14:paraId="56E54EB7" w14:textId="77777777" w:rsidR="00601FD4" w:rsidRDefault="00601FD4" w:rsidP="007344F3">
      <w:pPr>
        <w:numPr>
          <w:ilvl w:val="1"/>
          <w:numId w:val="81"/>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Each transaction was stored as a list of items.</w:t>
      </w:r>
    </w:p>
    <w:p w14:paraId="1E2178A2" w14:textId="77777777" w:rsidR="00E107B6" w:rsidRDefault="00E107B6" w:rsidP="00E107B6">
      <w:pPr>
        <w:tabs>
          <w:tab w:val="left" w:pos="10035"/>
        </w:tabs>
        <w:spacing w:line="360" w:lineRule="auto"/>
        <w:rPr>
          <w:rFonts w:asciiTheme="majorBidi" w:hAnsiTheme="majorBidi" w:cstheme="majorBidi"/>
          <w:sz w:val="28"/>
          <w:szCs w:val="28"/>
        </w:rPr>
      </w:pPr>
    </w:p>
    <w:p w14:paraId="5A557441" w14:textId="77777777" w:rsidR="00E107B6" w:rsidRPr="00601FD4" w:rsidRDefault="00E107B6" w:rsidP="00E107B6">
      <w:pPr>
        <w:tabs>
          <w:tab w:val="left" w:pos="10035"/>
        </w:tabs>
        <w:spacing w:line="360" w:lineRule="auto"/>
        <w:rPr>
          <w:rFonts w:asciiTheme="majorBidi" w:hAnsiTheme="majorBidi" w:cstheme="majorBidi"/>
          <w:sz w:val="28"/>
          <w:szCs w:val="28"/>
        </w:rPr>
      </w:pPr>
    </w:p>
    <w:p w14:paraId="3609A59D" w14:textId="77777777" w:rsidR="00601FD4" w:rsidRPr="00601FD4" w:rsidRDefault="00601FD4" w:rsidP="007344F3">
      <w:pPr>
        <w:numPr>
          <w:ilvl w:val="0"/>
          <w:numId w:val="81"/>
        </w:numPr>
        <w:tabs>
          <w:tab w:val="left" w:pos="10035"/>
        </w:tabs>
        <w:spacing w:line="360" w:lineRule="auto"/>
        <w:rPr>
          <w:rFonts w:asciiTheme="majorBidi" w:hAnsiTheme="majorBidi" w:cstheme="majorBidi"/>
          <w:b/>
          <w:bCs/>
          <w:sz w:val="28"/>
          <w:szCs w:val="28"/>
        </w:rPr>
      </w:pPr>
      <w:r w:rsidRPr="00601FD4">
        <w:rPr>
          <w:rFonts w:asciiTheme="majorBidi" w:hAnsiTheme="majorBidi" w:cstheme="majorBidi"/>
          <w:b/>
          <w:bCs/>
          <w:sz w:val="28"/>
          <w:szCs w:val="28"/>
        </w:rPr>
        <w:lastRenderedPageBreak/>
        <w:t>Item Encoding</w:t>
      </w:r>
    </w:p>
    <w:p w14:paraId="2B23376D" w14:textId="77777777" w:rsidR="00601FD4" w:rsidRPr="00601FD4" w:rsidRDefault="00601FD4" w:rsidP="007344F3">
      <w:pPr>
        <w:numPr>
          <w:ilvl w:val="1"/>
          <w:numId w:val="81"/>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A mapping was created from each unique item to a unique integer value.</w:t>
      </w:r>
    </w:p>
    <w:p w14:paraId="01121DB4" w14:textId="77777777" w:rsidR="00601FD4" w:rsidRPr="00601FD4" w:rsidRDefault="00601FD4" w:rsidP="007344F3">
      <w:pPr>
        <w:numPr>
          <w:ilvl w:val="1"/>
          <w:numId w:val="81"/>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This transformation reduced memory usage and computational complexity.</w:t>
      </w:r>
    </w:p>
    <w:p w14:paraId="2F0A3259" w14:textId="77777777" w:rsidR="00601FD4" w:rsidRPr="00601FD4" w:rsidRDefault="00601FD4" w:rsidP="007344F3">
      <w:pPr>
        <w:numPr>
          <w:ilvl w:val="0"/>
          <w:numId w:val="81"/>
        </w:numPr>
        <w:tabs>
          <w:tab w:val="left" w:pos="10035"/>
        </w:tabs>
        <w:spacing w:line="360" w:lineRule="auto"/>
        <w:rPr>
          <w:rFonts w:asciiTheme="majorBidi" w:hAnsiTheme="majorBidi" w:cstheme="majorBidi"/>
          <w:b/>
          <w:bCs/>
          <w:sz w:val="28"/>
          <w:szCs w:val="28"/>
        </w:rPr>
      </w:pPr>
      <w:r w:rsidRPr="00601FD4">
        <w:rPr>
          <w:rFonts w:asciiTheme="majorBidi" w:hAnsiTheme="majorBidi" w:cstheme="majorBidi"/>
          <w:b/>
          <w:bCs/>
          <w:sz w:val="28"/>
          <w:szCs w:val="28"/>
        </w:rPr>
        <w:t>Reverse Mapping</w:t>
      </w:r>
    </w:p>
    <w:p w14:paraId="353A3D67" w14:textId="77777777" w:rsidR="00601FD4" w:rsidRPr="00601FD4" w:rsidRDefault="00601FD4" w:rsidP="007344F3">
      <w:pPr>
        <w:numPr>
          <w:ilvl w:val="1"/>
          <w:numId w:val="81"/>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A reverse mapping from integers back to item names was maintained.</w:t>
      </w:r>
    </w:p>
    <w:p w14:paraId="165258D2" w14:textId="77777777" w:rsidR="00601FD4" w:rsidRPr="00601FD4" w:rsidRDefault="00601FD4" w:rsidP="007344F3">
      <w:pPr>
        <w:numPr>
          <w:ilvl w:val="1"/>
          <w:numId w:val="81"/>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This allowed the final results (association rules) to be presented in a human-readable format.</w:t>
      </w:r>
    </w:p>
    <w:p w14:paraId="70263B8D" w14:textId="77777777" w:rsidR="00601FD4" w:rsidRPr="00601FD4" w:rsidRDefault="00601FD4" w:rsidP="007344F3">
      <w:pPr>
        <w:numPr>
          <w:ilvl w:val="0"/>
          <w:numId w:val="81"/>
        </w:numPr>
        <w:tabs>
          <w:tab w:val="left" w:pos="10035"/>
        </w:tabs>
        <w:spacing w:line="360" w:lineRule="auto"/>
        <w:rPr>
          <w:rFonts w:asciiTheme="majorBidi" w:hAnsiTheme="majorBidi" w:cstheme="majorBidi"/>
          <w:b/>
          <w:bCs/>
          <w:sz w:val="28"/>
          <w:szCs w:val="28"/>
        </w:rPr>
      </w:pPr>
      <w:r w:rsidRPr="00601FD4">
        <w:rPr>
          <w:rFonts w:asciiTheme="majorBidi" w:hAnsiTheme="majorBidi" w:cstheme="majorBidi"/>
          <w:b/>
          <w:bCs/>
          <w:sz w:val="28"/>
          <w:szCs w:val="28"/>
        </w:rPr>
        <w:t>Data Transformation</w:t>
      </w:r>
    </w:p>
    <w:p w14:paraId="05C78ED1" w14:textId="77777777" w:rsidR="00601FD4" w:rsidRPr="00601FD4" w:rsidRDefault="00601FD4" w:rsidP="007344F3">
      <w:pPr>
        <w:numPr>
          <w:ilvl w:val="1"/>
          <w:numId w:val="81"/>
        </w:num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The processed data was transformed into a suitable format for applying the Apriori and FP-Growth algorithms.</w:t>
      </w:r>
    </w:p>
    <w:p w14:paraId="61CF0DD8" w14:textId="65F3449E" w:rsidR="00E91B86" w:rsidRDefault="00601FD4" w:rsidP="0032180A">
      <w:pPr>
        <w:tabs>
          <w:tab w:val="left" w:pos="10035"/>
        </w:tabs>
        <w:spacing w:line="360" w:lineRule="auto"/>
        <w:rPr>
          <w:rFonts w:asciiTheme="majorBidi" w:hAnsiTheme="majorBidi" w:cstheme="majorBidi"/>
          <w:sz w:val="28"/>
          <w:szCs w:val="28"/>
        </w:rPr>
      </w:pPr>
      <w:r w:rsidRPr="00601FD4">
        <w:rPr>
          <w:rFonts w:asciiTheme="majorBidi" w:hAnsiTheme="majorBidi" w:cstheme="majorBidi"/>
          <w:sz w:val="28"/>
          <w:szCs w:val="28"/>
        </w:rPr>
        <w:t>the Groceries Market Basket Dataset is a clean, well-structured, and widely accepted dataset for association rule mining. Its transactional nature and moderate size make it ideal for educational and experimental analysis using Apriori and FP-Growth algorithms.</w:t>
      </w:r>
    </w:p>
    <w:p w14:paraId="5D75B350" w14:textId="77777777" w:rsidR="005D49A3" w:rsidRDefault="005D49A3" w:rsidP="0032180A">
      <w:pPr>
        <w:tabs>
          <w:tab w:val="left" w:pos="10035"/>
        </w:tabs>
        <w:spacing w:line="360" w:lineRule="auto"/>
        <w:rPr>
          <w:rFonts w:asciiTheme="majorBidi" w:hAnsiTheme="majorBidi" w:cstheme="majorBidi"/>
          <w:sz w:val="28"/>
          <w:szCs w:val="28"/>
        </w:rPr>
      </w:pPr>
    </w:p>
    <w:p w14:paraId="792D3A32" w14:textId="77777777" w:rsidR="005D49A3" w:rsidRDefault="005D49A3" w:rsidP="0032180A">
      <w:pPr>
        <w:tabs>
          <w:tab w:val="left" w:pos="10035"/>
        </w:tabs>
        <w:spacing w:line="360" w:lineRule="auto"/>
        <w:rPr>
          <w:rFonts w:asciiTheme="majorBidi" w:hAnsiTheme="majorBidi" w:cstheme="majorBidi"/>
          <w:sz w:val="28"/>
          <w:szCs w:val="28"/>
        </w:rPr>
      </w:pPr>
    </w:p>
    <w:p w14:paraId="491CA8C3" w14:textId="77777777" w:rsidR="005D49A3" w:rsidRDefault="005D49A3" w:rsidP="0032180A">
      <w:pPr>
        <w:tabs>
          <w:tab w:val="left" w:pos="10035"/>
        </w:tabs>
        <w:spacing w:line="360" w:lineRule="auto"/>
        <w:rPr>
          <w:rFonts w:asciiTheme="majorBidi" w:hAnsiTheme="majorBidi" w:cstheme="majorBidi"/>
          <w:sz w:val="28"/>
          <w:szCs w:val="28"/>
        </w:rPr>
      </w:pPr>
    </w:p>
    <w:p w14:paraId="1FFC72E0" w14:textId="77777777" w:rsidR="005D49A3" w:rsidRDefault="005D49A3" w:rsidP="0032180A">
      <w:pPr>
        <w:tabs>
          <w:tab w:val="left" w:pos="10035"/>
        </w:tabs>
        <w:spacing w:line="360" w:lineRule="auto"/>
        <w:rPr>
          <w:rFonts w:asciiTheme="majorBidi" w:hAnsiTheme="majorBidi" w:cstheme="majorBidi"/>
          <w:sz w:val="28"/>
          <w:szCs w:val="28"/>
        </w:rPr>
      </w:pPr>
    </w:p>
    <w:p w14:paraId="6089B3FF" w14:textId="77777777" w:rsidR="00E107B6" w:rsidRDefault="00E107B6" w:rsidP="0032180A">
      <w:pPr>
        <w:tabs>
          <w:tab w:val="left" w:pos="10035"/>
        </w:tabs>
        <w:spacing w:line="360" w:lineRule="auto"/>
        <w:rPr>
          <w:rFonts w:asciiTheme="majorBidi" w:hAnsiTheme="majorBidi" w:cstheme="majorBidi"/>
          <w:sz w:val="28"/>
          <w:szCs w:val="28"/>
        </w:rPr>
      </w:pPr>
    </w:p>
    <w:p w14:paraId="13E5EE45" w14:textId="77777777" w:rsidR="00E107B6" w:rsidRDefault="00E107B6" w:rsidP="0032180A">
      <w:pPr>
        <w:tabs>
          <w:tab w:val="left" w:pos="10035"/>
        </w:tabs>
        <w:spacing w:line="360" w:lineRule="auto"/>
        <w:rPr>
          <w:rFonts w:asciiTheme="majorBidi" w:hAnsiTheme="majorBidi" w:cstheme="majorBidi"/>
          <w:sz w:val="28"/>
          <w:szCs w:val="28"/>
        </w:rPr>
      </w:pPr>
    </w:p>
    <w:p w14:paraId="4545DA65" w14:textId="76C26DB3" w:rsidR="005D49A3" w:rsidRDefault="00263E54" w:rsidP="00263E54">
      <w:pPr>
        <w:tabs>
          <w:tab w:val="left" w:pos="10035"/>
        </w:tabs>
        <w:spacing w:line="360" w:lineRule="auto"/>
        <w:jc w:val="center"/>
        <w:rPr>
          <w:rFonts w:asciiTheme="majorBidi" w:hAnsiTheme="majorBidi" w:cstheme="majorBidi"/>
          <w:sz w:val="28"/>
          <w:szCs w:val="28"/>
        </w:rPr>
      </w:pPr>
      <w:r w:rsidRPr="00263E54">
        <w:rPr>
          <w:rFonts w:asciiTheme="majorBidi" w:hAnsiTheme="majorBidi" w:cstheme="majorBidi"/>
          <w:sz w:val="28"/>
          <w:szCs w:val="28"/>
        </w:rPr>
        <w:lastRenderedPageBreak/>
        <w:t xml:space="preserve">Table </w:t>
      </w:r>
      <w:r>
        <w:rPr>
          <w:rFonts w:asciiTheme="majorBidi" w:hAnsiTheme="majorBidi" w:cstheme="majorBidi"/>
          <w:sz w:val="28"/>
          <w:szCs w:val="28"/>
        </w:rPr>
        <w:t>11</w:t>
      </w:r>
      <w:r w:rsidRPr="00263E54">
        <w:rPr>
          <w:rFonts w:asciiTheme="majorBidi" w:hAnsiTheme="majorBidi" w:cstheme="majorBidi"/>
          <w:sz w:val="28"/>
          <w:szCs w:val="28"/>
        </w:rPr>
        <w:t xml:space="preserve">: </w:t>
      </w:r>
      <w:r w:rsidRPr="00601FD4">
        <w:rPr>
          <w:rFonts w:asciiTheme="majorBidi" w:hAnsiTheme="majorBidi" w:cstheme="majorBidi"/>
          <w:sz w:val="28"/>
          <w:szCs w:val="28"/>
        </w:rPr>
        <w:t>Groceries Market Basket Dataset</w:t>
      </w:r>
    </w:p>
    <w:tbl>
      <w:tblPr>
        <w:tblStyle w:val="TableGrid"/>
        <w:tblW w:w="0" w:type="auto"/>
        <w:jc w:val="center"/>
        <w:tblLook w:val="04A0" w:firstRow="1" w:lastRow="0" w:firstColumn="1" w:lastColumn="0" w:noHBand="0" w:noVBand="1"/>
      </w:tblPr>
      <w:tblGrid>
        <w:gridCol w:w="3547"/>
        <w:gridCol w:w="3925"/>
      </w:tblGrid>
      <w:tr w:rsidR="00E91B86" w:rsidRPr="00E91B86" w14:paraId="293F4FC3" w14:textId="77777777" w:rsidTr="0032180A">
        <w:trPr>
          <w:jc w:val="center"/>
        </w:trPr>
        <w:tc>
          <w:tcPr>
            <w:tcW w:w="0" w:type="auto"/>
            <w:shd w:val="clear" w:color="auto" w:fill="92D050"/>
            <w:hideMark/>
          </w:tcPr>
          <w:p w14:paraId="16AE50CF" w14:textId="77777777" w:rsidR="00E91B86" w:rsidRPr="00E91B86" w:rsidRDefault="00E91B86" w:rsidP="0032180A">
            <w:pPr>
              <w:tabs>
                <w:tab w:val="left" w:pos="10035"/>
              </w:tabs>
              <w:spacing w:after="160" w:line="360" w:lineRule="auto"/>
              <w:jc w:val="center"/>
              <w:rPr>
                <w:rFonts w:asciiTheme="majorBidi" w:hAnsiTheme="majorBidi" w:cstheme="majorBidi"/>
                <w:b/>
                <w:bCs/>
                <w:sz w:val="28"/>
                <w:szCs w:val="28"/>
              </w:rPr>
            </w:pPr>
            <w:r w:rsidRPr="00E91B86">
              <w:rPr>
                <w:rFonts w:asciiTheme="majorBidi" w:hAnsiTheme="majorBidi" w:cstheme="majorBidi"/>
                <w:b/>
                <w:bCs/>
                <w:sz w:val="28"/>
                <w:szCs w:val="28"/>
              </w:rPr>
              <w:t>Attribute</w:t>
            </w:r>
          </w:p>
        </w:tc>
        <w:tc>
          <w:tcPr>
            <w:tcW w:w="0" w:type="auto"/>
            <w:shd w:val="clear" w:color="auto" w:fill="92D050"/>
            <w:hideMark/>
          </w:tcPr>
          <w:p w14:paraId="385ED5DD" w14:textId="77777777" w:rsidR="00E91B86" w:rsidRPr="00E91B86" w:rsidRDefault="00E91B86" w:rsidP="0032180A">
            <w:pPr>
              <w:tabs>
                <w:tab w:val="left" w:pos="10035"/>
              </w:tabs>
              <w:spacing w:after="160" w:line="360" w:lineRule="auto"/>
              <w:jc w:val="center"/>
              <w:rPr>
                <w:rFonts w:asciiTheme="majorBidi" w:hAnsiTheme="majorBidi" w:cstheme="majorBidi"/>
                <w:b/>
                <w:bCs/>
                <w:sz w:val="28"/>
                <w:szCs w:val="28"/>
              </w:rPr>
            </w:pPr>
            <w:r w:rsidRPr="00E91B86">
              <w:rPr>
                <w:rFonts w:asciiTheme="majorBidi" w:hAnsiTheme="majorBidi" w:cstheme="majorBidi"/>
                <w:b/>
                <w:bCs/>
                <w:sz w:val="28"/>
                <w:szCs w:val="28"/>
              </w:rPr>
              <w:t>Description</w:t>
            </w:r>
          </w:p>
        </w:tc>
      </w:tr>
      <w:tr w:rsidR="00E91B86" w:rsidRPr="00E91B86" w14:paraId="7B27CFE0" w14:textId="77777777" w:rsidTr="0032180A">
        <w:trPr>
          <w:jc w:val="center"/>
        </w:trPr>
        <w:tc>
          <w:tcPr>
            <w:tcW w:w="0" w:type="auto"/>
            <w:hideMark/>
          </w:tcPr>
          <w:p w14:paraId="7CE3A276" w14:textId="77777777" w:rsidR="00E91B86" w:rsidRPr="00E91B86" w:rsidRDefault="00E91B86" w:rsidP="0032180A">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Dataset name</w:t>
            </w:r>
          </w:p>
        </w:tc>
        <w:tc>
          <w:tcPr>
            <w:tcW w:w="0" w:type="auto"/>
            <w:hideMark/>
          </w:tcPr>
          <w:p w14:paraId="43DC72AB" w14:textId="77777777" w:rsidR="00E91B86" w:rsidRPr="00E91B86" w:rsidRDefault="00E91B86" w:rsidP="0032180A">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Groceries Market Basket Dataset</w:t>
            </w:r>
          </w:p>
        </w:tc>
      </w:tr>
      <w:tr w:rsidR="00E91B86" w:rsidRPr="00E91B86" w14:paraId="5FF0A8CE" w14:textId="77777777" w:rsidTr="0032180A">
        <w:trPr>
          <w:jc w:val="center"/>
        </w:trPr>
        <w:tc>
          <w:tcPr>
            <w:tcW w:w="0" w:type="auto"/>
            <w:hideMark/>
          </w:tcPr>
          <w:p w14:paraId="415EC8B3" w14:textId="77777777" w:rsidR="00E91B86" w:rsidRPr="00E91B86" w:rsidRDefault="00E91B86" w:rsidP="0032180A">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Domain</w:t>
            </w:r>
          </w:p>
        </w:tc>
        <w:tc>
          <w:tcPr>
            <w:tcW w:w="0" w:type="auto"/>
            <w:hideMark/>
          </w:tcPr>
          <w:p w14:paraId="6C464C79" w14:textId="77777777" w:rsidR="00E91B86" w:rsidRPr="00E91B86" w:rsidRDefault="00E91B86" w:rsidP="0032180A">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Retail / Grocery Shopping</w:t>
            </w:r>
          </w:p>
        </w:tc>
      </w:tr>
      <w:tr w:rsidR="00E91B86" w:rsidRPr="00E91B86" w14:paraId="22D38465" w14:textId="77777777" w:rsidTr="0032180A">
        <w:trPr>
          <w:jc w:val="center"/>
        </w:trPr>
        <w:tc>
          <w:tcPr>
            <w:tcW w:w="0" w:type="auto"/>
            <w:hideMark/>
          </w:tcPr>
          <w:p w14:paraId="2E88C193" w14:textId="77777777" w:rsidR="00E91B86" w:rsidRPr="00E91B86" w:rsidRDefault="00E91B86" w:rsidP="0032180A">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Total number of transactions</w:t>
            </w:r>
          </w:p>
        </w:tc>
        <w:tc>
          <w:tcPr>
            <w:tcW w:w="0" w:type="auto"/>
            <w:hideMark/>
          </w:tcPr>
          <w:p w14:paraId="4F76FCF8" w14:textId="77777777" w:rsidR="00E91B86" w:rsidRPr="00E91B86" w:rsidRDefault="00E91B86" w:rsidP="0032180A">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9,835</w:t>
            </w:r>
          </w:p>
        </w:tc>
      </w:tr>
      <w:tr w:rsidR="00E91B86" w:rsidRPr="00E91B86" w14:paraId="26D6840B" w14:textId="77777777" w:rsidTr="0032180A">
        <w:trPr>
          <w:jc w:val="center"/>
        </w:trPr>
        <w:tc>
          <w:tcPr>
            <w:tcW w:w="0" w:type="auto"/>
            <w:hideMark/>
          </w:tcPr>
          <w:p w14:paraId="278AE96A" w14:textId="77777777" w:rsidR="00E91B86" w:rsidRPr="00E91B86" w:rsidRDefault="00E91B86" w:rsidP="0032180A">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Total number of unique items</w:t>
            </w:r>
          </w:p>
        </w:tc>
        <w:tc>
          <w:tcPr>
            <w:tcW w:w="0" w:type="auto"/>
            <w:hideMark/>
          </w:tcPr>
          <w:p w14:paraId="17294F5E" w14:textId="77777777" w:rsidR="00E91B86" w:rsidRPr="00E91B86" w:rsidRDefault="00E91B86" w:rsidP="0032180A">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169</w:t>
            </w:r>
          </w:p>
        </w:tc>
      </w:tr>
      <w:tr w:rsidR="00E91B86" w:rsidRPr="00E91B86" w14:paraId="281DAECD" w14:textId="77777777" w:rsidTr="0032180A">
        <w:trPr>
          <w:jc w:val="center"/>
        </w:trPr>
        <w:tc>
          <w:tcPr>
            <w:tcW w:w="0" w:type="auto"/>
            <w:hideMark/>
          </w:tcPr>
          <w:p w14:paraId="0E946AFF" w14:textId="77777777" w:rsidR="00E91B86" w:rsidRPr="00E91B86" w:rsidRDefault="00E91B86" w:rsidP="0032180A">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Data type</w:t>
            </w:r>
          </w:p>
        </w:tc>
        <w:tc>
          <w:tcPr>
            <w:tcW w:w="0" w:type="auto"/>
            <w:hideMark/>
          </w:tcPr>
          <w:p w14:paraId="6ED979AC" w14:textId="77777777" w:rsidR="00E91B86" w:rsidRPr="00E91B86" w:rsidRDefault="00E91B86" w:rsidP="0032180A">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Transactional data</w:t>
            </w:r>
          </w:p>
        </w:tc>
      </w:tr>
      <w:tr w:rsidR="00E91B86" w:rsidRPr="00E91B86" w14:paraId="0273ED0E" w14:textId="77777777" w:rsidTr="0032180A">
        <w:trPr>
          <w:jc w:val="center"/>
        </w:trPr>
        <w:tc>
          <w:tcPr>
            <w:tcW w:w="0" w:type="auto"/>
            <w:hideMark/>
          </w:tcPr>
          <w:p w14:paraId="15C7B6EE" w14:textId="77777777" w:rsidR="00E91B86" w:rsidRPr="00E91B86" w:rsidRDefault="00E91B86" w:rsidP="005D49A3">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File format</w:t>
            </w:r>
          </w:p>
        </w:tc>
        <w:tc>
          <w:tcPr>
            <w:tcW w:w="0" w:type="auto"/>
            <w:hideMark/>
          </w:tcPr>
          <w:p w14:paraId="29C194BD" w14:textId="77777777" w:rsidR="00E91B86" w:rsidRPr="00E91B86" w:rsidRDefault="00E91B86" w:rsidP="005D49A3">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CSV</w:t>
            </w:r>
          </w:p>
        </w:tc>
      </w:tr>
      <w:tr w:rsidR="00E91B86" w:rsidRPr="00E91B86" w14:paraId="181E9BC7" w14:textId="77777777" w:rsidTr="0032180A">
        <w:trPr>
          <w:jc w:val="center"/>
        </w:trPr>
        <w:tc>
          <w:tcPr>
            <w:tcW w:w="0" w:type="auto"/>
            <w:hideMark/>
          </w:tcPr>
          <w:p w14:paraId="3459F61F" w14:textId="77777777" w:rsidR="00E91B86" w:rsidRPr="00E91B86" w:rsidRDefault="00E91B86" w:rsidP="005D49A3">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Nature of attributes</w:t>
            </w:r>
          </w:p>
        </w:tc>
        <w:tc>
          <w:tcPr>
            <w:tcW w:w="0" w:type="auto"/>
            <w:hideMark/>
          </w:tcPr>
          <w:p w14:paraId="7A43DA67" w14:textId="77777777" w:rsidR="00E91B86" w:rsidRPr="00E91B86" w:rsidRDefault="00E91B86" w:rsidP="005D49A3">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Categorical (item names)</w:t>
            </w:r>
          </w:p>
        </w:tc>
      </w:tr>
      <w:tr w:rsidR="00E91B86" w:rsidRPr="00E91B86" w14:paraId="541D95C8" w14:textId="77777777" w:rsidTr="0032180A">
        <w:trPr>
          <w:jc w:val="center"/>
        </w:trPr>
        <w:tc>
          <w:tcPr>
            <w:tcW w:w="0" w:type="auto"/>
            <w:hideMark/>
          </w:tcPr>
          <w:p w14:paraId="694AEC98" w14:textId="77777777" w:rsidR="00E91B86" w:rsidRPr="00E91B86" w:rsidRDefault="00E91B86" w:rsidP="005D49A3">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Missing values</w:t>
            </w:r>
          </w:p>
        </w:tc>
        <w:tc>
          <w:tcPr>
            <w:tcW w:w="0" w:type="auto"/>
            <w:hideMark/>
          </w:tcPr>
          <w:p w14:paraId="7A63721C" w14:textId="77777777" w:rsidR="00E91B86" w:rsidRPr="00E91B86" w:rsidRDefault="00E91B86" w:rsidP="005D49A3">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None</w:t>
            </w:r>
          </w:p>
        </w:tc>
      </w:tr>
      <w:tr w:rsidR="00E91B86" w:rsidRPr="00E91B86" w14:paraId="4C172186" w14:textId="77777777" w:rsidTr="0032180A">
        <w:trPr>
          <w:jc w:val="center"/>
        </w:trPr>
        <w:tc>
          <w:tcPr>
            <w:tcW w:w="0" w:type="auto"/>
            <w:hideMark/>
          </w:tcPr>
          <w:p w14:paraId="0E07EC01" w14:textId="77777777" w:rsidR="00E91B86" w:rsidRPr="00E91B86" w:rsidRDefault="00E91B86" w:rsidP="005D49A3">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Average items per transaction</w:t>
            </w:r>
          </w:p>
        </w:tc>
        <w:tc>
          <w:tcPr>
            <w:tcW w:w="0" w:type="auto"/>
            <w:hideMark/>
          </w:tcPr>
          <w:p w14:paraId="60F5ADBD" w14:textId="77777777" w:rsidR="00E91B86" w:rsidRPr="00E91B86" w:rsidRDefault="00E91B86" w:rsidP="005D49A3">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~4 items</w:t>
            </w:r>
          </w:p>
        </w:tc>
      </w:tr>
      <w:tr w:rsidR="00E91B86" w:rsidRPr="00E91B86" w14:paraId="28E982F0" w14:textId="77777777" w:rsidTr="0032180A">
        <w:trPr>
          <w:jc w:val="center"/>
        </w:trPr>
        <w:tc>
          <w:tcPr>
            <w:tcW w:w="0" w:type="auto"/>
            <w:hideMark/>
          </w:tcPr>
          <w:p w14:paraId="2E6DE0CE" w14:textId="77777777" w:rsidR="00E91B86" w:rsidRPr="00E91B86" w:rsidRDefault="00E91B86" w:rsidP="005D49A3">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Suitable algorithms</w:t>
            </w:r>
          </w:p>
        </w:tc>
        <w:tc>
          <w:tcPr>
            <w:tcW w:w="0" w:type="auto"/>
            <w:hideMark/>
          </w:tcPr>
          <w:p w14:paraId="4856117B" w14:textId="77777777" w:rsidR="00E91B86" w:rsidRPr="00E91B86" w:rsidRDefault="00E91B86" w:rsidP="005D49A3">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Apriori, FP-Growth</w:t>
            </w:r>
          </w:p>
        </w:tc>
      </w:tr>
      <w:tr w:rsidR="00E91B86" w:rsidRPr="00E91B86" w14:paraId="7A5B4B82" w14:textId="77777777" w:rsidTr="0032180A">
        <w:trPr>
          <w:jc w:val="center"/>
        </w:trPr>
        <w:tc>
          <w:tcPr>
            <w:tcW w:w="0" w:type="auto"/>
            <w:hideMark/>
          </w:tcPr>
          <w:p w14:paraId="2150F034" w14:textId="77777777" w:rsidR="00E91B86" w:rsidRPr="00E91B86" w:rsidRDefault="00E91B86" w:rsidP="005D49A3">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Primary application</w:t>
            </w:r>
          </w:p>
        </w:tc>
        <w:tc>
          <w:tcPr>
            <w:tcW w:w="0" w:type="auto"/>
            <w:hideMark/>
          </w:tcPr>
          <w:p w14:paraId="391BCB84" w14:textId="77777777" w:rsidR="00E91B86" w:rsidRPr="00E91B86" w:rsidRDefault="00E91B86" w:rsidP="005D49A3">
            <w:pPr>
              <w:tabs>
                <w:tab w:val="left" w:pos="10035"/>
              </w:tabs>
              <w:spacing w:after="160" w:line="360" w:lineRule="auto"/>
              <w:jc w:val="center"/>
              <w:rPr>
                <w:rFonts w:asciiTheme="majorBidi" w:hAnsiTheme="majorBidi" w:cstheme="majorBidi"/>
                <w:sz w:val="28"/>
                <w:szCs w:val="28"/>
              </w:rPr>
            </w:pPr>
            <w:r w:rsidRPr="00E91B86">
              <w:rPr>
                <w:rFonts w:asciiTheme="majorBidi" w:hAnsiTheme="majorBidi" w:cstheme="majorBidi"/>
                <w:sz w:val="28"/>
                <w:szCs w:val="28"/>
              </w:rPr>
              <w:t>Market Basket Analysis</w:t>
            </w:r>
          </w:p>
        </w:tc>
      </w:tr>
    </w:tbl>
    <w:p w14:paraId="35394334" w14:textId="77777777" w:rsidR="005D49A3" w:rsidRDefault="005D49A3" w:rsidP="005B7A72">
      <w:pPr>
        <w:tabs>
          <w:tab w:val="left" w:pos="10035"/>
        </w:tabs>
        <w:spacing w:line="360" w:lineRule="auto"/>
        <w:rPr>
          <w:rFonts w:asciiTheme="majorBidi" w:hAnsiTheme="majorBidi" w:cstheme="majorBidi"/>
          <w:b/>
          <w:bCs/>
          <w:sz w:val="28"/>
          <w:szCs w:val="28"/>
        </w:rPr>
      </w:pPr>
    </w:p>
    <w:p w14:paraId="1543893D" w14:textId="77777777" w:rsidR="00B41796" w:rsidRDefault="00B41796" w:rsidP="005B7A72">
      <w:pPr>
        <w:tabs>
          <w:tab w:val="left" w:pos="10035"/>
        </w:tabs>
        <w:spacing w:line="360" w:lineRule="auto"/>
        <w:rPr>
          <w:rFonts w:asciiTheme="majorBidi" w:hAnsiTheme="majorBidi" w:cstheme="majorBidi"/>
          <w:b/>
          <w:bCs/>
          <w:sz w:val="28"/>
          <w:szCs w:val="28"/>
        </w:rPr>
      </w:pPr>
    </w:p>
    <w:p w14:paraId="76353EDB" w14:textId="77777777" w:rsidR="00B41796" w:rsidRDefault="00B41796" w:rsidP="005B7A72">
      <w:pPr>
        <w:tabs>
          <w:tab w:val="left" w:pos="10035"/>
        </w:tabs>
        <w:spacing w:line="360" w:lineRule="auto"/>
        <w:rPr>
          <w:rFonts w:asciiTheme="majorBidi" w:hAnsiTheme="majorBidi" w:cstheme="majorBidi"/>
          <w:b/>
          <w:bCs/>
          <w:sz w:val="28"/>
          <w:szCs w:val="28"/>
        </w:rPr>
      </w:pPr>
    </w:p>
    <w:p w14:paraId="2865C5CB" w14:textId="77777777" w:rsidR="00B41796" w:rsidRDefault="00B41796" w:rsidP="005B7A72">
      <w:pPr>
        <w:tabs>
          <w:tab w:val="left" w:pos="10035"/>
        </w:tabs>
        <w:spacing w:line="360" w:lineRule="auto"/>
        <w:rPr>
          <w:rFonts w:asciiTheme="majorBidi" w:hAnsiTheme="majorBidi" w:cstheme="majorBidi"/>
          <w:b/>
          <w:bCs/>
          <w:sz w:val="28"/>
          <w:szCs w:val="28"/>
        </w:rPr>
      </w:pPr>
    </w:p>
    <w:p w14:paraId="3858ADDC" w14:textId="77777777" w:rsidR="00B41796" w:rsidRDefault="00B41796" w:rsidP="005B7A72">
      <w:pPr>
        <w:tabs>
          <w:tab w:val="left" w:pos="10035"/>
        </w:tabs>
        <w:spacing w:line="360" w:lineRule="auto"/>
        <w:rPr>
          <w:rFonts w:asciiTheme="majorBidi" w:hAnsiTheme="majorBidi" w:cstheme="majorBidi"/>
          <w:b/>
          <w:bCs/>
          <w:sz w:val="28"/>
          <w:szCs w:val="28"/>
        </w:rPr>
      </w:pPr>
    </w:p>
    <w:p w14:paraId="0E172492" w14:textId="77777777" w:rsidR="00B41796" w:rsidRDefault="00B41796" w:rsidP="005B7A72">
      <w:pPr>
        <w:tabs>
          <w:tab w:val="left" w:pos="10035"/>
        </w:tabs>
        <w:spacing w:line="360" w:lineRule="auto"/>
        <w:rPr>
          <w:rFonts w:asciiTheme="majorBidi" w:hAnsiTheme="majorBidi" w:cstheme="majorBidi"/>
          <w:b/>
          <w:bCs/>
          <w:sz w:val="28"/>
          <w:szCs w:val="28"/>
        </w:rPr>
      </w:pPr>
    </w:p>
    <w:p w14:paraId="1A39A3B2" w14:textId="77777777" w:rsidR="00B41796" w:rsidRDefault="00B41796" w:rsidP="005B7A72">
      <w:pPr>
        <w:tabs>
          <w:tab w:val="left" w:pos="10035"/>
        </w:tabs>
        <w:spacing w:line="360" w:lineRule="auto"/>
        <w:rPr>
          <w:rFonts w:asciiTheme="majorBidi" w:hAnsiTheme="majorBidi" w:cstheme="majorBidi"/>
          <w:b/>
          <w:bCs/>
          <w:sz w:val="28"/>
          <w:szCs w:val="28"/>
        </w:rPr>
      </w:pPr>
    </w:p>
    <w:p w14:paraId="1648A2F0" w14:textId="77777777" w:rsidR="00B41796" w:rsidRDefault="00B41796" w:rsidP="005B7A72">
      <w:pPr>
        <w:tabs>
          <w:tab w:val="left" w:pos="10035"/>
        </w:tabs>
        <w:spacing w:line="360" w:lineRule="auto"/>
        <w:rPr>
          <w:rFonts w:asciiTheme="majorBidi" w:hAnsiTheme="majorBidi" w:cstheme="majorBidi"/>
          <w:b/>
          <w:bCs/>
          <w:sz w:val="28"/>
          <w:szCs w:val="28"/>
        </w:rPr>
      </w:pPr>
    </w:p>
    <w:p w14:paraId="5E28BAD0" w14:textId="511486E7" w:rsidR="00B41796" w:rsidRPr="00A56BC7" w:rsidRDefault="00B41796" w:rsidP="00B41796">
      <w:pPr>
        <w:spacing w:line="360" w:lineRule="auto"/>
        <w:jc w:val="center"/>
        <w:rPr>
          <w:rFonts w:asciiTheme="majorBidi" w:hAnsiTheme="majorBidi" w:cstheme="majorBidi"/>
          <w:b/>
          <w:bCs/>
          <w:sz w:val="32"/>
          <w:szCs w:val="32"/>
        </w:rPr>
      </w:pPr>
      <w:r w:rsidRPr="00A56BC7">
        <w:rPr>
          <w:rFonts w:asciiTheme="majorBidi" w:hAnsiTheme="majorBidi" w:cstheme="majorBidi"/>
          <w:b/>
          <w:bCs/>
          <w:sz w:val="32"/>
          <w:szCs w:val="32"/>
        </w:rPr>
        <w:t xml:space="preserve">Chapter </w:t>
      </w:r>
      <w:r>
        <w:rPr>
          <w:rFonts w:asciiTheme="majorBidi" w:hAnsiTheme="majorBidi" w:cstheme="majorBidi"/>
          <w:b/>
          <w:bCs/>
          <w:sz w:val="32"/>
          <w:szCs w:val="32"/>
        </w:rPr>
        <w:t>5</w:t>
      </w:r>
    </w:p>
    <w:p w14:paraId="3246B8B5" w14:textId="548113D6" w:rsidR="00B41796" w:rsidRDefault="00B41796" w:rsidP="00B41796">
      <w:pPr>
        <w:tabs>
          <w:tab w:val="left" w:pos="10035"/>
        </w:tabs>
        <w:spacing w:line="360" w:lineRule="auto"/>
        <w:jc w:val="center"/>
        <w:rPr>
          <w:rFonts w:asciiTheme="majorBidi" w:hAnsiTheme="majorBidi" w:cstheme="majorBidi"/>
          <w:b/>
          <w:bCs/>
          <w:sz w:val="32"/>
          <w:szCs w:val="32"/>
        </w:rPr>
      </w:pPr>
      <w:r w:rsidRPr="00B41796">
        <w:rPr>
          <w:rFonts w:asciiTheme="majorBidi" w:hAnsiTheme="majorBidi" w:cstheme="majorBidi"/>
          <w:b/>
          <w:bCs/>
          <w:sz w:val="32"/>
          <w:szCs w:val="32"/>
        </w:rPr>
        <w:t>System Implementation</w:t>
      </w:r>
    </w:p>
    <w:p w14:paraId="5B8D43EA" w14:textId="49E6419D" w:rsidR="00102330" w:rsidRPr="00102330" w:rsidRDefault="00102330" w:rsidP="00102330">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5.1 </w:t>
      </w:r>
      <w:r w:rsidRPr="00102330">
        <w:rPr>
          <w:rFonts w:asciiTheme="majorBidi" w:hAnsiTheme="majorBidi" w:cstheme="majorBidi"/>
          <w:b/>
          <w:bCs/>
          <w:sz w:val="28"/>
          <w:szCs w:val="28"/>
        </w:rPr>
        <w:t>Apriori Algorithm Implementation</w:t>
      </w:r>
      <w:r>
        <w:rPr>
          <w:rFonts w:asciiTheme="majorBidi" w:hAnsiTheme="majorBidi" w:cstheme="majorBidi"/>
          <w:b/>
          <w:bCs/>
          <w:sz w:val="28"/>
          <w:szCs w:val="28"/>
        </w:rPr>
        <w:t xml:space="preserve"> :</w:t>
      </w:r>
    </w:p>
    <w:p w14:paraId="55733C73" w14:textId="1291BCDE" w:rsidR="00102330" w:rsidRPr="00102330" w:rsidRDefault="00102330" w:rsidP="00102330">
      <w:pPr>
        <w:tabs>
          <w:tab w:val="left" w:pos="10035"/>
        </w:tabs>
        <w:spacing w:line="360" w:lineRule="auto"/>
        <w:jc w:val="both"/>
        <w:rPr>
          <w:rFonts w:asciiTheme="majorBidi" w:hAnsiTheme="majorBidi" w:cstheme="majorBidi"/>
          <w:sz w:val="28"/>
          <w:szCs w:val="28"/>
        </w:rPr>
      </w:pPr>
      <w:r w:rsidRPr="00102330">
        <w:rPr>
          <w:rFonts w:asciiTheme="majorBidi" w:hAnsiTheme="majorBidi" w:cstheme="majorBidi"/>
          <w:sz w:val="28"/>
          <w:szCs w:val="28"/>
        </w:rPr>
        <w:t>In this project,</w:t>
      </w:r>
      <w:r>
        <w:rPr>
          <w:rFonts w:asciiTheme="majorBidi" w:hAnsiTheme="majorBidi" w:cstheme="majorBidi"/>
          <w:sz w:val="28"/>
          <w:szCs w:val="28"/>
        </w:rPr>
        <w:t xml:space="preserve"> at first</w:t>
      </w:r>
      <w:r w:rsidRPr="00102330">
        <w:rPr>
          <w:rFonts w:asciiTheme="majorBidi" w:hAnsiTheme="majorBidi" w:cstheme="majorBidi"/>
          <w:sz w:val="28"/>
          <w:szCs w:val="28"/>
        </w:rPr>
        <w:t xml:space="preserve"> the Apriori algorithm was applied to the Groceries Market Basket Dataset to discover frequent itemsets and generate association rules. The dataset consists of transactional data, where each transaction represents a set of grocery items purchased together, making it suitable for association rule mining using Apriori.</w:t>
      </w:r>
    </w:p>
    <w:p w14:paraId="40E2FCD1" w14:textId="77777777" w:rsidR="00102330" w:rsidRPr="00102330" w:rsidRDefault="00102330" w:rsidP="00102330">
      <w:pPr>
        <w:tabs>
          <w:tab w:val="left" w:pos="10035"/>
        </w:tabs>
        <w:spacing w:line="360" w:lineRule="auto"/>
        <w:jc w:val="both"/>
        <w:rPr>
          <w:rFonts w:asciiTheme="majorBidi" w:hAnsiTheme="majorBidi" w:cstheme="majorBidi"/>
          <w:sz w:val="28"/>
          <w:szCs w:val="28"/>
        </w:rPr>
      </w:pPr>
      <w:r w:rsidRPr="00102330">
        <w:rPr>
          <w:rFonts w:asciiTheme="majorBidi" w:hAnsiTheme="majorBidi" w:cstheme="majorBidi"/>
          <w:sz w:val="28"/>
          <w:szCs w:val="28"/>
        </w:rPr>
        <w:t>Prior to applying the algorithm, the dataset was preprocessed and transformed into a binary one-hot encoded format, where each row corresponds to a transaction and each column represents an item. This transformation is required by the Apriori algorithm to calculate itemset frequencies efficiently.</w:t>
      </w:r>
    </w:p>
    <w:p w14:paraId="5F09AD20" w14:textId="77777777" w:rsidR="00102330" w:rsidRPr="00102330" w:rsidRDefault="00102330" w:rsidP="00102330">
      <w:pPr>
        <w:tabs>
          <w:tab w:val="left" w:pos="10035"/>
        </w:tabs>
        <w:spacing w:line="360" w:lineRule="auto"/>
        <w:jc w:val="both"/>
        <w:rPr>
          <w:rFonts w:asciiTheme="majorBidi" w:hAnsiTheme="majorBidi" w:cstheme="majorBidi"/>
          <w:sz w:val="28"/>
          <w:szCs w:val="28"/>
        </w:rPr>
      </w:pPr>
      <w:r w:rsidRPr="00102330">
        <w:rPr>
          <w:rFonts w:asciiTheme="majorBidi" w:hAnsiTheme="majorBidi" w:cstheme="majorBidi"/>
          <w:sz w:val="28"/>
          <w:szCs w:val="28"/>
        </w:rPr>
        <w:t>The Apriori algorithm was implemented using the Mlxtend library in Python. A minimum support threshold was defined to identify frequent itemsets that appear in a sufficient number of transactions. Based on these frequent itemsets, association rules were generated using confidence as the primary evaluation metric.</w:t>
      </w:r>
    </w:p>
    <w:p w14:paraId="41A92B65" w14:textId="7C0755A7" w:rsidR="00102330" w:rsidRPr="00102330" w:rsidRDefault="00102330" w:rsidP="00102330">
      <w:pPr>
        <w:tabs>
          <w:tab w:val="left" w:pos="10035"/>
        </w:tabs>
        <w:spacing w:line="360" w:lineRule="auto"/>
        <w:jc w:val="both"/>
        <w:rPr>
          <w:rFonts w:asciiTheme="majorBidi" w:hAnsiTheme="majorBidi" w:cstheme="majorBidi"/>
          <w:sz w:val="28"/>
          <w:szCs w:val="28"/>
        </w:rPr>
      </w:pPr>
      <w:r w:rsidRPr="00102330">
        <w:rPr>
          <w:rFonts w:asciiTheme="majorBidi" w:hAnsiTheme="majorBidi" w:cstheme="majorBidi"/>
          <w:sz w:val="28"/>
          <w:szCs w:val="28"/>
        </w:rPr>
        <w:t>The generated rules were further analyzed using support, confidence, and lift measures to identify strong and meaningful relationships between items. The Apriori algorithm served as the baseline method in this study and its results were later compared with those obtained from the FP-Growth algorithm to evaluate performance and efficiency.</w:t>
      </w:r>
    </w:p>
    <w:p w14:paraId="5E27A381" w14:textId="76F28FF9" w:rsidR="005D49A3" w:rsidRPr="00E107B6" w:rsidRDefault="00102330" w:rsidP="00E107B6">
      <w:pPr>
        <w:tabs>
          <w:tab w:val="left" w:pos="10035"/>
        </w:tabs>
        <w:spacing w:line="360" w:lineRule="auto"/>
        <w:rPr>
          <w:rFonts w:asciiTheme="majorBidi" w:hAnsiTheme="majorBidi" w:cstheme="majorBidi"/>
          <w:sz w:val="28"/>
          <w:szCs w:val="28"/>
        </w:rPr>
      </w:pPr>
      <w:r>
        <w:rPr>
          <w:rFonts w:asciiTheme="majorBidi" w:hAnsiTheme="majorBidi" w:cstheme="majorBidi"/>
          <w:b/>
          <w:bCs/>
          <w:sz w:val="28"/>
          <w:szCs w:val="28"/>
        </w:rPr>
        <w:t xml:space="preserve">5.1.1 </w:t>
      </w:r>
      <w:r w:rsidR="004E77EF" w:rsidRPr="004E77EF">
        <w:rPr>
          <w:rFonts w:asciiTheme="majorBidi" w:hAnsiTheme="majorBidi" w:cstheme="majorBidi"/>
          <w:b/>
          <w:bCs/>
          <w:sz w:val="28"/>
          <w:szCs w:val="28"/>
        </w:rPr>
        <w:t>Data Preprocessing:</w:t>
      </w:r>
      <w:r w:rsidR="004E77EF" w:rsidRPr="004E77EF">
        <w:rPr>
          <w:rFonts w:asciiTheme="majorBidi" w:hAnsiTheme="majorBidi" w:cstheme="majorBidi"/>
          <w:b/>
          <w:bCs/>
          <w:sz w:val="28"/>
          <w:szCs w:val="28"/>
        </w:rPr>
        <w:br/>
      </w:r>
      <w:r w:rsidR="004E77EF" w:rsidRPr="004E77EF">
        <w:rPr>
          <w:rFonts w:asciiTheme="majorBidi" w:hAnsiTheme="majorBidi" w:cstheme="majorBidi"/>
          <w:sz w:val="28"/>
          <w:szCs w:val="28"/>
        </w:rPr>
        <w:t xml:space="preserve">The Groceries Market Basket Dataset contains transactions with a variable number </w:t>
      </w:r>
      <w:r w:rsidR="004E77EF" w:rsidRPr="004E77EF">
        <w:rPr>
          <w:rFonts w:asciiTheme="majorBidi" w:hAnsiTheme="majorBidi" w:cstheme="majorBidi"/>
          <w:sz w:val="28"/>
          <w:szCs w:val="28"/>
        </w:rPr>
        <w:lastRenderedPageBreak/>
        <w:t>of items per basket. Therefore, the dataset was read line by line as raw text. Each transaction was converted into a list of items. One-hot encoding was then applied using the TransactionEncoder to transform the transactional data into a binary format suitable for the Apriori algorithm.</w:t>
      </w:r>
    </w:p>
    <w:p w14:paraId="75FE124E" w14:textId="09E8EFC4" w:rsidR="005B7A72" w:rsidRDefault="005B7A72" w:rsidP="005B7A72">
      <w:pPr>
        <w:tabs>
          <w:tab w:val="left" w:pos="10035"/>
        </w:tabs>
        <w:spacing w:line="360" w:lineRule="auto"/>
        <w:rPr>
          <w:rFonts w:asciiTheme="majorBidi" w:hAnsiTheme="majorBidi" w:cstheme="majorBidi"/>
          <w:b/>
          <w:bCs/>
          <w:sz w:val="28"/>
          <w:szCs w:val="28"/>
        </w:rPr>
      </w:pPr>
      <w:r w:rsidRPr="005B7A72">
        <w:rPr>
          <w:rFonts w:asciiTheme="majorBidi" w:hAnsiTheme="majorBidi" w:cstheme="majorBidi"/>
          <w:b/>
          <w:bCs/>
          <w:sz w:val="28"/>
          <w:szCs w:val="28"/>
        </w:rPr>
        <w:t>STEP 0: Mount Google Drive</w:t>
      </w:r>
    </w:p>
    <w:p w14:paraId="558F3CD4" w14:textId="52C57FEB" w:rsidR="00214E27" w:rsidRPr="00214E27" w:rsidRDefault="00214E27" w:rsidP="00214E27">
      <w:pPr>
        <w:tabs>
          <w:tab w:val="left" w:pos="10035"/>
        </w:tabs>
        <w:spacing w:line="360" w:lineRule="auto"/>
        <w:jc w:val="center"/>
        <w:rPr>
          <w:rFonts w:asciiTheme="majorBidi" w:hAnsiTheme="majorBidi" w:cstheme="majorBidi"/>
          <w:sz w:val="28"/>
          <w:szCs w:val="28"/>
        </w:rPr>
      </w:pPr>
      <w:r w:rsidRPr="00214E27">
        <w:rPr>
          <w:rFonts w:asciiTheme="majorBidi" w:hAnsiTheme="majorBidi" w:cstheme="majorBidi"/>
          <w:sz w:val="28"/>
          <w:szCs w:val="28"/>
        </w:rPr>
        <w:t>Figure 4: import libraries</w:t>
      </w:r>
    </w:p>
    <w:p w14:paraId="5BF1ABE7" w14:textId="4B1727AB" w:rsidR="005B7A72" w:rsidRPr="00300FFA" w:rsidRDefault="005B7A72" w:rsidP="005B7A72">
      <w:pPr>
        <w:tabs>
          <w:tab w:val="left" w:pos="10035"/>
        </w:tabs>
        <w:spacing w:line="360" w:lineRule="auto"/>
        <w:rPr>
          <w:rFonts w:asciiTheme="majorBidi" w:hAnsiTheme="majorBidi" w:cstheme="majorBidi"/>
          <w:b/>
          <w:bCs/>
          <w:sz w:val="28"/>
          <w:szCs w:val="28"/>
        </w:rPr>
      </w:pPr>
      <w:r>
        <w:rPr>
          <w:noProof/>
        </w:rPr>
        <w:drawing>
          <wp:inline distT="0" distB="0" distL="0" distR="0" wp14:anchorId="44BF89A1" wp14:editId="31CC3084">
            <wp:extent cx="5943600" cy="553720"/>
            <wp:effectExtent l="0" t="0" r="0" b="0"/>
            <wp:docPr id="197876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553720"/>
                    </a:xfrm>
                    <a:prstGeom prst="rect">
                      <a:avLst/>
                    </a:prstGeom>
                    <a:noFill/>
                    <a:ln>
                      <a:noFill/>
                    </a:ln>
                  </pic:spPr>
                </pic:pic>
              </a:graphicData>
            </a:graphic>
          </wp:inline>
        </w:drawing>
      </w:r>
    </w:p>
    <w:p w14:paraId="5C872B42" w14:textId="77777777" w:rsidR="001B693C" w:rsidRPr="00827E09" w:rsidRDefault="007344F3" w:rsidP="007344F3">
      <w:pPr>
        <w:tabs>
          <w:tab w:val="left" w:pos="10035"/>
        </w:tabs>
        <w:spacing w:line="360" w:lineRule="auto"/>
        <w:rPr>
          <w:rFonts w:ascii="Consolas" w:hAnsi="Consolas" w:cstheme="majorBidi"/>
        </w:rPr>
      </w:pPr>
      <w:r w:rsidRPr="00827E09">
        <w:rPr>
          <w:rFonts w:ascii="Consolas" w:hAnsi="Consolas" w:cstheme="majorBidi"/>
          <w:b/>
          <w:bCs/>
        </w:rPr>
        <w:t>from google.colab import drive</w:t>
      </w:r>
      <w:r w:rsidRPr="00827E09">
        <w:rPr>
          <w:rFonts w:ascii="Consolas" w:hAnsi="Consolas" w:cstheme="majorBidi"/>
        </w:rPr>
        <w:t xml:space="preserve"> </w:t>
      </w:r>
    </w:p>
    <w:p w14:paraId="0FEF86DB" w14:textId="3A9E0DE0" w:rsidR="007344F3" w:rsidRDefault="007344F3" w:rsidP="007344F3">
      <w:pPr>
        <w:tabs>
          <w:tab w:val="left" w:pos="10035"/>
        </w:tabs>
        <w:spacing w:line="360" w:lineRule="auto"/>
        <w:rPr>
          <w:rFonts w:asciiTheme="majorBidi" w:hAnsiTheme="majorBidi" w:cstheme="majorBidi"/>
          <w:sz w:val="28"/>
          <w:szCs w:val="28"/>
        </w:rPr>
      </w:pPr>
      <w:r>
        <w:rPr>
          <w:rFonts w:asciiTheme="majorBidi" w:hAnsiTheme="majorBidi" w:cstheme="majorBidi"/>
          <w:sz w:val="28"/>
          <w:szCs w:val="28"/>
        </w:rPr>
        <w:t xml:space="preserve"> </w:t>
      </w:r>
      <w:r w:rsidRPr="007344F3">
        <w:rPr>
          <w:rFonts w:asciiTheme="majorBidi" w:hAnsiTheme="majorBidi" w:cstheme="majorBidi"/>
          <w:sz w:val="28"/>
          <w:szCs w:val="28"/>
        </w:rPr>
        <w:t>This line imports the drive module provided by Google Colab.</w:t>
      </w:r>
      <w:r>
        <w:rPr>
          <w:rFonts w:asciiTheme="majorBidi" w:hAnsiTheme="majorBidi" w:cstheme="majorBidi"/>
          <w:sz w:val="28"/>
          <w:szCs w:val="28"/>
        </w:rPr>
        <w:t>t</w:t>
      </w:r>
      <w:r w:rsidRPr="007344F3">
        <w:rPr>
          <w:rFonts w:asciiTheme="majorBidi" w:hAnsiTheme="majorBidi" w:cstheme="majorBidi"/>
          <w:sz w:val="28"/>
          <w:szCs w:val="28"/>
        </w:rPr>
        <w:t>he module allows Colab notebooks to access files stored in the user's Google Drive.</w:t>
      </w:r>
    </w:p>
    <w:p w14:paraId="49B1BD66" w14:textId="08A8A268" w:rsidR="007344F3" w:rsidRDefault="007344F3" w:rsidP="007344F3">
      <w:pPr>
        <w:tabs>
          <w:tab w:val="left" w:pos="10035"/>
        </w:tabs>
        <w:spacing w:line="360" w:lineRule="auto"/>
        <w:rPr>
          <w:rFonts w:asciiTheme="majorBidi" w:hAnsiTheme="majorBidi" w:cstheme="majorBidi"/>
          <w:sz w:val="28"/>
          <w:szCs w:val="28"/>
          <w:rtl/>
          <w:lang w:bidi="fa-IR"/>
        </w:rPr>
      </w:pPr>
      <w:r w:rsidRPr="00827E09">
        <w:rPr>
          <w:rFonts w:ascii="Consolas" w:hAnsi="Consolas" w:cstheme="majorBidi"/>
          <w:b/>
          <w:bCs/>
        </w:rPr>
        <w:t>drive.mount('/content/drive')</w:t>
      </w:r>
      <w:r w:rsidRPr="007344F3">
        <w:rPr>
          <w:rFonts w:asciiTheme="majorBidi" w:hAnsiTheme="majorBidi" w:cstheme="majorBidi"/>
          <w:sz w:val="28"/>
          <w:szCs w:val="28"/>
        </w:rPr>
        <w:br/>
        <w:t>This command mounts the user's Google Drive to the Colab virtual machine at the directory /content/drive.</w:t>
      </w:r>
    </w:p>
    <w:p w14:paraId="0DCC42A7" w14:textId="77777777" w:rsidR="007344F3" w:rsidRPr="007344F3" w:rsidRDefault="007344F3" w:rsidP="007344F3">
      <w:pPr>
        <w:tabs>
          <w:tab w:val="left" w:pos="10035"/>
        </w:tabs>
        <w:spacing w:line="360" w:lineRule="auto"/>
        <w:rPr>
          <w:rFonts w:asciiTheme="majorBidi" w:hAnsiTheme="majorBidi" w:cstheme="majorBidi"/>
          <w:sz w:val="28"/>
          <w:szCs w:val="28"/>
        </w:rPr>
      </w:pPr>
      <w:r w:rsidRPr="007344F3">
        <w:rPr>
          <w:rFonts w:asciiTheme="majorBidi" w:hAnsiTheme="majorBidi" w:cstheme="majorBidi"/>
          <w:sz w:val="28"/>
          <w:szCs w:val="28"/>
        </w:rPr>
        <w:t>After executing this command:</w:t>
      </w:r>
    </w:p>
    <w:p w14:paraId="7025C47A" w14:textId="502ED482" w:rsidR="007344F3" w:rsidRPr="007344F3" w:rsidRDefault="007344F3">
      <w:pPr>
        <w:numPr>
          <w:ilvl w:val="0"/>
          <w:numId w:val="94"/>
        </w:numPr>
        <w:tabs>
          <w:tab w:val="left" w:pos="10035"/>
        </w:tabs>
        <w:spacing w:line="360" w:lineRule="auto"/>
        <w:rPr>
          <w:rFonts w:asciiTheme="majorBidi" w:hAnsiTheme="majorBidi" w:cstheme="majorBidi"/>
          <w:sz w:val="28"/>
          <w:szCs w:val="28"/>
        </w:rPr>
      </w:pPr>
      <w:r w:rsidRPr="007344F3">
        <w:rPr>
          <w:rFonts w:asciiTheme="majorBidi" w:hAnsiTheme="majorBidi" w:cstheme="majorBidi"/>
          <w:sz w:val="28"/>
          <w:szCs w:val="28"/>
        </w:rPr>
        <w:t>Google Colab ask</w:t>
      </w:r>
      <w:r w:rsidR="00AF1B86">
        <w:rPr>
          <w:rFonts w:asciiTheme="majorBidi" w:hAnsiTheme="majorBidi" w:cstheme="majorBidi" w:hint="cs"/>
          <w:sz w:val="28"/>
          <w:szCs w:val="28"/>
          <w:rtl/>
        </w:rPr>
        <w:t xml:space="preserve"> </w:t>
      </w:r>
      <w:r w:rsidRPr="007344F3">
        <w:rPr>
          <w:rFonts w:asciiTheme="majorBidi" w:hAnsiTheme="majorBidi" w:cstheme="majorBidi"/>
          <w:sz w:val="28"/>
          <w:szCs w:val="28"/>
        </w:rPr>
        <w:t xml:space="preserve"> to authorize access to Google account</w:t>
      </w:r>
    </w:p>
    <w:p w14:paraId="3B05DD54" w14:textId="34E0E7A5" w:rsidR="007344F3" w:rsidRDefault="007344F3">
      <w:pPr>
        <w:numPr>
          <w:ilvl w:val="0"/>
          <w:numId w:val="94"/>
        </w:numPr>
        <w:tabs>
          <w:tab w:val="left" w:pos="10035"/>
        </w:tabs>
        <w:spacing w:line="360" w:lineRule="auto"/>
        <w:rPr>
          <w:rFonts w:asciiTheme="majorBidi" w:hAnsiTheme="majorBidi" w:cstheme="majorBidi"/>
          <w:sz w:val="28"/>
          <w:szCs w:val="28"/>
        </w:rPr>
      </w:pPr>
      <w:r w:rsidRPr="007344F3">
        <w:rPr>
          <w:rFonts w:asciiTheme="majorBidi" w:hAnsiTheme="majorBidi" w:cstheme="majorBidi"/>
          <w:sz w:val="28"/>
          <w:szCs w:val="28"/>
        </w:rPr>
        <w:t>Once authorized, all Google Drive files become accessible inside Colab</w:t>
      </w:r>
    </w:p>
    <w:p w14:paraId="243FF04A" w14:textId="48F9D319" w:rsidR="0025081D" w:rsidRPr="0025081D" w:rsidRDefault="0025081D" w:rsidP="0025081D">
      <w:pPr>
        <w:tabs>
          <w:tab w:val="left" w:pos="10035"/>
        </w:tabs>
        <w:spacing w:line="360" w:lineRule="auto"/>
        <w:rPr>
          <w:rFonts w:asciiTheme="majorBidi" w:hAnsiTheme="majorBidi" w:cstheme="majorBidi"/>
          <w:b/>
          <w:bCs/>
          <w:sz w:val="28"/>
          <w:szCs w:val="28"/>
        </w:rPr>
      </w:pPr>
      <w:r w:rsidRPr="0025081D">
        <w:rPr>
          <w:rFonts w:asciiTheme="majorBidi" w:hAnsiTheme="majorBidi" w:cstheme="majorBidi"/>
          <w:b/>
          <w:bCs/>
          <w:sz w:val="28"/>
          <w:szCs w:val="28"/>
        </w:rPr>
        <w:t xml:space="preserve"> google drive for store database : </w:t>
      </w:r>
    </w:p>
    <w:p w14:paraId="0FE6D013" w14:textId="77777777" w:rsidR="0025081D" w:rsidRPr="0025081D" w:rsidRDefault="0025081D">
      <w:pPr>
        <w:numPr>
          <w:ilvl w:val="0"/>
          <w:numId w:val="95"/>
        </w:numPr>
        <w:tabs>
          <w:tab w:val="left" w:pos="10035"/>
        </w:tabs>
        <w:spacing w:line="360" w:lineRule="auto"/>
        <w:rPr>
          <w:rFonts w:asciiTheme="majorBidi" w:hAnsiTheme="majorBidi" w:cstheme="majorBidi"/>
          <w:sz w:val="28"/>
          <w:szCs w:val="28"/>
        </w:rPr>
      </w:pPr>
      <w:r w:rsidRPr="0025081D">
        <w:rPr>
          <w:rFonts w:asciiTheme="majorBidi" w:hAnsiTheme="majorBidi" w:cstheme="majorBidi"/>
          <w:sz w:val="28"/>
          <w:szCs w:val="28"/>
        </w:rPr>
        <w:t>Google Colab sessions are temporary and do not permanently store uploaded files</w:t>
      </w:r>
    </w:p>
    <w:p w14:paraId="24C928AB" w14:textId="77777777" w:rsidR="0025081D" w:rsidRPr="0025081D" w:rsidRDefault="0025081D">
      <w:pPr>
        <w:numPr>
          <w:ilvl w:val="0"/>
          <w:numId w:val="95"/>
        </w:numPr>
        <w:tabs>
          <w:tab w:val="left" w:pos="10035"/>
        </w:tabs>
        <w:spacing w:line="360" w:lineRule="auto"/>
        <w:rPr>
          <w:rFonts w:asciiTheme="majorBidi" w:hAnsiTheme="majorBidi" w:cstheme="majorBidi"/>
          <w:sz w:val="28"/>
          <w:szCs w:val="28"/>
        </w:rPr>
      </w:pPr>
      <w:r w:rsidRPr="0025081D">
        <w:rPr>
          <w:rFonts w:asciiTheme="majorBidi" w:hAnsiTheme="majorBidi" w:cstheme="majorBidi"/>
          <w:sz w:val="28"/>
          <w:szCs w:val="28"/>
        </w:rPr>
        <w:t>Mounting Google Drive allows large datasets to be loaded faster and persistently</w:t>
      </w:r>
    </w:p>
    <w:p w14:paraId="3371EE31" w14:textId="0F80A73C" w:rsidR="0025081D" w:rsidRPr="0025081D" w:rsidRDefault="0025081D">
      <w:pPr>
        <w:numPr>
          <w:ilvl w:val="0"/>
          <w:numId w:val="95"/>
        </w:numPr>
        <w:tabs>
          <w:tab w:val="left" w:pos="10035"/>
        </w:tabs>
        <w:spacing w:line="360" w:lineRule="auto"/>
        <w:rPr>
          <w:rFonts w:asciiTheme="majorBidi" w:hAnsiTheme="majorBidi" w:cstheme="majorBidi"/>
          <w:sz w:val="28"/>
          <w:szCs w:val="28"/>
        </w:rPr>
      </w:pPr>
      <w:r w:rsidRPr="0025081D">
        <w:rPr>
          <w:rFonts w:asciiTheme="majorBidi" w:hAnsiTheme="majorBidi" w:cstheme="majorBidi"/>
          <w:sz w:val="28"/>
          <w:szCs w:val="28"/>
        </w:rPr>
        <w:t>It avoids repeated uploads of the dataset every time the notebook restarts</w:t>
      </w:r>
    </w:p>
    <w:p w14:paraId="099B0FEB" w14:textId="75A682A9" w:rsidR="00FD7F55" w:rsidRDefault="005B7A72" w:rsidP="005B7A72">
      <w:pPr>
        <w:tabs>
          <w:tab w:val="left" w:pos="10035"/>
        </w:tabs>
        <w:spacing w:line="360" w:lineRule="auto"/>
        <w:rPr>
          <w:rFonts w:asciiTheme="majorBidi" w:hAnsiTheme="majorBidi" w:cstheme="majorBidi"/>
          <w:b/>
          <w:bCs/>
          <w:sz w:val="28"/>
          <w:szCs w:val="28"/>
        </w:rPr>
      </w:pPr>
      <w:bookmarkStart w:id="7" w:name="_Hlk221164624"/>
      <w:r w:rsidRPr="005B7A72">
        <w:rPr>
          <w:rFonts w:asciiTheme="majorBidi" w:hAnsiTheme="majorBidi" w:cstheme="majorBidi"/>
          <w:b/>
          <w:bCs/>
          <w:sz w:val="28"/>
          <w:szCs w:val="28"/>
        </w:rPr>
        <w:lastRenderedPageBreak/>
        <w:t>STEP 1: Load Groceries Market Basket Dataset</w:t>
      </w:r>
    </w:p>
    <w:bookmarkEnd w:id="7"/>
    <w:p w14:paraId="29B9DABE" w14:textId="54F81AF8" w:rsidR="00214E27" w:rsidRPr="00214E27" w:rsidRDefault="00214E27" w:rsidP="00214E27">
      <w:pPr>
        <w:tabs>
          <w:tab w:val="left" w:pos="10035"/>
        </w:tabs>
        <w:spacing w:line="360" w:lineRule="auto"/>
        <w:jc w:val="center"/>
        <w:rPr>
          <w:rFonts w:asciiTheme="majorBidi" w:hAnsiTheme="majorBidi" w:cstheme="majorBidi"/>
          <w:sz w:val="28"/>
          <w:szCs w:val="28"/>
        </w:rPr>
      </w:pPr>
      <w:r w:rsidRPr="00214E27">
        <w:rPr>
          <w:rFonts w:asciiTheme="majorBidi" w:hAnsiTheme="majorBidi" w:cstheme="majorBidi"/>
          <w:sz w:val="28"/>
          <w:szCs w:val="28"/>
        </w:rPr>
        <w:t>Figure 5: Load Groceries Market Basket Dataset</w:t>
      </w:r>
    </w:p>
    <w:p w14:paraId="2055B215" w14:textId="5C4B0BBB" w:rsidR="005B7A72" w:rsidRDefault="005B7A72" w:rsidP="005B7A72">
      <w:pPr>
        <w:tabs>
          <w:tab w:val="left" w:pos="10035"/>
        </w:tabs>
        <w:spacing w:line="360" w:lineRule="auto"/>
        <w:rPr>
          <w:rFonts w:asciiTheme="majorBidi" w:hAnsiTheme="majorBidi" w:cstheme="majorBidi"/>
          <w:b/>
          <w:bCs/>
          <w:sz w:val="28"/>
          <w:szCs w:val="28"/>
        </w:rPr>
      </w:pPr>
      <w:r>
        <w:rPr>
          <w:noProof/>
        </w:rPr>
        <w:drawing>
          <wp:inline distT="0" distB="0" distL="0" distR="0" wp14:anchorId="7C41D090" wp14:editId="5C859C28">
            <wp:extent cx="5943600" cy="2155190"/>
            <wp:effectExtent l="0" t="0" r="0" b="0"/>
            <wp:docPr id="916425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155190"/>
                    </a:xfrm>
                    <a:prstGeom prst="rect">
                      <a:avLst/>
                    </a:prstGeom>
                    <a:noFill/>
                    <a:ln>
                      <a:noFill/>
                    </a:ln>
                  </pic:spPr>
                </pic:pic>
              </a:graphicData>
            </a:graphic>
          </wp:inline>
        </w:drawing>
      </w:r>
    </w:p>
    <w:p w14:paraId="2F900498" w14:textId="03A3F437" w:rsidR="000525A1" w:rsidRPr="000525A1" w:rsidRDefault="000525A1" w:rsidP="000525A1">
      <w:pPr>
        <w:tabs>
          <w:tab w:val="left" w:pos="10035"/>
        </w:tabs>
        <w:spacing w:line="360" w:lineRule="auto"/>
        <w:jc w:val="both"/>
        <w:rPr>
          <w:rFonts w:asciiTheme="majorBidi" w:hAnsiTheme="majorBidi" w:cstheme="majorBidi"/>
          <w:sz w:val="28"/>
          <w:szCs w:val="28"/>
        </w:rPr>
      </w:pPr>
      <w:r w:rsidRPr="000525A1">
        <w:rPr>
          <w:rFonts w:asciiTheme="majorBidi" w:hAnsiTheme="majorBidi" w:cstheme="majorBidi"/>
          <w:sz w:val="28"/>
          <w:szCs w:val="28"/>
        </w:rPr>
        <w:t xml:space="preserve">This </w:t>
      </w:r>
      <w:r>
        <w:rPr>
          <w:rFonts w:asciiTheme="majorBidi" w:hAnsiTheme="majorBidi" w:cstheme="majorBidi"/>
          <w:sz w:val="28"/>
          <w:szCs w:val="28"/>
        </w:rPr>
        <w:t>section</w:t>
      </w:r>
      <w:r w:rsidRPr="000525A1">
        <w:rPr>
          <w:rFonts w:asciiTheme="majorBidi" w:hAnsiTheme="majorBidi" w:cstheme="majorBidi"/>
          <w:sz w:val="28"/>
          <w:szCs w:val="28"/>
        </w:rPr>
        <w:t xml:space="preserve"> performs the initial data loading and structuring required for market basket analysis.</w:t>
      </w:r>
      <w:r>
        <w:rPr>
          <w:rFonts w:asciiTheme="majorBidi" w:hAnsiTheme="majorBidi" w:cstheme="majorBidi"/>
          <w:sz w:val="28"/>
          <w:szCs w:val="28"/>
        </w:rPr>
        <w:t xml:space="preserve"> </w:t>
      </w:r>
      <w:r w:rsidRPr="000525A1">
        <w:rPr>
          <w:rFonts w:asciiTheme="majorBidi" w:hAnsiTheme="majorBidi" w:cstheme="majorBidi"/>
          <w:sz w:val="28"/>
          <w:szCs w:val="28"/>
        </w:rPr>
        <w:t>It converts raw CSV data into a transactional format, which is a prerequisite for applying the Apriori algorithm.</w:t>
      </w:r>
    </w:p>
    <w:p w14:paraId="488C820D" w14:textId="77777777" w:rsidR="0025081D" w:rsidRPr="00827E09" w:rsidRDefault="0025081D" w:rsidP="0025081D">
      <w:pPr>
        <w:tabs>
          <w:tab w:val="left" w:pos="10035"/>
        </w:tabs>
        <w:spacing w:line="360" w:lineRule="auto"/>
        <w:rPr>
          <w:rFonts w:ascii="Consolas" w:hAnsi="Consolas" w:cstheme="majorBidi"/>
          <w:b/>
          <w:bCs/>
        </w:rPr>
      </w:pPr>
      <w:r w:rsidRPr="00827E09">
        <w:rPr>
          <w:rFonts w:ascii="Consolas" w:hAnsi="Consolas" w:cstheme="majorBidi"/>
          <w:b/>
          <w:bCs/>
        </w:rPr>
        <w:t xml:space="preserve">transactions = [] </w:t>
      </w:r>
    </w:p>
    <w:p w14:paraId="229639FC" w14:textId="35DB95DD" w:rsidR="0025081D" w:rsidRDefault="0025081D" w:rsidP="0025081D">
      <w:pPr>
        <w:tabs>
          <w:tab w:val="left" w:pos="10035"/>
        </w:tabs>
        <w:spacing w:line="360" w:lineRule="auto"/>
        <w:rPr>
          <w:rFonts w:asciiTheme="majorBidi" w:hAnsiTheme="majorBidi" w:cstheme="majorBidi"/>
          <w:sz w:val="28"/>
          <w:szCs w:val="28"/>
        </w:rPr>
      </w:pPr>
      <w:r w:rsidRPr="0025081D">
        <w:rPr>
          <w:rFonts w:asciiTheme="majorBidi" w:hAnsiTheme="majorBidi" w:cstheme="majorBidi"/>
          <w:sz w:val="28"/>
          <w:szCs w:val="28"/>
        </w:rPr>
        <w:t>This line initializes an empty list named transactions.</w:t>
      </w:r>
      <w:r w:rsidR="000525A1">
        <w:rPr>
          <w:rFonts w:asciiTheme="majorBidi" w:hAnsiTheme="majorBidi" w:cstheme="majorBidi"/>
          <w:sz w:val="28"/>
          <w:szCs w:val="28"/>
        </w:rPr>
        <w:t xml:space="preserve"> </w:t>
      </w:r>
      <w:r w:rsidRPr="0025081D">
        <w:rPr>
          <w:rFonts w:asciiTheme="majorBidi" w:hAnsiTheme="majorBidi" w:cstheme="majorBidi"/>
          <w:sz w:val="28"/>
          <w:szCs w:val="28"/>
        </w:rPr>
        <w:t>It will be used to store all grocery transactions, where each transaction is represented as a list of purchased items.</w:t>
      </w:r>
    </w:p>
    <w:p w14:paraId="0B3FB796" w14:textId="77777777" w:rsidR="0025081D" w:rsidRPr="00827E09" w:rsidRDefault="0025081D" w:rsidP="0025081D">
      <w:pPr>
        <w:tabs>
          <w:tab w:val="left" w:pos="10035"/>
        </w:tabs>
        <w:spacing w:line="360" w:lineRule="auto"/>
        <w:rPr>
          <w:rFonts w:ascii="Consolas" w:hAnsi="Consolas" w:cstheme="majorBidi"/>
          <w:b/>
          <w:bCs/>
        </w:rPr>
      </w:pPr>
      <w:r w:rsidRPr="00827E09">
        <w:rPr>
          <w:rFonts w:ascii="Consolas" w:hAnsi="Consolas" w:cstheme="majorBidi"/>
          <w:b/>
          <w:bCs/>
        </w:rPr>
        <w:t>with open("/content/drive/</w:t>
      </w:r>
      <w:proofErr w:type="spellStart"/>
      <w:r w:rsidRPr="00827E09">
        <w:rPr>
          <w:rFonts w:ascii="Consolas" w:hAnsi="Consolas" w:cstheme="majorBidi"/>
          <w:b/>
          <w:bCs/>
        </w:rPr>
        <w:t>MyDrive</w:t>
      </w:r>
      <w:proofErr w:type="spellEnd"/>
      <w:r w:rsidRPr="00827E09">
        <w:rPr>
          <w:rFonts w:ascii="Consolas" w:hAnsi="Consolas" w:cstheme="majorBidi"/>
          <w:b/>
          <w:bCs/>
        </w:rPr>
        <w:t>/groceries.csv", "r") as file:</w:t>
      </w:r>
    </w:p>
    <w:p w14:paraId="4C66ABC3" w14:textId="01C55AF9" w:rsidR="0025081D" w:rsidRDefault="0025081D" w:rsidP="0025081D">
      <w:pPr>
        <w:tabs>
          <w:tab w:val="left" w:pos="10035"/>
        </w:tabs>
        <w:spacing w:line="360" w:lineRule="auto"/>
        <w:jc w:val="both"/>
        <w:rPr>
          <w:rFonts w:asciiTheme="majorBidi" w:hAnsiTheme="majorBidi" w:cstheme="majorBidi"/>
          <w:sz w:val="28"/>
          <w:szCs w:val="28"/>
        </w:rPr>
      </w:pPr>
      <w:r w:rsidRPr="0025081D">
        <w:t xml:space="preserve"> </w:t>
      </w:r>
      <w:r w:rsidRPr="0025081D">
        <w:rPr>
          <w:rFonts w:asciiTheme="majorBidi" w:hAnsiTheme="majorBidi" w:cstheme="majorBidi"/>
          <w:sz w:val="28"/>
          <w:szCs w:val="28"/>
        </w:rPr>
        <w:t>This statement opens the groceries.csv file in read mode from Google Drive.</w:t>
      </w:r>
      <w:r w:rsidRPr="0025081D">
        <w:rPr>
          <w:rFonts w:asciiTheme="majorBidi" w:hAnsiTheme="majorBidi" w:cstheme="majorBidi"/>
          <w:sz w:val="28"/>
          <w:szCs w:val="28"/>
        </w:rPr>
        <w:br/>
        <w:t xml:space="preserve">The </w:t>
      </w:r>
      <w:r w:rsidRPr="0025081D">
        <w:rPr>
          <w:rFonts w:asciiTheme="majorBidi" w:hAnsiTheme="majorBidi" w:cstheme="majorBidi"/>
          <w:b/>
          <w:bCs/>
          <w:sz w:val="28"/>
          <w:szCs w:val="28"/>
        </w:rPr>
        <w:t>with</w:t>
      </w:r>
      <w:r w:rsidRPr="0025081D">
        <w:rPr>
          <w:rFonts w:asciiTheme="majorBidi" w:hAnsiTheme="majorBidi" w:cstheme="majorBidi"/>
          <w:sz w:val="28"/>
          <w:szCs w:val="28"/>
        </w:rPr>
        <w:t xml:space="preserve"> keyword ensures that the file is automatically closed after reading, improving memory safety and efficiency.</w:t>
      </w:r>
    </w:p>
    <w:p w14:paraId="531218B4" w14:textId="335B555E" w:rsidR="0025081D" w:rsidRPr="00827E09" w:rsidRDefault="0025081D" w:rsidP="0025081D">
      <w:pPr>
        <w:tabs>
          <w:tab w:val="left" w:pos="10035"/>
        </w:tabs>
        <w:spacing w:line="360" w:lineRule="auto"/>
        <w:jc w:val="both"/>
        <w:rPr>
          <w:rFonts w:ascii="Consolas" w:hAnsi="Consolas" w:cstheme="majorBidi"/>
          <w:b/>
          <w:bCs/>
        </w:rPr>
      </w:pPr>
      <w:r w:rsidRPr="00827E09">
        <w:rPr>
          <w:rFonts w:ascii="Consolas" w:hAnsi="Consolas" w:cstheme="majorBidi"/>
          <w:b/>
          <w:bCs/>
        </w:rPr>
        <w:t>for line in file:</w:t>
      </w:r>
    </w:p>
    <w:p w14:paraId="1EA74EB0" w14:textId="41EE3F7E" w:rsidR="0025081D" w:rsidRDefault="0025081D" w:rsidP="0025081D">
      <w:pPr>
        <w:tabs>
          <w:tab w:val="left" w:pos="10035"/>
        </w:tabs>
        <w:spacing w:line="360" w:lineRule="auto"/>
        <w:jc w:val="both"/>
        <w:rPr>
          <w:rFonts w:asciiTheme="majorBidi" w:hAnsiTheme="majorBidi" w:cstheme="majorBidi"/>
          <w:sz w:val="28"/>
          <w:szCs w:val="28"/>
        </w:rPr>
      </w:pPr>
      <w:r w:rsidRPr="0025081D">
        <w:rPr>
          <w:rFonts w:asciiTheme="majorBidi" w:hAnsiTheme="majorBidi" w:cstheme="majorBidi"/>
          <w:sz w:val="28"/>
          <w:szCs w:val="28"/>
        </w:rPr>
        <w:t>This loop reads the dataset line by line, where each line corresponds to a single customer transaction.</w:t>
      </w:r>
    </w:p>
    <w:p w14:paraId="7B220C68" w14:textId="1502ACC3" w:rsidR="0025081D" w:rsidRPr="00827E09" w:rsidRDefault="0025081D" w:rsidP="0025081D">
      <w:pPr>
        <w:tabs>
          <w:tab w:val="left" w:pos="10035"/>
        </w:tabs>
        <w:spacing w:line="360" w:lineRule="auto"/>
        <w:jc w:val="both"/>
        <w:rPr>
          <w:rFonts w:ascii="Consolas" w:hAnsi="Consolas" w:cstheme="majorBidi"/>
          <w:b/>
          <w:bCs/>
        </w:rPr>
      </w:pPr>
      <w:r w:rsidRPr="00827E09">
        <w:rPr>
          <w:rFonts w:ascii="Consolas" w:hAnsi="Consolas" w:cstheme="majorBidi"/>
          <w:b/>
          <w:bCs/>
        </w:rPr>
        <w:lastRenderedPageBreak/>
        <w:t xml:space="preserve">items = </w:t>
      </w:r>
      <w:proofErr w:type="spellStart"/>
      <w:r w:rsidRPr="00827E09">
        <w:rPr>
          <w:rFonts w:ascii="Consolas" w:hAnsi="Consolas" w:cstheme="majorBidi"/>
          <w:b/>
          <w:bCs/>
        </w:rPr>
        <w:t>line.strip</w:t>
      </w:r>
      <w:proofErr w:type="spellEnd"/>
      <w:r w:rsidRPr="00827E09">
        <w:rPr>
          <w:rFonts w:ascii="Consolas" w:hAnsi="Consolas" w:cstheme="majorBidi"/>
          <w:b/>
          <w:bCs/>
        </w:rPr>
        <w:t>().split(",")</w:t>
      </w:r>
    </w:p>
    <w:p w14:paraId="6A61845B" w14:textId="77777777" w:rsidR="0025081D" w:rsidRPr="0025081D" w:rsidRDefault="0025081D">
      <w:pPr>
        <w:numPr>
          <w:ilvl w:val="0"/>
          <w:numId w:val="96"/>
        </w:numPr>
        <w:tabs>
          <w:tab w:val="left" w:pos="10035"/>
        </w:tabs>
        <w:spacing w:line="360" w:lineRule="auto"/>
        <w:jc w:val="both"/>
        <w:rPr>
          <w:rFonts w:asciiTheme="majorBidi" w:hAnsiTheme="majorBidi" w:cstheme="majorBidi"/>
          <w:sz w:val="28"/>
          <w:szCs w:val="28"/>
        </w:rPr>
      </w:pPr>
      <w:r w:rsidRPr="0025081D">
        <w:rPr>
          <w:rFonts w:asciiTheme="majorBidi" w:hAnsiTheme="majorBidi" w:cstheme="majorBidi"/>
          <w:sz w:val="28"/>
          <w:szCs w:val="28"/>
        </w:rPr>
        <w:t>strip() removes extra spaces and newline characters from the line</w:t>
      </w:r>
    </w:p>
    <w:p w14:paraId="3A1F747F" w14:textId="77777777" w:rsidR="0025081D" w:rsidRPr="0025081D" w:rsidRDefault="0025081D">
      <w:pPr>
        <w:numPr>
          <w:ilvl w:val="0"/>
          <w:numId w:val="96"/>
        </w:numPr>
        <w:tabs>
          <w:tab w:val="left" w:pos="10035"/>
        </w:tabs>
        <w:spacing w:line="360" w:lineRule="auto"/>
        <w:jc w:val="both"/>
        <w:rPr>
          <w:rFonts w:asciiTheme="majorBidi" w:hAnsiTheme="majorBidi" w:cstheme="majorBidi"/>
          <w:sz w:val="28"/>
          <w:szCs w:val="28"/>
        </w:rPr>
      </w:pPr>
      <w:r w:rsidRPr="0025081D">
        <w:rPr>
          <w:rFonts w:asciiTheme="majorBidi" w:hAnsiTheme="majorBidi" w:cstheme="majorBidi"/>
          <w:sz w:val="28"/>
          <w:szCs w:val="28"/>
        </w:rPr>
        <w:t>split(",") separates the line into individual grocery items using commas as delimiters</w:t>
      </w:r>
    </w:p>
    <w:p w14:paraId="63C4F304" w14:textId="77777777" w:rsidR="0025081D" w:rsidRDefault="0025081D" w:rsidP="0025081D">
      <w:pPr>
        <w:tabs>
          <w:tab w:val="left" w:pos="10035"/>
        </w:tabs>
        <w:spacing w:line="360" w:lineRule="auto"/>
        <w:jc w:val="both"/>
        <w:rPr>
          <w:rFonts w:asciiTheme="majorBidi" w:hAnsiTheme="majorBidi" w:cstheme="majorBidi"/>
          <w:sz w:val="28"/>
          <w:szCs w:val="28"/>
        </w:rPr>
      </w:pPr>
      <w:r w:rsidRPr="0025081D">
        <w:rPr>
          <w:rFonts w:asciiTheme="majorBidi" w:hAnsiTheme="majorBidi" w:cstheme="majorBidi"/>
          <w:sz w:val="28"/>
          <w:szCs w:val="28"/>
        </w:rPr>
        <w:t>As a result, each transaction becomes a list of items (e.g., ['whole milk', 'yogurt', 'bread']).</w:t>
      </w:r>
    </w:p>
    <w:p w14:paraId="1F366874" w14:textId="4812B2DB" w:rsidR="0025081D" w:rsidRPr="00827E09" w:rsidRDefault="0025081D" w:rsidP="0025081D">
      <w:pPr>
        <w:tabs>
          <w:tab w:val="left" w:pos="10035"/>
        </w:tabs>
        <w:spacing w:line="360" w:lineRule="auto"/>
        <w:jc w:val="both"/>
        <w:rPr>
          <w:rFonts w:ascii="Consolas" w:hAnsi="Consolas" w:cstheme="majorBidi"/>
          <w:b/>
          <w:bCs/>
        </w:rPr>
      </w:pPr>
      <w:r w:rsidRPr="00827E09">
        <w:rPr>
          <w:rFonts w:ascii="Consolas" w:hAnsi="Consolas" w:cstheme="majorBidi"/>
          <w:b/>
          <w:bCs/>
        </w:rPr>
        <w:t>transactions.append(items)</w:t>
      </w:r>
    </w:p>
    <w:p w14:paraId="72894E9B" w14:textId="647048E8" w:rsidR="0025081D" w:rsidRDefault="0025081D" w:rsidP="0025081D">
      <w:pPr>
        <w:tabs>
          <w:tab w:val="left" w:pos="10035"/>
        </w:tabs>
        <w:spacing w:line="360" w:lineRule="auto"/>
        <w:jc w:val="both"/>
        <w:rPr>
          <w:rFonts w:asciiTheme="majorBidi" w:hAnsiTheme="majorBidi" w:cstheme="majorBidi"/>
          <w:sz w:val="28"/>
          <w:szCs w:val="28"/>
        </w:rPr>
      </w:pPr>
      <w:r w:rsidRPr="0025081D">
        <w:rPr>
          <w:rFonts w:asciiTheme="majorBidi" w:hAnsiTheme="majorBidi" w:cstheme="majorBidi"/>
          <w:sz w:val="28"/>
          <w:szCs w:val="28"/>
        </w:rPr>
        <w:t>Each processed transaction (list of items) is appended to the transactions list.</w:t>
      </w:r>
      <w:r w:rsidRPr="0025081D">
        <w:rPr>
          <w:rFonts w:asciiTheme="majorBidi" w:hAnsiTheme="majorBidi" w:cstheme="majorBidi"/>
          <w:sz w:val="28"/>
          <w:szCs w:val="28"/>
        </w:rPr>
        <w:br/>
        <w:t xml:space="preserve">After this step, transactions </w:t>
      </w:r>
      <w:proofErr w:type="gramStart"/>
      <w:r w:rsidRPr="0025081D">
        <w:rPr>
          <w:rFonts w:asciiTheme="majorBidi" w:hAnsiTheme="majorBidi" w:cstheme="majorBidi"/>
          <w:sz w:val="28"/>
          <w:szCs w:val="28"/>
        </w:rPr>
        <w:t>becomes</w:t>
      </w:r>
      <w:proofErr w:type="gramEnd"/>
      <w:r w:rsidRPr="0025081D">
        <w:rPr>
          <w:rFonts w:asciiTheme="majorBidi" w:hAnsiTheme="majorBidi" w:cstheme="majorBidi"/>
          <w:sz w:val="28"/>
          <w:szCs w:val="28"/>
        </w:rPr>
        <w:t xml:space="preserve"> a list of lists, suitable for association rule mining</w:t>
      </w:r>
    </w:p>
    <w:p w14:paraId="0973CD97" w14:textId="737F6EA8" w:rsidR="000525A1" w:rsidRPr="00827E09" w:rsidRDefault="000525A1" w:rsidP="0025081D">
      <w:pPr>
        <w:tabs>
          <w:tab w:val="left" w:pos="10035"/>
        </w:tabs>
        <w:spacing w:line="360" w:lineRule="auto"/>
        <w:jc w:val="both"/>
        <w:rPr>
          <w:rFonts w:ascii="Consolas" w:hAnsi="Consolas" w:cstheme="majorBidi"/>
          <w:b/>
          <w:bCs/>
        </w:rPr>
      </w:pPr>
      <w:r w:rsidRPr="00827E09">
        <w:rPr>
          <w:rFonts w:ascii="Consolas" w:hAnsi="Consolas" w:cstheme="majorBidi"/>
          <w:b/>
          <w:bCs/>
        </w:rPr>
        <w:t xml:space="preserve">print("Total number of transactions:", </w:t>
      </w:r>
      <w:proofErr w:type="spellStart"/>
      <w:r w:rsidRPr="00827E09">
        <w:rPr>
          <w:rFonts w:ascii="Consolas" w:hAnsi="Consolas" w:cstheme="majorBidi"/>
          <w:b/>
          <w:bCs/>
        </w:rPr>
        <w:t>len</w:t>
      </w:r>
      <w:proofErr w:type="spellEnd"/>
      <w:r w:rsidRPr="00827E09">
        <w:rPr>
          <w:rFonts w:ascii="Consolas" w:hAnsi="Consolas" w:cstheme="majorBidi"/>
          <w:b/>
          <w:bCs/>
        </w:rPr>
        <w:t>(transactions))</w:t>
      </w:r>
    </w:p>
    <w:p w14:paraId="76A39506" w14:textId="6A939FC7" w:rsidR="000525A1" w:rsidRDefault="000525A1" w:rsidP="000525A1">
      <w:pPr>
        <w:tabs>
          <w:tab w:val="left" w:pos="10035"/>
        </w:tabs>
        <w:spacing w:line="360" w:lineRule="auto"/>
        <w:jc w:val="both"/>
        <w:rPr>
          <w:rFonts w:asciiTheme="majorBidi" w:hAnsiTheme="majorBidi" w:cstheme="majorBidi"/>
          <w:sz w:val="28"/>
          <w:szCs w:val="28"/>
        </w:rPr>
      </w:pPr>
      <w:r w:rsidRPr="000525A1">
        <w:rPr>
          <w:rFonts w:asciiTheme="majorBidi" w:hAnsiTheme="majorBidi" w:cstheme="majorBidi"/>
          <w:sz w:val="28"/>
          <w:szCs w:val="28"/>
        </w:rPr>
        <w:t>This line prints the total number of transactions loaded from the dataset, which should be 9,835 for the Groceries dataset.</w:t>
      </w:r>
    </w:p>
    <w:p w14:paraId="5F69CE74" w14:textId="77777777" w:rsidR="000525A1" w:rsidRPr="00827E09" w:rsidRDefault="000525A1" w:rsidP="000525A1">
      <w:pPr>
        <w:tabs>
          <w:tab w:val="left" w:pos="10035"/>
        </w:tabs>
        <w:spacing w:line="360" w:lineRule="auto"/>
        <w:jc w:val="both"/>
        <w:rPr>
          <w:rFonts w:ascii="Consolas" w:hAnsi="Consolas" w:cstheme="majorBidi"/>
          <w:b/>
          <w:bCs/>
        </w:rPr>
      </w:pPr>
      <w:r w:rsidRPr="00827E09">
        <w:rPr>
          <w:rFonts w:ascii="Consolas" w:hAnsi="Consolas" w:cstheme="majorBidi"/>
          <w:b/>
          <w:bCs/>
        </w:rPr>
        <w:t>print("First 5 transactions:")</w:t>
      </w:r>
    </w:p>
    <w:p w14:paraId="7FB94799" w14:textId="79222143" w:rsidR="000525A1" w:rsidRPr="00827E09" w:rsidRDefault="000525A1" w:rsidP="000525A1">
      <w:pPr>
        <w:tabs>
          <w:tab w:val="left" w:pos="10035"/>
        </w:tabs>
        <w:spacing w:line="360" w:lineRule="auto"/>
        <w:jc w:val="both"/>
        <w:rPr>
          <w:rFonts w:ascii="Consolas" w:hAnsi="Consolas" w:cstheme="majorBidi"/>
          <w:b/>
          <w:bCs/>
        </w:rPr>
      </w:pPr>
      <w:r w:rsidRPr="00827E09">
        <w:rPr>
          <w:rFonts w:ascii="Consolas" w:hAnsi="Consolas" w:cstheme="majorBidi"/>
          <w:b/>
          <w:bCs/>
        </w:rPr>
        <w:t>print(transactions[:5])</w:t>
      </w:r>
    </w:p>
    <w:p w14:paraId="006AA657" w14:textId="57DDB3B4" w:rsidR="0025081D" w:rsidRPr="000525A1" w:rsidRDefault="000525A1" w:rsidP="000525A1">
      <w:pPr>
        <w:tabs>
          <w:tab w:val="left" w:pos="10035"/>
        </w:tabs>
        <w:spacing w:line="360" w:lineRule="auto"/>
        <w:jc w:val="both"/>
        <w:rPr>
          <w:rFonts w:asciiTheme="majorBidi" w:hAnsiTheme="majorBidi" w:cstheme="majorBidi"/>
          <w:sz w:val="28"/>
          <w:szCs w:val="28"/>
        </w:rPr>
      </w:pPr>
      <w:r w:rsidRPr="000525A1">
        <w:rPr>
          <w:rFonts w:asciiTheme="majorBidi" w:hAnsiTheme="majorBidi" w:cstheme="majorBidi"/>
          <w:sz w:val="28"/>
          <w:szCs w:val="28"/>
        </w:rPr>
        <w:t>These lines display the first five transactions to verify that the dataset has been loaded correctly and to inspect its structure.</w:t>
      </w:r>
    </w:p>
    <w:p w14:paraId="0E9C1D18" w14:textId="6BE3196A" w:rsidR="005B7A72" w:rsidRDefault="005B7A72" w:rsidP="005B7A72">
      <w:pPr>
        <w:tabs>
          <w:tab w:val="left" w:pos="10035"/>
        </w:tabs>
        <w:spacing w:line="360" w:lineRule="auto"/>
        <w:rPr>
          <w:rFonts w:asciiTheme="majorBidi" w:hAnsiTheme="majorBidi" w:cstheme="majorBidi"/>
          <w:b/>
          <w:bCs/>
          <w:sz w:val="28"/>
          <w:szCs w:val="28"/>
        </w:rPr>
      </w:pPr>
      <w:bookmarkStart w:id="8" w:name="_Hlk221165175"/>
      <w:r w:rsidRPr="005B7A72">
        <w:rPr>
          <w:rFonts w:asciiTheme="majorBidi" w:hAnsiTheme="majorBidi" w:cstheme="majorBidi"/>
          <w:b/>
          <w:bCs/>
          <w:sz w:val="28"/>
          <w:szCs w:val="28"/>
        </w:rPr>
        <w:t>STEP 2: Data Preprocessing (One-Hot Encoding)</w:t>
      </w:r>
    </w:p>
    <w:bookmarkEnd w:id="8"/>
    <w:p w14:paraId="4DEB8E1F" w14:textId="77777777" w:rsidR="00C83D56" w:rsidRDefault="00C83D56" w:rsidP="00C83D56">
      <w:pPr>
        <w:tabs>
          <w:tab w:val="left" w:pos="10035"/>
        </w:tabs>
        <w:spacing w:line="360" w:lineRule="auto"/>
        <w:rPr>
          <w:rFonts w:asciiTheme="majorBidi" w:hAnsiTheme="majorBidi" w:cstheme="majorBidi"/>
          <w:b/>
          <w:bCs/>
          <w:sz w:val="28"/>
          <w:szCs w:val="28"/>
        </w:rPr>
      </w:pPr>
      <w:r w:rsidRPr="00C83D56">
        <w:rPr>
          <w:rFonts w:asciiTheme="majorBidi" w:hAnsiTheme="majorBidi" w:cstheme="majorBidi"/>
          <w:b/>
          <w:bCs/>
          <w:sz w:val="28"/>
          <w:szCs w:val="28"/>
        </w:rPr>
        <w:t>Data Preprocessing Section</w:t>
      </w:r>
    </w:p>
    <w:p w14:paraId="3E5739BE" w14:textId="60B8079D" w:rsidR="00C83D56" w:rsidRDefault="00C83D56" w:rsidP="00C83D56">
      <w:pPr>
        <w:tabs>
          <w:tab w:val="left" w:pos="10035"/>
        </w:tabs>
        <w:spacing w:line="360" w:lineRule="auto"/>
        <w:jc w:val="both"/>
        <w:rPr>
          <w:rFonts w:asciiTheme="majorBidi" w:hAnsiTheme="majorBidi" w:cstheme="majorBidi"/>
          <w:sz w:val="28"/>
          <w:szCs w:val="28"/>
        </w:rPr>
      </w:pPr>
      <w:r w:rsidRPr="00C83D56">
        <w:rPr>
          <w:rFonts w:asciiTheme="majorBidi" w:hAnsiTheme="majorBidi" w:cstheme="majorBidi"/>
          <w:sz w:val="28"/>
          <w:szCs w:val="28"/>
        </w:rPr>
        <w:t xml:space="preserve">After loading the Groceries dataset, one-hot encoding was applied to transform the transactional data into a binary matrix. The resulting dataset contained 9,835 transactions and 169 unique items, where each row represents a transaction and each </w:t>
      </w:r>
      <w:r w:rsidRPr="00C83D56">
        <w:rPr>
          <w:rFonts w:asciiTheme="majorBidi" w:hAnsiTheme="majorBidi" w:cstheme="majorBidi"/>
          <w:sz w:val="28"/>
          <w:szCs w:val="28"/>
        </w:rPr>
        <w:lastRenderedPageBreak/>
        <w:t>column represents an item. A value of True indicates the presence of an item in a transaction, while False indicates its absence.</w:t>
      </w:r>
    </w:p>
    <w:p w14:paraId="7AAADCD0" w14:textId="05FE3247" w:rsidR="00C83D56" w:rsidRDefault="00C83D56" w:rsidP="00827E09">
      <w:pPr>
        <w:tabs>
          <w:tab w:val="left" w:pos="10035"/>
        </w:tabs>
        <w:spacing w:line="360" w:lineRule="auto"/>
        <w:jc w:val="both"/>
        <w:rPr>
          <w:rFonts w:asciiTheme="majorBidi" w:hAnsiTheme="majorBidi" w:cstheme="majorBidi"/>
          <w:sz w:val="28"/>
          <w:szCs w:val="28"/>
        </w:rPr>
      </w:pPr>
      <w:r w:rsidRPr="00C83D56">
        <w:rPr>
          <w:rFonts w:asciiTheme="majorBidi" w:hAnsiTheme="majorBidi" w:cstheme="majorBidi"/>
          <w:sz w:val="28"/>
          <w:szCs w:val="28"/>
        </w:rPr>
        <w:t>The one-hot encoded matrix served as the input for the Apriori algorithm, enabling efficient computation of support, confidence, and lift measures for association rule mining.</w:t>
      </w:r>
    </w:p>
    <w:p w14:paraId="5E99C645" w14:textId="7B23F37B" w:rsidR="00214E27" w:rsidRPr="00214E27" w:rsidRDefault="00214E27" w:rsidP="00214E27">
      <w:pPr>
        <w:tabs>
          <w:tab w:val="left" w:pos="10035"/>
        </w:tabs>
        <w:spacing w:line="360" w:lineRule="auto"/>
        <w:jc w:val="center"/>
        <w:rPr>
          <w:rFonts w:asciiTheme="majorBidi" w:hAnsiTheme="majorBidi" w:cstheme="majorBidi"/>
          <w:b/>
          <w:bCs/>
          <w:sz w:val="28"/>
          <w:szCs w:val="28"/>
        </w:rPr>
      </w:pPr>
      <w:r>
        <w:rPr>
          <w:rFonts w:asciiTheme="majorBidi" w:hAnsiTheme="majorBidi" w:cstheme="majorBidi"/>
          <w:sz w:val="28"/>
          <w:szCs w:val="28"/>
        </w:rPr>
        <w:t xml:space="preserve">Figure 6: </w:t>
      </w:r>
      <w:r w:rsidRPr="00214E27">
        <w:rPr>
          <w:rFonts w:asciiTheme="majorBidi" w:hAnsiTheme="majorBidi" w:cstheme="majorBidi"/>
          <w:sz w:val="28"/>
          <w:szCs w:val="28"/>
        </w:rPr>
        <w:t>Data Preprocessing Section</w:t>
      </w:r>
    </w:p>
    <w:p w14:paraId="0E9E73D7" w14:textId="00436921" w:rsidR="005B7A72" w:rsidRDefault="005B7A72" w:rsidP="005B7A72">
      <w:pPr>
        <w:tabs>
          <w:tab w:val="left" w:pos="10035"/>
        </w:tabs>
        <w:spacing w:line="360" w:lineRule="auto"/>
        <w:rPr>
          <w:rFonts w:asciiTheme="majorBidi" w:hAnsiTheme="majorBidi" w:cstheme="majorBidi"/>
          <w:b/>
          <w:bCs/>
          <w:sz w:val="28"/>
          <w:szCs w:val="28"/>
        </w:rPr>
      </w:pPr>
      <w:r>
        <w:rPr>
          <w:noProof/>
        </w:rPr>
        <w:drawing>
          <wp:inline distT="0" distB="0" distL="0" distR="0" wp14:anchorId="5CCBBA93" wp14:editId="4F0C7AD6">
            <wp:extent cx="5943600" cy="2075180"/>
            <wp:effectExtent l="0" t="0" r="0" b="1270"/>
            <wp:docPr id="365283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075180"/>
                    </a:xfrm>
                    <a:prstGeom prst="rect">
                      <a:avLst/>
                    </a:prstGeom>
                    <a:noFill/>
                    <a:ln>
                      <a:noFill/>
                    </a:ln>
                  </pic:spPr>
                </pic:pic>
              </a:graphicData>
            </a:graphic>
          </wp:inline>
        </w:drawing>
      </w:r>
    </w:p>
    <w:p w14:paraId="68E0753A" w14:textId="77777777" w:rsidR="00827E09" w:rsidRDefault="00C56442" w:rsidP="00C56442">
      <w:pPr>
        <w:tabs>
          <w:tab w:val="left" w:pos="10035"/>
        </w:tabs>
        <w:spacing w:line="360" w:lineRule="auto"/>
        <w:rPr>
          <w:rFonts w:ascii="Consolas" w:hAnsi="Consolas" w:cstheme="majorBidi"/>
          <w:b/>
          <w:bCs/>
          <w:rtl/>
        </w:rPr>
      </w:pPr>
      <w:r w:rsidRPr="00827E09">
        <w:rPr>
          <w:rFonts w:ascii="Consolas" w:hAnsi="Consolas" w:cstheme="majorBidi"/>
          <w:b/>
          <w:bCs/>
        </w:rPr>
        <w:t xml:space="preserve">from mlxtend.preprocessing import TransactionEncoder </w:t>
      </w:r>
    </w:p>
    <w:p w14:paraId="567BCC55" w14:textId="7D3EAF85" w:rsidR="00C56442" w:rsidRPr="00827E09" w:rsidRDefault="00C56442" w:rsidP="00C56442">
      <w:pPr>
        <w:tabs>
          <w:tab w:val="left" w:pos="10035"/>
        </w:tabs>
        <w:spacing w:line="360" w:lineRule="auto"/>
        <w:rPr>
          <w:rFonts w:ascii="Consolas" w:hAnsi="Consolas" w:cstheme="majorBidi"/>
          <w:b/>
          <w:bCs/>
        </w:rPr>
      </w:pPr>
      <w:r w:rsidRPr="00827E09">
        <w:rPr>
          <w:rFonts w:ascii="Consolas" w:hAnsi="Consolas" w:cstheme="majorBidi"/>
          <w:b/>
          <w:bCs/>
        </w:rPr>
        <w:t>import pandas as pd :</w:t>
      </w:r>
    </w:p>
    <w:p w14:paraId="0A918F12" w14:textId="77777777" w:rsidR="00C56442" w:rsidRPr="00C56442" w:rsidRDefault="00C56442" w:rsidP="00C56442">
      <w:p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These lines import the required libraries:</w:t>
      </w:r>
    </w:p>
    <w:p w14:paraId="0D2A5499" w14:textId="77777777" w:rsidR="00C56442" w:rsidRPr="00C56442" w:rsidRDefault="00C56442">
      <w:pPr>
        <w:numPr>
          <w:ilvl w:val="0"/>
          <w:numId w:val="97"/>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TransactionEncoder from mlxtend, which converts transactional data into a binary format</w:t>
      </w:r>
    </w:p>
    <w:p w14:paraId="2BFC27C2" w14:textId="77777777" w:rsidR="00C56442" w:rsidRPr="00C56442" w:rsidRDefault="00C56442">
      <w:pPr>
        <w:numPr>
          <w:ilvl w:val="0"/>
          <w:numId w:val="97"/>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pandas, which is used to create and manipulate tabular data</w:t>
      </w:r>
    </w:p>
    <w:p w14:paraId="540D33A9" w14:textId="79B8DC33" w:rsidR="00C56442" w:rsidRPr="00827E09" w:rsidRDefault="00C56442" w:rsidP="00C56442">
      <w:pPr>
        <w:tabs>
          <w:tab w:val="left" w:pos="10035"/>
        </w:tabs>
        <w:spacing w:line="360" w:lineRule="auto"/>
        <w:rPr>
          <w:rFonts w:ascii="Consolas" w:hAnsi="Consolas" w:cstheme="majorBidi"/>
          <w:b/>
          <w:bCs/>
        </w:rPr>
      </w:pPr>
      <w:proofErr w:type="spellStart"/>
      <w:r w:rsidRPr="00827E09">
        <w:rPr>
          <w:rFonts w:ascii="Consolas" w:hAnsi="Consolas" w:cstheme="majorBidi"/>
          <w:b/>
          <w:bCs/>
        </w:rPr>
        <w:t>te</w:t>
      </w:r>
      <w:proofErr w:type="spellEnd"/>
      <w:r w:rsidRPr="00827E09">
        <w:rPr>
          <w:rFonts w:ascii="Consolas" w:hAnsi="Consolas" w:cstheme="majorBidi"/>
          <w:b/>
          <w:bCs/>
        </w:rPr>
        <w:t xml:space="preserve"> = TransactionEncoder()</w:t>
      </w:r>
    </w:p>
    <w:p w14:paraId="30B6DD18" w14:textId="0A4035F6" w:rsidR="00C56442" w:rsidRDefault="00C56442" w:rsidP="00C56442">
      <w:p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This line creates an instance of the TransactionEncoder class.</w:t>
      </w:r>
      <w:r w:rsidRPr="00C56442">
        <w:rPr>
          <w:rFonts w:asciiTheme="majorBidi" w:hAnsiTheme="majorBidi" w:cstheme="majorBidi"/>
          <w:sz w:val="28"/>
          <w:szCs w:val="28"/>
        </w:rPr>
        <w:br/>
        <w:t>The encoder will learn all unique items appearing in the transactions.</w:t>
      </w:r>
    </w:p>
    <w:p w14:paraId="36EC9ED0" w14:textId="4F37BEE1" w:rsidR="00C56442" w:rsidRPr="00163652" w:rsidRDefault="00C56442" w:rsidP="00C56442">
      <w:pPr>
        <w:tabs>
          <w:tab w:val="left" w:pos="10035"/>
        </w:tabs>
        <w:spacing w:line="360" w:lineRule="auto"/>
        <w:rPr>
          <w:rFonts w:ascii="Consolas" w:hAnsi="Consolas" w:cstheme="majorBidi"/>
          <w:b/>
          <w:bCs/>
        </w:rPr>
      </w:pPr>
      <w:r w:rsidRPr="00163652">
        <w:rPr>
          <w:rFonts w:ascii="Consolas" w:hAnsi="Consolas" w:cstheme="majorBidi"/>
          <w:b/>
          <w:bCs/>
        </w:rPr>
        <w:t xml:space="preserve">te_array = </w:t>
      </w:r>
      <w:proofErr w:type="spellStart"/>
      <w:r w:rsidRPr="00163652">
        <w:rPr>
          <w:rFonts w:ascii="Consolas" w:hAnsi="Consolas" w:cstheme="majorBidi"/>
          <w:b/>
          <w:bCs/>
        </w:rPr>
        <w:t>te.fit</w:t>
      </w:r>
      <w:proofErr w:type="spellEnd"/>
      <w:r w:rsidRPr="00163652">
        <w:rPr>
          <w:rFonts w:ascii="Consolas" w:hAnsi="Consolas" w:cstheme="majorBidi"/>
          <w:b/>
          <w:bCs/>
        </w:rPr>
        <w:t>(transactions).transform(transactions)</w:t>
      </w:r>
    </w:p>
    <w:p w14:paraId="36BB186C" w14:textId="77777777" w:rsidR="00C56442" w:rsidRPr="00C56442" w:rsidRDefault="00C56442" w:rsidP="00C56442">
      <w:p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lastRenderedPageBreak/>
        <w:t>This line performs two operations:</w:t>
      </w:r>
    </w:p>
    <w:p w14:paraId="42A4AC18" w14:textId="77777777" w:rsidR="00C56442" w:rsidRPr="00C56442" w:rsidRDefault="00C56442">
      <w:pPr>
        <w:numPr>
          <w:ilvl w:val="0"/>
          <w:numId w:val="98"/>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fit(transactions)</w:t>
      </w:r>
    </w:p>
    <w:p w14:paraId="426AEBC9" w14:textId="77777777" w:rsidR="00C56442" w:rsidRPr="00C56442" w:rsidRDefault="00C56442">
      <w:pPr>
        <w:numPr>
          <w:ilvl w:val="1"/>
          <w:numId w:val="98"/>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Identifies all unique grocery items across the dataset</w:t>
      </w:r>
    </w:p>
    <w:p w14:paraId="1AE45A69" w14:textId="77777777" w:rsidR="00C56442" w:rsidRPr="00C56442" w:rsidRDefault="00C56442">
      <w:pPr>
        <w:numPr>
          <w:ilvl w:val="1"/>
          <w:numId w:val="98"/>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Creates a mapping between items and columns</w:t>
      </w:r>
    </w:p>
    <w:p w14:paraId="456D2032" w14:textId="77777777" w:rsidR="00C56442" w:rsidRPr="00C56442" w:rsidRDefault="00C56442">
      <w:pPr>
        <w:numPr>
          <w:ilvl w:val="0"/>
          <w:numId w:val="98"/>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transform(transactions)</w:t>
      </w:r>
    </w:p>
    <w:p w14:paraId="067904E5" w14:textId="77777777" w:rsidR="00C56442" w:rsidRPr="00C56442" w:rsidRDefault="00C56442">
      <w:pPr>
        <w:numPr>
          <w:ilvl w:val="1"/>
          <w:numId w:val="98"/>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Converts each transaction into a binary vector</w:t>
      </w:r>
    </w:p>
    <w:p w14:paraId="6BBD79CA" w14:textId="77777777" w:rsidR="00C56442" w:rsidRPr="00C56442" w:rsidRDefault="00C56442">
      <w:pPr>
        <w:numPr>
          <w:ilvl w:val="1"/>
          <w:numId w:val="98"/>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Each column represents an item</w:t>
      </w:r>
    </w:p>
    <w:p w14:paraId="5EF627DA" w14:textId="77777777" w:rsidR="00C56442" w:rsidRPr="00C56442" w:rsidRDefault="00C56442">
      <w:pPr>
        <w:numPr>
          <w:ilvl w:val="1"/>
          <w:numId w:val="98"/>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True indicates the item is present in the transaction, False otherwise</w:t>
      </w:r>
    </w:p>
    <w:p w14:paraId="2463BE93" w14:textId="77777777" w:rsidR="00C56442" w:rsidRPr="00C56442" w:rsidRDefault="00C56442" w:rsidP="00C56442">
      <w:p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The result is a binary (boolean) matrix where:</w:t>
      </w:r>
    </w:p>
    <w:p w14:paraId="2192C1DB" w14:textId="77777777" w:rsidR="00C56442" w:rsidRPr="00C56442" w:rsidRDefault="00C56442">
      <w:pPr>
        <w:numPr>
          <w:ilvl w:val="0"/>
          <w:numId w:val="99"/>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Rows = transactions</w:t>
      </w:r>
    </w:p>
    <w:p w14:paraId="1623A7BB" w14:textId="77777777" w:rsidR="00C56442" w:rsidRPr="00C56442" w:rsidRDefault="00C56442">
      <w:pPr>
        <w:numPr>
          <w:ilvl w:val="0"/>
          <w:numId w:val="99"/>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Columns = items</w:t>
      </w:r>
    </w:p>
    <w:p w14:paraId="02F0DFAC" w14:textId="00370DF6" w:rsidR="00C56442" w:rsidRPr="00163652" w:rsidRDefault="00C56442" w:rsidP="00C56442">
      <w:pPr>
        <w:tabs>
          <w:tab w:val="left" w:pos="10035"/>
        </w:tabs>
        <w:spacing w:line="360" w:lineRule="auto"/>
        <w:rPr>
          <w:rFonts w:ascii="Consolas" w:hAnsi="Consolas" w:cstheme="majorBidi"/>
          <w:b/>
          <w:bCs/>
        </w:rPr>
      </w:pPr>
      <w:r w:rsidRPr="00163652">
        <w:rPr>
          <w:rFonts w:ascii="Consolas" w:hAnsi="Consolas" w:cstheme="majorBidi"/>
          <w:b/>
          <w:bCs/>
        </w:rPr>
        <w:t>df = pd.DataFrame(te_array, columns=te.columns_)</w:t>
      </w:r>
    </w:p>
    <w:p w14:paraId="14512F49" w14:textId="77777777" w:rsidR="00C56442" w:rsidRPr="00C56442" w:rsidRDefault="00C56442" w:rsidP="00C56442">
      <w:p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This line converts the encoded array into a Pandas DataFrame:</w:t>
      </w:r>
    </w:p>
    <w:p w14:paraId="098FB80C" w14:textId="77777777" w:rsidR="00C56442" w:rsidRPr="00C56442" w:rsidRDefault="00C56442">
      <w:pPr>
        <w:numPr>
          <w:ilvl w:val="0"/>
          <w:numId w:val="100"/>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Each column corresponds to a grocery item</w:t>
      </w:r>
    </w:p>
    <w:p w14:paraId="6994647F" w14:textId="77777777" w:rsidR="00C56442" w:rsidRPr="00C56442" w:rsidRDefault="00C56442">
      <w:pPr>
        <w:numPr>
          <w:ilvl w:val="0"/>
          <w:numId w:val="100"/>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Each row corresponds to a transaction</w:t>
      </w:r>
    </w:p>
    <w:p w14:paraId="7CE0488E" w14:textId="77777777" w:rsidR="00C56442" w:rsidRPr="00C56442" w:rsidRDefault="00C56442">
      <w:pPr>
        <w:numPr>
          <w:ilvl w:val="0"/>
          <w:numId w:val="100"/>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Column names are taken from te.columns_, which stores item names</w:t>
      </w:r>
    </w:p>
    <w:p w14:paraId="434C696B" w14:textId="77777777" w:rsidR="00C56442" w:rsidRPr="00C56442" w:rsidRDefault="00C56442" w:rsidP="00C56442">
      <w:p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This DataFrame is the required input format for the Apriori algorithm.</w:t>
      </w:r>
    </w:p>
    <w:p w14:paraId="66FA9E01" w14:textId="201545F3" w:rsidR="00C56442" w:rsidRPr="00163652" w:rsidRDefault="00C56442" w:rsidP="00C56442">
      <w:pPr>
        <w:tabs>
          <w:tab w:val="left" w:pos="10035"/>
        </w:tabs>
        <w:spacing w:line="360" w:lineRule="auto"/>
        <w:rPr>
          <w:rFonts w:ascii="Consolas" w:hAnsi="Consolas" w:cstheme="majorBidi"/>
          <w:b/>
          <w:bCs/>
        </w:rPr>
      </w:pPr>
      <w:r w:rsidRPr="00163652">
        <w:rPr>
          <w:rFonts w:ascii="Consolas" w:hAnsi="Consolas" w:cstheme="majorBidi"/>
          <w:b/>
          <w:bCs/>
        </w:rPr>
        <w:t xml:space="preserve">print("One-hot encoded data shape:", </w:t>
      </w:r>
      <w:proofErr w:type="spellStart"/>
      <w:r w:rsidRPr="00163652">
        <w:rPr>
          <w:rFonts w:ascii="Consolas" w:hAnsi="Consolas" w:cstheme="majorBidi"/>
          <w:b/>
          <w:bCs/>
        </w:rPr>
        <w:t>df.shape</w:t>
      </w:r>
      <w:proofErr w:type="spellEnd"/>
      <w:r w:rsidRPr="00163652">
        <w:rPr>
          <w:rFonts w:ascii="Consolas" w:hAnsi="Consolas" w:cstheme="majorBidi"/>
          <w:b/>
          <w:bCs/>
        </w:rPr>
        <w:t>)</w:t>
      </w:r>
    </w:p>
    <w:p w14:paraId="2E25937C" w14:textId="77777777" w:rsidR="00C56442" w:rsidRPr="00C56442" w:rsidRDefault="00C56442" w:rsidP="00C56442">
      <w:p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This prints the dimensions of the encoded dataset.</w:t>
      </w:r>
      <w:r w:rsidRPr="00C56442">
        <w:rPr>
          <w:rFonts w:asciiTheme="majorBidi" w:hAnsiTheme="majorBidi" w:cstheme="majorBidi"/>
          <w:sz w:val="28"/>
          <w:szCs w:val="28"/>
        </w:rPr>
        <w:br/>
        <w:t>For the Groceries dataset, the shape is:</w:t>
      </w:r>
    </w:p>
    <w:p w14:paraId="7297C626" w14:textId="77777777" w:rsidR="00C56442" w:rsidRPr="00C56442" w:rsidRDefault="00C56442">
      <w:pPr>
        <w:numPr>
          <w:ilvl w:val="0"/>
          <w:numId w:val="101"/>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9,835 rows (transactions)</w:t>
      </w:r>
    </w:p>
    <w:p w14:paraId="4399924C" w14:textId="77777777" w:rsidR="00C56442" w:rsidRPr="00C56442" w:rsidRDefault="00C56442">
      <w:pPr>
        <w:numPr>
          <w:ilvl w:val="0"/>
          <w:numId w:val="101"/>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lastRenderedPageBreak/>
        <w:t>169 columns (unique items)</w:t>
      </w:r>
    </w:p>
    <w:p w14:paraId="54BC2C51" w14:textId="146F32A4" w:rsidR="00C56442" w:rsidRPr="00163652" w:rsidRDefault="00C56442" w:rsidP="00C56442">
      <w:pPr>
        <w:tabs>
          <w:tab w:val="left" w:pos="10035"/>
        </w:tabs>
        <w:spacing w:line="360" w:lineRule="auto"/>
        <w:rPr>
          <w:rFonts w:ascii="Consolas" w:hAnsi="Consolas" w:cstheme="majorBidi"/>
          <w:b/>
          <w:bCs/>
        </w:rPr>
      </w:pPr>
      <w:r w:rsidRPr="00163652">
        <w:rPr>
          <w:rFonts w:ascii="Consolas" w:hAnsi="Consolas" w:cstheme="majorBidi"/>
          <w:b/>
          <w:bCs/>
        </w:rPr>
        <w:t>print(</w:t>
      </w:r>
      <w:proofErr w:type="spellStart"/>
      <w:r w:rsidRPr="00163652">
        <w:rPr>
          <w:rFonts w:ascii="Consolas" w:hAnsi="Consolas" w:cstheme="majorBidi"/>
          <w:b/>
          <w:bCs/>
        </w:rPr>
        <w:t>df.head</w:t>
      </w:r>
      <w:proofErr w:type="spellEnd"/>
      <w:r w:rsidRPr="00163652">
        <w:rPr>
          <w:rFonts w:ascii="Consolas" w:hAnsi="Consolas" w:cstheme="majorBidi"/>
          <w:b/>
          <w:bCs/>
        </w:rPr>
        <w:t>())</w:t>
      </w:r>
    </w:p>
    <w:p w14:paraId="710E5B3F" w14:textId="3356E98C" w:rsidR="00C56442" w:rsidRDefault="00C56442" w:rsidP="00C56442">
      <w:p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This displays the first five rows of the one-hot encoded dataset, allowing verification that the encoding was successful.</w:t>
      </w:r>
    </w:p>
    <w:p w14:paraId="3C55BDC2" w14:textId="77777777" w:rsidR="00C56442" w:rsidRPr="00C56442" w:rsidRDefault="00C56442" w:rsidP="00C56442">
      <w:pPr>
        <w:tabs>
          <w:tab w:val="left" w:pos="10035"/>
        </w:tabs>
        <w:spacing w:line="360" w:lineRule="auto"/>
        <w:rPr>
          <w:rFonts w:asciiTheme="majorBidi" w:hAnsiTheme="majorBidi" w:cstheme="majorBidi"/>
          <w:b/>
          <w:bCs/>
          <w:sz w:val="28"/>
          <w:szCs w:val="28"/>
        </w:rPr>
      </w:pPr>
      <w:r w:rsidRPr="00C56442">
        <w:rPr>
          <w:rFonts w:asciiTheme="majorBidi" w:hAnsiTheme="majorBidi" w:cstheme="majorBidi"/>
          <w:b/>
          <w:bCs/>
          <w:sz w:val="28"/>
          <w:szCs w:val="28"/>
        </w:rPr>
        <w:t>Why One-Hot Encoding Is Necessary</w:t>
      </w:r>
    </w:p>
    <w:p w14:paraId="405DA20E" w14:textId="77777777" w:rsidR="00C56442" w:rsidRPr="00C56442" w:rsidRDefault="00C56442">
      <w:pPr>
        <w:numPr>
          <w:ilvl w:val="0"/>
          <w:numId w:val="102"/>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Apriori requires binary input data</w:t>
      </w:r>
    </w:p>
    <w:p w14:paraId="631EC01C" w14:textId="77777777" w:rsidR="00C56442" w:rsidRPr="00C56442" w:rsidRDefault="00C56442">
      <w:pPr>
        <w:numPr>
          <w:ilvl w:val="0"/>
          <w:numId w:val="102"/>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It allows efficient calculation of support values</w:t>
      </w:r>
    </w:p>
    <w:p w14:paraId="37F9ACEC" w14:textId="789C77F1" w:rsidR="00C56442" w:rsidRPr="00C56442" w:rsidRDefault="00C56442">
      <w:pPr>
        <w:numPr>
          <w:ilvl w:val="0"/>
          <w:numId w:val="102"/>
        </w:numPr>
        <w:tabs>
          <w:tab w:val="left" w:pos="10035"/>
        </w:tabs>
        <w:spacing w:line="360" w:lineRule="auto"/>
        <w:rPr>
          <w:rFonts w:asciiTheme="majorBidi" w:hAnsiTheme="majorBidi" w:cstheme="majorBidi"/>
          <w:sz w:val="28"/>
          <w:szCs w:val="28"/>
        </w:rPr>
      </w:pPr>
      <w:r w:rsidRPr="00C56442">
        <w:rPr>
          <w:rFonts w:asciiTheme="majorBidi" w:hAnsiTheme="majorBidi" w:cstheme="majorBidi"/>
          <w:sz w:val="28"/>
          <w:szCs w:val="28"/>
        </w:rPr>
        <w:t>It ensures consistent representation of item presence across transactions</w:t>
      </w:r>
    </w:p>
    <w:p w14:paraId="026B1B5B" w14:textId="220D8770" w:rsidR="00C83D56" w:rsidRDefault="00C83D56" w:rsidP="00C83D56">
      <w:pPr>
        <w:tabs>
          <w:tab w:val="left" w:pos="10035"/>
        </w:tabs>
        <w:spacing w:line="360" w:lineRule="auto"/>
        <w:rPr>
          <w:rFonts w:asciiTheme="majorBidi" w:hAnsiTheme="majorBidi" w:cstheme="majorBidi"/>
          <w:sz w:val="28"/>
          <w:szCs w:val="28"/>
        </w:rPr>
      </w:pPr>
      <w:r w:rsidRPr="00C83D56">
        <w:rPr>
          <w:rFonts w:asciiTheme="majorBidi" w:hAnsiTheme="majorBidi" w:cstheme="majorBidi"/>
          <w:sz w:val="28"/>
          <w:szCs w:val="28"/>
        </w:rPr>
        <w:t>Sample representation of the one-hot encoded Groceries Market Basket Dataset. Each row corresponds to a transaction, and each column represents a grocery item. A value of True indicates the presence of an item in a transaction, while False indicates its absence.</w:t>
      </w:r>
    </w:p>
    <w:p w14:paraId="7017AE0C" w14:textId="0A706BEB" w:rsidR="00041536" w:rsidRPr="00C83D56" w:rsidRDefault="00041536" w:rsidP="00041536">
      <w:pPr>
        <w:tabs>
          <w:tab w:val="left" w:pos="10035"/>
        </w:tabs>
        <w:spacing w:line="360" w:lineRule="auto"/>
        <w:jc w:val="center"/>
        <w:rPr>
          <w:rFonts w:asciiTheme="majorBidi" w:hAnsiTheme="majorBidi" w:cstheme="majorBidi"/>
          <w:sz w:val="28"/>
          <w:szCs w:val="28"/>
        </w:rPr>
      </w:pPr>
      <w:r w:rsidRPr="00263E54">
        <w:rPr>
          <w:rFonts w:asciiTheme="majorBidi" w:hAnsiTheme="majorBidi" w:cstheme="majorBidi"/>
          <w:sz w:val="28"/>
          <w:szCs w:val="28"/>
        </w:rPr>
        <w:t xml:space="preserve">Table </w:t>
      </w:r>
      <w:r>
        <w:rPr>
          <w:rFonts w:asciiTheme="majorBidi" w:hAnsiTheme="majorBidi" w:cstheme="majorBidi"/>
          <w:sz w:val="28"/>
          <w:szCs w:val="28"/>
        </w:rPr>
        <w:t>12</w:t>
      </w:r>
      <w:r w:rsidRPr="00263E54">
        <w:rPr>
          <w:rFonts w:asciiTheme="majorBidi" w:hAnsiTheme="majorBidi" w:cstheme="majorBidi"/>
          <w:sz w:val="28"/>
          <w:szCs w:val="28"/>
        </w:rPr>
        <w:t xml:space="preserve">: </w:t>
      </w:r>
      <w:r w:rsidRPr="00C83D56">
        <w:rPr>
          <w:rFonts w:asciiTheme="majorBidi" w:hAnsiTheme="majorBidi" w:cstheme="majorBidi"/>
          <w:sz w:val="28"/>
          <w:szCs w:val="28"/>
        </w:rPr>
        <w:t>one-hot encoded Groceries Market Basket Dataset</w:t>
      </w:r>
    </w:p>
    <w:tbl>
      <w:tblPr>
        <w:tblStyle w:val="TableGrid"/>
        <w:tblW w:w="0" w:type="auto"/>
        <w:tblLook w:val="04A0" w:firstRow="1" w:lastRow="0" w:firstColumn="1" w:lastColumn="0" w:noHBand="0" w:noVBand="1"/>
      </w:tblPr>
      <w:tblGrid>
        <w:gridCol w:w="1295"/>
        <w:gridCol w:w="1746"/>
        <w:gridCol w:w="960"/>
        <w:gridCol w:w="1291"/>
        <w:gridCol w:w="596"/>
        <w:gridCol w:w="686"/>
        <w:gridCol w:w="1031"/>
        <w:gridCol w:w="1061"/>
      </w:tblGrid>
      <w:tr w:rsidR="00C83D56" w:rsidRPr="00C83D56" w14:paraId="2B7F701D" w14:textId="77777777" w:rsidTr="00C83D56">
        <w:tc>
          <w:tcPr>
            <w:tcW w:w="0" w:type="auto"/>
            <w:hideMark/>
          </w:tcPr>
          <w:p w14:paraId="7751CB8D"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Transaction ID</w:t>
            </w:r>
          </w:p>
        </w:tc>
        <w:tc>
          <w:tcPr>
            <w:tcW w:w="0" w:type="auto"/>
            <w:hideMark/>
          </w:tcPr>
          <w:p w14:paraId="17FAD6E9"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Instant food products</w:t>
            </w:r>
          </w:p>
        </w:tc>
        <w:tc>
          <w:tcPr>
            <w:tcW w:w="0" w:type="auto"/>
            <w:hideMark/>
          </w:tcPr>
          <w:p w14:paraId="0D1377B3"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UHT-milk</w:t>
            </w:r>
          </w:p>
        </w:tc>
        <w:tc>
          <w:tcPr>
            <w:tcW w:w="0" w:type="auto"/>
            <w:hideMark/>
          </w:tcPr>
          <w:p w14:paraId="3EE3B358"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baking powder</w:t>
            </w:r>
          </w:p>
        </w:tc>
        <w:tc>
          <w:tcPr>
            <w:tcW w:w="0" w:type="auto"/>
            <w:hideMark/>
          </w:tcPr>
          <w:p w14:paraId="4063FBFA"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beef</w:t>
            </w:r>
          </w:p>
        </w:tc>
        <w:tc>
          <w:tcPr>
            <w:tcW w:w="0" w:type="auto"/>
            <w:hideMark/>
          </w:tcPr>
          <w:p w14:paraId="56C68AD3"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yogurt</w:t>
            </w:r>
          </w:p>
        </w:tc>
        <w:tc>
          <w:tcPr>
            <w:tcW w:w="0" w:type="auto"/>
            <w:hideMark/>
          </w:tcPr>
          <w:p w14:paraId="19C894CD"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whole milk</w:t>
            </w:r>
          </w:p>
        </w:tc>
        <w:tc>
          <w:tcPr>
            <w:tcW w:w="0" w:type="auto"/>
            <w:hideMark/>
          </w:tcPr>
          <w:p w14:paraId="3F012F46"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white bread</w:t>
            </w:r>
          </w:p>
        </w:tc>
      </w:tr>
      <w:tr w:rsidR="00C83D56" w:rsidRPr="00C83D56" w14:paraId="211D7D74" w14:textId="77777777" w:rsidTr="00C83D56">
        <w:tc>
          <w:tcPr>
            <w:tcW w:w="0" w:type="auto"/>
            <w:hideMark/>
          </w:tcPr>
          <w:p w14:paraId="52FCE0A6"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1</w:t>
            </w:r>
          </w:p>
        </w:tc>
        <w:tc>
          <w:tcPr>
            <w:tcW w:w="0" w:type="auto"/>
            <w:hideMark/>
          </w:tcPr>
          <w:p w14:paraId="4A433185"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0ECFA6C4"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4F3D72D0"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036A6597"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23C80509"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4B75E011"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0421D60E"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r>
      <w:tr w:rsidR="00C83D56" w:rsidRPr="00C83D56" w14:paraId="076F4277" w14:textId="77777777" w:rsidTr="00C83D56">
        <w:tc>
          <w:tcPr>
            <w:tcW w:w="0" w:type="auto"/>
            <w:hideMark/>
          </w:tcPr>
          <w:p w14:paraId="03627E9F"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2</w:t>
            </w:r>
          </w:p>
        </w:tc>
        <w:tc>
          <w:tcPr>
            <w:tcW w:w="0" w:type="auto"/>
            <w:hideMark/>
          </w:tcPr>
          <w:p w14:paraId="74A04511"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43869CEE"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1E3F24C3"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77721F8F"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70319F2B"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True</w:t>
            </w:r>
          </w:p>
        </w:tc>
        <w:tc>
          <w:tcPr>
            <w:tcW w:w="0" w:type="auto"/>
            <w:hideMark/>
          </w:tcPr>
          <w:p w14:paraId="3AB415F4"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29BB09AF"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r>
      <w:tr w:rsidR="00C83D56" w:rsidRPr="00C83D56" w14:paraId="17786924" w14:textId="77777777" w:rsidTr="00C83D56">
        <w:tc>
          <w:tcPr>
            <w:tcW w:w="0" w:type="auto"/>
            <w:hideMark/>
          </w:tcPr>
          <w:p w14:paraId="52557212"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3</w:t>
            </w:r>
          </w:p>
        </w:tc>
        <w:tc>
          <w:tcPr>
            <w:tcW w:w="0" w:type="auto"/>
            <w:hideMark/>
          </w:tcPr>
          <w:p w14:paraId="33060823"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0972FA43"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1AF7A420"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2960138D"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65DADD57"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186A39A2"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True</w:t>
            </w:r>
          </w:p>
        </w:tc>
        <w:tc>
          <w:tcPr>
            <w:tcW w:w="0" w:type="auto"/>
            <w:hideMark/>
          </w:tcPr>
          <w:p w14:paraId="3E31CC53"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r>
      <w:tr w:rsidR="00C83D56" w:rsidRPr="00C83D56" w14:paraId="360E7A5A" w14:textId="77777777" w:rsidTr="00C83D56">
        <w:tc>
          <w:tcPr>
            <w:tcW w:w="0" w:type="auto"/>
            <w:hideMark/>
          </w:tcPr>
          <w:p w14:paraId="01664D85"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4</w:t>
            </w:r>
          </w:p>
        </w:tc>
        <w:tc>
          <w:tcPr>
            <w:tcW w:w="0" w:type="auto"/>
            <w:hideMark/>
          </w:tcPr>
          <w:p w14:paraId="4CB886B6"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5E14D214"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5FCC2606"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35DBAF70"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47E62DCF"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True</w:t>
            </w:r>
          </w:p>
        </w:tc>
        <w:tc>
          <w:tcPr>
            <w:tcW w:w="0" w:type="auto"/>
            <w:hideMark/>
          </w:tcPr>
          <w:p w14:paraId="64783B09"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737DA421"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r>
      <w:tr w:rsidR="00C83D56" w:rsidRPr="00C83D56" w14:paraId="7EBEF57C" w14:textId="77777777" w:rsidTr="00C83D56">
        <w:tc>
          <w:tcPr>
            <w:tcW w:w="0" w:type="auto"/>
            <w:hideMark/>
          </w:tcPr>
          <w:p w14:paraId="6478ABFB"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5</w:t>
            </w:r>
          </w:p>
        </w:tc>
        <w:tc>
          <w:tcPr>
            <w:tcW w:w="0" w:type="auto"/>
            <w:hideMark/>
          </w:tcPr>
          <w:p w14:paraId="046A9B7F"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08DC0C6A"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7CD4F79A"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112BB886"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55529D9B"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c>
          <w:tcPr>
            <w:tcW w:w="0" w:type="auto"/>
            <w:hideMark/>
          </w:tcPr>
          <w:p w14:paraId="5D753499"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True</w:t>
            </w:r>
          </w:p>
        </w:tc>
        <w:tc>
          <w:tcPr>
            <w:tcW w:w="0" w:type="auto"/>
            <w:hideMark/>
          </w:tcPr>
          <w:p w14:paraId="746FC3FF" w14:textId="77777777" w:rsidR="00C83D56" w:rsidRPr="00C83D56" w:rsidRDefault="00C83D56" w:rsidP="00C83D56">
            <w:pPr>
              <w:tabs>
                <w:tab w:val="left" w:pos="10035"/>
              </w:tabs>
              <w:spacing w:after="160" w:line="360" w:lineRule="auto"/>
              <w:rPr>
                <w:rFonts w:asciiTheme="majorBidi" w:hAnsiTheme="majorBidi" w:cstheme="majorBidi"/>
                <w:sz w:val="18"/>
                <w:szCs w:val="18"/>
              </w:rPr>
            </w:pPr>
            <w:r w:rsidRPr="00C83D56">
              <w:rPr>
                <w:rFonts w:asciiTheme="majorBidi" w:hAnsiTheme="majorBidi" w:cstheme="majorBidi"/>
                <w:sz w:val="18"/>
                <w:szCs w:val="18"/>
              </w:rPr>
              <w:t>False</w:t>
            </w:r>
          </w:p>
        </w:tc>
      </w:tr>
    </w:tbl>
    <w:p w14:paraId="2100449B" w14:textId="0AA8A43B" w:rsidR="00C83D56" w:rsidRPr="00C83D56" w:rsidRDefault="00C83D56" w:rsidP="00C83D56">
      <w:pPr>
        <w:tabs>
          <w:tab w:val="left" w:pos="10035"/>
        </w:tabs>
        <w:spacing w:line="360" w:lineRule="auto"/>
        <w:rPr>
          <w:rFonts w:asciiTheme="majorBidi" w:hAnsiTheme="majorBidi" w:cstheme="majorBidi"/>
          <w:sz w:val="28"/>
          <w:szCs w:val="28"/>
        </w:rPr>
      </w:pPr>
      <w:r w:rsidRPr="00C83D56">
        <w:rPr>
          <w:rFonts w:asciiTheme="majorBidi" w:hAnsiTheme="majorBidi" w:cstheme="majorBidi"/>
          <w:sz w:val="28"/>
          <w:szCs w:val="28"/>
        </w:rPr>
        <w:t>Note: The complete dataset contains 9,835 transactions and 169 items.</w:t>
      </w:r>
    </w:p>
    <w:p w14:paraId="1E804E7D" w14:textId="77777777" w:rsidR="00E107B6" w:rsidRDefault="00E107B6" w:rsidP="005B7A72">
      <w:pPr>
        <w:tabs>
          <w:tab w:val="left" w:pos="10035"/>
        </w:tabs>
        <w:spacing w:line="360" w:lineRule="auto"/>
        <w:rPr>
          <w:rFonts w:asciiTheme="majorBidi" w:hAnsiTheme="majorBidi" w:cstheme="majorBidi"/>
          <w:b/>
          <w:bCs/>
          <w:sz w:val="28"/>
          <w:szCs w:val="28"/>
        </w:rPr>
      </w:pPr>
    </w:p>
    <w:p w14:paraId="02547B32" w14:textId="77777777" w:rsidR="00E107B6" w:rsidRDefault="00E107B6" w:rsidP="005B7A72">
      <w:pPr>
        <w:tabs>
          <w:tab w:val="left" w:pos="10035"/>
        </w:tabs>
        <w:spacing w:line="360" w:lineRule="auto"/>
        <w:rPr>
          <w:rFonts w:asciiTheme="majorBidi" w:hAnsiTheme="majorBidi" w:cstheme="majorBidi"/>
          <w:b/>
          <w:bCs/>
          <w:sz w:val="28"/>
          <w:szCs w:val="28"/>
        </w:rPr>
      </w:pPr>
    </w:p>
    <w:p w14:paraId="68DC25A3" w14:textId="77777777" w:rsidR="00E107B6" w:rsidRDefault="00E107B6" w:rsidP="005B7A72">
      <w:pPr>
        <w:tabs>
          <w:tab w:val="left" w:pos="10035"/>
        </w:tabs>
        <w:spacing w:line="360" w:lineRule="auto"/>
        <w:rPr>
          <w:rFonts w:asciiTheme="majorBidi" w:hAnsiTheme="majorBidi" w:cstheme="majorBidi"/>
          <w:b/>
          <w:bCs/>
          <w:sz w:val="28"/>
          <w:szCs w:val="28"/>
        </w:rPr>
      </w:pPr>
    </w:p>
    <w:p w14:paraId="02635A13" w14:textId="7C89467D" w:rsidR="00214E27" w:rsidRPr="00E107B6" w:rsidRDefault="005B7A72" w:rsidP="00E107B6">
      <w:pPr>
        <w:tabs>
          <w:tab w:val="left" w:pos="10035"/>
        </w:tabs>
        <w:spacing w:line="360" w:lineRule="auto"/>
        <w:rPr>
          <w:rFonts w:asciiTheme="majorBidi" w:hAnsiTheme="majorBidi" w:cstheme="majorBidi"/>
          <w:b/>
          <w:bCs/>
          <w:sz w:val="28"/>
          <w:szCs w:val="28"/>
        </w:rPr>
      </w:pPr>
      <w:r w:rsidRPr="005B7A72">
        <w:rPr>
          <w:rFonts w:asciiTheme="majorBidi" w:hAnsiTheme="majorBidi" w:cstheme="majorBidi"/>
          <w:b/>
          <w:bCs/>
          <w:sz w:val="28"/>
          <w:szCs w:val="28"/>
        </w:rPr>
        <w:lastRenderedPageBreak/>
        <w:t>STEP 3: Apply Apriori Algorithm</w:t>
      </w:r>
    </w:p>
    <w:p w14:paraId="11A379F0" w14:textId="5002C131" w:rsidR="00214E27" w:rsidRPr="00214E27" w:rsidRDefault="00214E27" w:rsidP="009B471E">
      <w:pPr>
        <w:tabs>
          <w:tab w:val="left" w:pos="3570"/>
        </w:tabs>
        <w:jc w:val="center"/>
        <w:rPr>
          <w:rFonts w:asciiTheme="majorBidi" w:hAnsiTheme="majorBidi" w:cstheme="majorBidi"/>
          <w:sz w:val="28"/>
          <w:szCs w:val="28"/>
        </w:rPr>
      </w:pPr>
      <w:r>
        <w:rPr>
          <w:rFonts w:asciiTheme="majorBidi" w:hAnsiTheme="majorBidi" w:cstheme="majorBidi"/>
          <w:sz w:val="28"/>
          <w:szCs w:val="28"/>
        </w:rPr>
        <w:t xml:space="preserve">Figure 7: </w:t>
      </w:r>
      <w:r w:rsidR="009B471E" w:rsidRPr="009B471E">
        <w:rPr>
          <w:rFonts w:asciiTheme="majorBidi" w:hAnsiTheme="majorBidi" w:cstheme="majorBidi"/>
          <w:sz w:val="28"/>
          <w:szCs w:val="28"/>
        </w:rPr>
        <w:t>Apply Apriori Algorithm</w:t>
      </w:r>
    </w:p>
    <w:p w14:paraId="0C8DA096" w14:textId="47485873" w:rsidR="005B7A72" w:rsidRDefault="004E77EF" w:rsidP="005B7A72">
      <w:pPr>
        <w:tabs>
          <w:tab w:val="left" w:pos="10035"/>
        </w:tabs>
        <w:spacing w:line="360" w:lineRule="auto"/>
        <w:rPr>
          <w:rFonts w:asciiTheme="majorBidi" w:hAnsiTheme="majorBidi" w:cstheme="majorBidi"/>
          <w:b/>
          <w:bCs/>
          <w:sz w:val="28"/>
          <w:szCs w:val="28"/>
        </w:rPr>
      </w:pPr>
      <w:r>
        <w:rPr>
          <w:noProof/>
        </w:rPr>
        <w:drawing>
          <wp:inline distT="0" distB="0" distL="0" distR="0" wp14:anchorId="69B215F7" wp14:editId="256E8C05">
            <wp:extent cx="5943600" cy="2087245"/>
            <wp:effectExtent l="0" t="0" r="0" b="8255"/>
            <wp:docPr id="1987183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087245"/>
                    </a:xfrm>
                    <a:prstGeom prst="rect">
                      <a:avLst/>
                    </a:prstGeom>
                    <a:noFill/>
                    <a:ln>
                      <a:noFill/>
                    </a:ln>
                  </pic:spPr>
                </pic:pic>
              </a:graphicData>
            </a:graphic>
          </wp:inline>
        </w:drawing>
      </w:r>
    </w:p>
    <w:p w14:paraId="4B38456A" w14:textId="063C01E8" w:rsidR="00BD063F" w:rsidRPr="00BD063F" w:rsidRDefault="00BD063F" w:rsidP="00BD063F">
      <w:pPr>
        <w:tabs>
          <w:tab w:val="left" w:pos="10035"/>
        </w:tabs>
        <w:spacing w:line="360" w:lineRule="auto"/>
        <w:rPr>
          <w:rFonts w:asciiTheme="majorBidi" w:hAnsiTheme="majorBidi" w:cstheme="majorBidi"/>
          <w:sz w:val="28"/>
          <w:szCs w:val="28"/>
        </w:rPr>
      </w:pPr>
      <w:r w:rsidRPr="00BD063F">
        <w:rPr>
          <w:rFonts w:asciiTheme="majorBidi" w:hAnsiTheme="majorBidi" w:cstheme="majorBidi"/>
          <w:sz w:val="28"/>
          <w:szCs w:val="28"/>
        </w:rPr>
        <w:t>Using a minimum support threshold of 0.02, the Apriori algorithm generated 122 frequent itemsets, representing commonly co-occurring grocery items in customer transactions.</w:t>
      </w:r>
    </w:p>
    <w:p w14:paraId="2C3B72F6" w14:textId="146726FC" w:rsidR="00BD063F" w:rsidRPr="00163652" w:rsidRDefault="00BD063F" w:rsidP="00BD063F">
      <w:pPr>
        <w:tabs>
          <w:tab w:val="left" w:pos="10035"/>
        </w:tabs>
        <w:spacing w:line="360" w:lineRule="auto"/>
        <w:rPr>
          <w:rFonts w:ascii="Consolas" w:hAnsi="Consolas" w:cstheme="majorBidi"/>
          <w:b/>
          <w:bCs/>
        </w:rPr>
      </w:pPr>
      <w:r w:rsidRPr="00163652">
        <w:rPr>
          <w:rFonts w:ascii="Consolas" w:hAnsi="Consolas" w:cstheme="majorBidi"/>
          <w:b/>
          <w:bCs/>
        </w:rPr>
        <w:t>from mlxtend.frequent_patterns import apriori, association_rules</w:t>
      </w:r>
    </w:p>
    <w:p w14:paraId="7FB6081A" w14:textId="77777777" w:rsidR="00BD063F" w:rsidRPr="00BD063F" w:rsidRDefault="00BD063F">
      <w:pPr>
        <w:numPr>
          <w:ilvl w:val="0"/>
          <w:numId w:val="103"/>
        </w:numPr>
        <w:tabs>
          <w:tab w:val="left" w:pos="10035"/>
        </w:tabs>
        <w:spacing w:line="360" w:lineRule="auto"/>
        <w:rPr>
          <w:rFonts w:asciiTheme="majorBidi" w:hAnsiTheme="majorBidi" w:cstheme="majorBidi"/>
          <w:sz w:val="28"/>
          <w:szCs w:val="28"/>
        </w:rPr>
      </w:pPr>
      <w:r w:rsidRPr="00BD063F">
        <w:rPr>
          <w:rFonts w:asciiTheme="majorBidi" w:hAnsiTheme="majorBidi" w:cstheme="majorBidi"/>
          <w:sz w:val="28"/>
          <w:szCs w:val="28"/>
        </w:rPr>
        <w:t>apriori: the function used to generate frequent itemsets</w:t>
      </w:r>
    </w:p>
    <w:p w14:paraId="0561CB41" w14:textId="77777777" w:rsidR="00BD063F" w:rsidRPr="00BD063F" w:rsidRDefault="00BD063F">
      <w:pPr>
        <w:numPr>
          <w:ilvl w:val="0"/>
          <w:numId w:val="103"/>
        </w:numPr>
        <w:tabs>
          <w:tab w:val="left" w:pos="10035"/>
        </w:tabs>
        <w:spacing w:line="360" w:lineRule="auto"/>
        <w:rPr>
          <w:rFonts w:asciiTheme="majorBidi" w:hAnsiTheme="majorBidi" w:cstheme="majorBidi"/>
          <w:sz w:val="28"/>
          <w:szCs w:val="28"/>
        </w:rPr>
      </w:pPr>
      <w:r w:rsidRPr="00BD063F">
        <w:rPr>
          <w:rFonts w:asciiTheme="majorBidi" w:hAnsiTheme="majorBidi" w:cstheme="majorBidi"/>
          <w:sz w:val="28"/>
          <w:szCs w:val="28"/>
        </w:rPr>
        <w:t>association_rules: the function used later to generate association rules from frequent itemsets</w:t>
      </w:r>
    </w:p>
    <w:p w14:paraId="13BF2F31" w14:textId="77777777" w:rsidR="00BD063F" w:rsidRDefault="00BD063F" w:rsidP="00BD063F">
      <w:pPr>
        <w:tabs>
          <w:tab w:val="left" w:pos="10035"/>
        </w:tabs>
        <w:spacing w:line="360" w:lineRule="auto"/>
        <w:rPr>
          <w:rFonts w:asciiTheme="majorBidi" w:hAnsiTheme="majorBidi" w:cstheme="majorBidi"/>
          <w:sz w:val="28"/>
          <w:szCs w:val="28"/>
        </w:rPr>
      </w:pPr>
      <w:r w:rsidRPr="00BD063F">
        <w:rPr>
          <w:rFonts w:asciiTheme="majorBidi" w:hAnsiTheme="majorBidi" w:cstheme="majorBidi"/>
          <w:sz w:val="28"/>
          <w:szCs w:val="28"/>
        </w:rPr>
        <w:t>Both functions are provided by the mlxtend library.</w:t>
      </w:r>
    </w:p>
    <w:p w14:paraId="34AC404C" w14:textId="77777777" w:rsidR="00BD063F" w:rsidRPr="00163652" w:rsidRDefault="00BD063F" w:rsidP="00BD063F">
      <w:pPr>
        <w:tabs>
          <w:tab w:val="left" w:pos="10035"/>
        </w:tabs>
        <w:spacing w:line="360" w:lineRule="auto"/>
        <w:rPr>
          <w:rFonts w:ascii="Consolas" w:hAnsi="Consolas" w:cstheme="majorBidi"/>
          <w:b/>
          <w:bCs/>
        </w:rPr>
      </w:pPr>
      <w:r w:rsidRPr="00163652">
        <w:rPr>
          <w:rFonts w:ascii="Consolas" w:hAnsi="Consolas" w:cstheme="majorBidi"/>
          <w:b/>
          <w:bCs/>
        </w:rPr>
        <w:t>frequent_itemsets = apriori(</w:t>
      </w:r>
    </w:p>
    <w:p w14:paraId="4F2B68C5" w14:textId="77777777" w:rsidR="00BD063F" w:rsidRPr="00163652" w:rsidRDefault="00BD063F" w:rsidP="00BD063F">
      <w:pPr>
        <w:tabs>
          <w:tab w:val="left" w:pos="10035"/>
        </w:tabs>
        <w:spacing w:line="360" w:lineRule="auto"/>
        <w:rPr>
          <w:rFonts w:ascii="Consolas" w:hAnsi="Consolas" w:cstheme="majorBidi"/>
          <w:b/>
          <w:bCs/>
        </w:rPr>
      </w:pPr>
      <w:r w:rsidRPr="00163652">
        <w:rPr>
          <w:rFonts w:ascii="Consolas" w:hAnsi="Consolas" w:cstheme="majorBidi"/>
          <w:b/>
          <w:bCs/>
        </w:rPr>
        <w:t xml:space="preserve">    df,</w:t>
      </w:r>
    </w:p>
    <w:p w14:paraId="4F5F1A24" w14:textId="77777777" w:rsidR="00BD063F" w:rsidRPr="00163652" w:rsidRDefault="00BD063F" w:rsidP="00BD063F">
      <w:pPr>
        <w:tabs>
          <w:tab w:val="left" w:pos="10035"/>
        </w:tabs>
        <w:spacing w:line="360" w:lineRule="auto"/>
        <w:rPr>
          <w:rFonts w:ascii="Consolas" w:hAnsi="Consolas" w:cstheme="majorBidi"/>
          <w:b/>
          <w:bCs/>
        </w:rPr>
      </w:pPr>
      <w:r w:rsidRPr="00163652">
        <w:rPr>
          <w:rFonts w:ascii="Consolas" w:hAnsi="Consolas" w:cstheme="majorBidi"/>
          <w:b/>
          <w:bCs/>
        </w:rPr>
        <w:t xml:space="preserve">    min_support=0.02,</w:t>
      </w:r>
    </w:p>
    <w:p w14:paraId="0E7AC959" w14:textId="77777777" w:rsidR="00BD063F" w:rsidRPr="00163652" w:rsidRDefault="00BD063F" w:rsidP="00BD063F">
      <w:pPr>
        <w:tabs>
          <w:tab w:val="left" w:pos="10035"/>
        </w:tabs>
        <w:spacing w:line="360" w:lineRule="auto"/>
        <w:rPr>
          <w:rFonts w:ascii="Consolas" w:hAnsi="Consolas" w:cstheme="majorBidi"/>
          <w:b/>
          <w:bCs/>
        </w:rPr>
      </w:pPr>
      <w:r w:rsidRPr="00163652">
        <w:rPr>
          <w:rFonts w:ascii="Consolas" w:hAnsi="Consolas" w:cstheme="majorBidi"/>
          <w:b/>
          <w:bCs/>
        </w:rPr>
        <w:t xml:space="preserve">    use_colnames=True</w:t>
      </w:r>
    </w:p>
    <w:p w14:paraId="7EB36463" w14:textId="178B0EE3" w:rsidR="00BD063F" w:rsidRPr="00163652" w:rsidRDefault="00BD063F" w:rsidP="00BD063F">
      <w:pPr>
        <w:tabs>
          <w:tab w:val="left" w:pos="10035"/>
        </w:tabs>
        <w:spacing w:line="360" w:lineRule="auto"/>
        <w:rPr>
          <w:rFonts w:ascii="Consolas" w:hAnsi="Consolas" w:cstheme="majorBidi"/>
          <w:b/>
          <w:bCs/>
        </w:rPr>
      </w:pPr>
      <w:r w:rsidRPr="00163652">
        <w:rPr>
          <w:rFonts w:ascii="Consolas" w:hAnsi="Consolas" w:cstheme="majorBidi"/>
          <w:b/>
          <w:bCs/>
        </w:rPr>
        <w:t>)</w:t>
      </w:r>
    </w:p>
    <w:p w14:paraId="75D4E96E" w14:textId="77777777" w:rsidR="00BD063F" w:rsidRPr="00BD063F" w:rsidRDefault="00BD063F" w:rsidP="00BD063F">
      <w:pPr>
        <w:tabs>
          <w:tab w:val="left" w:pos="10035"/>
        </w:tabs>
        <w:spacing w:line="360" w:lineRule="auto"/>
        <w:rPr>
          <w:rFonts w:asciiTheme="majorBidi" w:hAnsiTheme="majorBidi" w:cstheme="majorBidi"/>
          <w:sz w:val="28"/>
          <w:szCs w:val="28"/>
        </w:rPr>
      </w:pPr>
      <w:r w:rsidRPr="00BD063F">
        <w:rPr>
          <w:rFonts w:asciiTheme="majorBidi" w:hAnsiTheme="majorBidi" w:cstheme="majorBidi"/>
          <w:sz w:val="28"/>
          <w:szCs w:val="28"/>
        </w:rPr>
        <w:t>This block applies the Apriori algorithm to the one-hot encoded dataset.</w:t>
      </w:r>
    </w:p>
    <w:p w14:paraId="040C1507" w14:textId="77777777" w:rsidR="00BD063F" w:rsidRPr="00BD063F" w:rsidRDefault="00BD063F" w:rsidP="00BD063F">
      <w:pPr>
        <w:tabs>
          <w:tab w:val="left" w:pos="10035"/>
        </w:tabs>
        <w:spacing w:line="360" w:lineRule="auto"/>
        <w:rPr>
          <w:rFonts w:asciiTheme="majorBidi" w:hAnsiTheme="majorBidi" w:cstheme="majorBidi"/>
          <w:sz w:val="28"/>
          <w:szCs w:val="28"/>
        </w:rPr>
      </w:pPr>
      <w:r w:rsidRPr="00BD063F">
        <w:rPr>
          <w:rFonts w:asciiTheme="majorBidi" w:hAnsiTheme="majorBidi" w:cstheme="majorBidi"/>
          <w:sz w:val="28"/>
          <w:szCs w:val="28"/>
        </w:rPr>
        <w:lastRenderedPageBreak/>
        <w:t>Parameter Explanation</w:t>
      </w:r>
    </w:p>
    <w:p w14:paraId="5E8F6EF4" w14:textId="77777777" w:rsidR="00BD063F" w:rsidRPr="00BD063F" w:rsidRDefault="00BD063F">
      <w:pPr>
        <w:numPr>
          <w:ilvl w:val="0"/>
          <w:numId w:val="104"/>
        </w:numPr>
        <w:tabs>
          <w:tab w:val="left" w:pos="10035"/>
        </w:tabs>
        <w:spacing w:line="360" w:lineRule="auto"/>
        <w:rPr>
          <w:rFonts w:asciiTheme="majorBidi" w:hAnsiTheme="majorBidi" w:cstheme="majorBidi"/>
          <w:sz w:val="28"/>
          <w:szCs w:val="28"/>
        </w:rPr>
      </w:pPr>
      <w:r w:rsidRPr="00163652">
        <w:rPr>
          <w:rFonts w:ascii="Consolas" w:hAnsi="Consolas" w:cstheme="majorBidi"/>
          <w:b/>
          <w:bCs/>
        </w:rPr>
        <w:t>df</w:t>
      </w:r>
      <w:r w:rsidRPr="00BD063F">
        <w:rPr>
          <w:rFonts w:asciiTheme="majorBidi" w:hAnsiTheme="majorBidi" w:cstheme="majorBidi"/>
          <w:sz w:val="28"/>
          <w:szCs w:val="28"/>
        </w:rPr>
        <w:br/>
        <w:t>The input DataFrame containing binary (True/False) values for each item in each transaction.</w:t>
      </w:r>
    </w:p>
    <w:p w14:paraId="3FA0766F" w14:textId="77777777" w:rsidR="00BD063F" w:rsidRPr="00BD063F" w:rsidRDefault="00BD063F">
      <w:pPr>
        <w:numPr>
          <w:ilvl w:val="0"/>
          <w:numId w:val="104"/>
        </w:numPr>
        <w:tabs>
          <w:tab w:val="left" w:pos="10035"/>
        </w:tabs>
        <w:spacing w:line="360" w:lineRule="auto"/>
        <w:rPr>
          <w:rFonts w:asciiTheme="majorBidi" w:hAnsiTheme="majorBidi" w:cstheme="majorBidi"/>
          <w:sz w:val="28"/>
          <w:szCs w:val="28"/>
        </w:rPr>
      </w:pPr>
      <w:r w:rsidRPr="006C4F7D">
        <w:rPr>
          <w:rFonts w:ascii="Consolas" w:hAnsi="Consolas" w:cstheme="majorBidi"/>
          <w:b/>
          <w:bCs/>
        </w:rPr>
        <w:t>min_support=0.02</w:t>
      </w:r>
      <w:r w:rsidRPr="00BD063F">
        <w:rPr>
          <w:rFonts w:asciiTheme="majorBidi" w:hAnsiTheme="majorBidi" w:cstheme="majorBidi"/>
          <w:sz w:val="28"/>
          <w:szCs w:val="28"/>
        </w:rPr>
        <w:br/>
        <w:t>Specifies the minimum support threshold.</w:t>
      </w:r>
      <w:r w:rsidRPr="00BD063F">
        <w:rPr>
          <w:rFonts w:asciiTheme="majorBidi" w:hAnsiTheme="majorBidi" w:cstheme="majorBidi"/>
          <w:sz w:val="28"/>
          <w:szCs w:val="28"/>
        </w:rPr>
        <w:br/>
        <w:t>An itemset must appear in at least 2% of all transactions to be considered frequent.</w:t>
      </w:r>
    </w:p>
    <w:p w14:paraId="09EC5A77" w14:textId="7CB17EF8" w:rsidR="00BD063F" w:rsidRPr="00BD063F" w:rsidRDefault="00BD063F" w:rsidP="00BD063F">
      <w:pPr>
        <w:tabs>
          <w:tab w:val="left" w:pos="10035"/>
        </w:tabs>
        <w:spacing w:line="360" w:lineRule="auto"/>
        <w:rPr>
          <w:rFonts w:asciiTheme="majorBidi" w:hAnsiTheme="majorBidi" w:cstheme="majorBidi"/>
          <w:sz w:val="28"/>
          <w:szCs w:val="28"/>
        </w:rPr>
      </w:pPr>
      <m:oMathPara>
        <m:oMath>
          <m:r>
            <m:rPr>
              <m:sty m:val="bi"/>
            </m:rPr>
            <w:rPr>
              <w:rFonts w:ascii="Cambria Math" w:hAnsi="Cambria Math" w:cstheme="majorBidi"/>
              <w:sz w:val="28"/>
              <w:szCs w:val="28"/>
            </w:rPr>
            <m:t>Support</m:t>
          </m:r>
          <m:r>
            <m:rPr>
              <m:sty m:val="p"/>
            </m:rPr>
            <w:rPr>
              <w:rFonts w:ascii="Cambria Math" w:hAnsi="Cambria Math" w:cstheme="majorBidi"/>
              <w:sz w:val="28"/>
              <w:szCs w:val="28"/>
            </w:rPr>
            <m:t>=</m:t>
          </m:r>
          <m:f>
            <m:fPr>
              <m:ctrlPr>
                <w:rPr>
                  <w:rFonts w:ascii="Cambria Math" w:hAnsi="Cambria Math" w:cstheme="majorBidi"/>
                  <w:sz w:val="28"/>
                  <w:szCs w:val="28"/>
                </w:rPr>
              </m:ctrlPr>
            </m:fPr>
            <m:num>
              <m:r>
                <m:rPr>
                  <m:nor/>
                </m:rPr>
                <w:rPr>
                  <w:rFonts w:asciiTheme="majorBidi" w:hAnsiTheme="majorBidi" w:cstheme="majorBidi"/>
                  <w:sz w:val="28"/>
                  <w:szCs w:val="28"/>
                </w:rPr>
                <m:t>Number of transactions containing the itemset</m:t>
              </m:r>
            </m:num>
            <m:den>
              <m:r>
                <m:rPr>
                  <m:nor/>
                </m:rPr>
                <w:rPr>
                  <w:rFonts w:asciiTheme="majorBidi" w:hAnsiTheme="majorBidi" w:cstheme="majorBidi"/>
                  <w:sz w:val="28"/>
                  <w:szCs w:val="28"/>
                </w:rPr>
                <m:t>Total number of transactions</m:t>
              </m:r>
            </m:den>
          </m:f>
          <m:r>
            <m:rPr>
              <m:sty m:val="p"/>
            </m:rPr>
            <w:rPr>
              <w:rFonts w:asciiTheme="majorBidi" w:hAnsiTheme="majorBidi" w:cstheme="majorBidi"/>
              <w:sz w:val="28"/>
              <w:szCs w:val="28"/>
            </w:rPr>
            <w:br/>
          </m:r>
        </m:oMath>
      </m:oMathPara>
    </w:p>
    <w:p w14:paraId="4B574E69" w14:textId="77777777" w:rsidR="00BD063F" w:rsidRPr="00BD063F" w:rsidRDefault="00BD063F">
      <w:pPr>
        <w:numPr>
          <w:ilvl w:val="0"/>
          <w:numId w:val="104"/>
        </w:numPr>
        <w:tabs>
          <w:tab w:val="left" w:pos="10035"/>
        </w:tabs>
        <w:spacing w:line="360" w:lineRule="auto"/>
        <w:rPr>
          <w:rFonts w:asciiTheme="majorBidi" w:hAnsiTheme="majorBidi" w:cstheme="majorBidi"/>
          <w:sz w:val="28"/>
          <w:szCs w:val="28"/>
        </w:rPr>
      </w:pPr>
      <w:r w:rsidRPr="006C4F7D">
        <w:rPr>
          <w:rFonts w:ascii="Consolas" w:hAnsi="Consolas" w:cstheme="majorBidi"/>
          <w:b/>
          <w:bCs/>
        </w:rPr>
        <w:t>use_colnames=True</w:t>
      </w:r>
      <w:r w:rsidRPr="00BD063F">
        <w:rPr>
          <w:rFonts w:asciiTheme="majorBidi" w:hAnsiTheme="majorBidi" w:cstheme="majorBidi"/>
          <w:sz w:val="28"/>
          <w:szCs w:val="28"/>
        </w:rPr>
        <w:br/>
        <w:t>Ensures that the output contains item names instead of column indices, improving readability and interpretability.</w:t>
      </w:r>
    </w:p>
    <w:p w14:paraId="05BCF060" w14:textId="4EC226C4" w:rsidR="00BD063F" w:rsidRPr="006C4F7D" w:rsidRDefault="00BD063F" w:rsidP="00BD063F">
      <w:pPr>
        <w:tabs>
          <w:tab w:val="left" w:pos="10035"/>
        </w:tabs>
        <w:spacing w:line="360" w:lineRule="auto"/>
        <w:rPr>
          <w:rFonts w:ascii="Consolas" w:hAnsi="Consolas" w:cstheme="majorBidi"/>
          <w:b/>
          <w:bCs/>
        </w:rPr>
      </w:pPr>
      <w:r w:rsidRPr="006C4F7D">
        <w:rPr>
          <w:rFonts w:ascii="Consolas" w:hAnsi="Consolas" w:cstheme="majorBidi"/>
          <w:b/>
          <w:bCs/>
        </w:rPr>
        <w:t xml:space="preserve">print("Number of frequent itemsets:", </w:t>
      </w:r>
      <w:proofErr w:type="spellStart"/>
      <w:r w:rsidRPr="006C4F7D">
        <w:rPr>
          <w:rFonts w:ascii="Consolas" w:hAnsi="Consolas" w:cstheme="majorBidi"/>
          <w:b/>
          <w:bCs/>
        </w:rPr>
        <w:t>len</w:t>
      </w:r>
      <w:proofErr w:type="spellEnd"/>
      <w:r w:rsidRPr="006C4F7D">
        <w:rPr>
          <w:rFonts w:ascii="Consolas" w:hAnsi="Consolas" w:cstheme="majorBidi"/>
          <w:b/>
          <w:bCs/>
        </w:rPr>
        <w:t>(frequent_itemsets))</w:t>
      </w:r>
    </w:p>
    <w:p w14:paraId="720F0013" w14:textId="4A05B0A2" w:rsidR="00BD063F" w:rsidRDefault="00BD063F" w:rsidP="00BD063F">
      <w:pPr>
        <w:tabs>
          <w:tab w:val="left" w:pos="10035"/>
        </w:tabs>
        <w:spacing w:line="360" w:lineRule="auto"/>
        <w:rPr>
          <w:rFonts w:asciiTheme="majorBidi" w:hAnsiTheme="majorBidi" w:cstheme="majorBidi"/>
          <w:sz w:val="28"/>
          <w:szCs w:val="28"/>
        </w:rPr>
      </w:pPr>
      <w:r w:rsidRPr="00BD063F">
        <w:rPr>
          <w:rFonts w:asciiTheme="majorBidi" w:hAnsiTheme="majorBidi" w:cstheme="majorBidi"/>
          <w:sz w:val="28"/>
          <w:szCs w:val="28"/>
        </w:rPr>
        <w:t xml:space="preserve">This line prints the total number of frequent itemsets discovered by the Apriori algorithm that satisfy the minimum support </w:t>
      </w:r>
      <w:proofErr w:type="spellStart"/>
      <w:r w:rsidRPr="00BD063F">
        <w:rPr>
          <w:rFonts w:asciiTheme="majorBidi" w:hAnsiTheme="majorBidi" w:cstheme="majorBidi"/>
          <w:sz w:val="28"/>
          <w:szCs w:val="28"/>
        </w:rPr>
        <w:t>threshold.</w:t>
      </w:r>
      <w:r>
        <w:rPr>
          <w:rFonts w:asciiTheme="majorBidi" w:hAnsiTheme="majorBidi" w:cstheme="majorBidi"/>
          <w:sz w:val="28"/>
          <w:szCs w:val="28"/>
        </w:rPr>
        <w:t>f</w:t>
      </w:r>
      <w:r w:rsidRPr="00BD063F">
        <w:rPr>
          <w:rFonts w:asciiTheme="majorBidi" w:hAnsiTheme="majorBidi" w:cstheme="majorBidi"/>
          <w:sz w:val="28"/>
          <w:szCs w:val="28"/>
        </w:rPr>
        <w:t>or</w:t>
      </w:r>
      <w:proofErr w:type="spellEnd"/>
      <w:r w:rsidRPr="00BD063F">
        <w:rPr>
          <w:rFonts w:asciiTheme="majorBidi" w:hAnsiTheme="majorBidi" w:cstheme="majorBidi"/>
          <w:sz w:val="28"/>
          <w:szCs w:val="28"/>
        </w:rPr>
        <w:t xml:space="preserve"> the Groceries dataset, this value is typically 122, indicating that 122 itemsets occur frequently in the dataset.</w:t>
      </w:r>
    </w:p>
    <w:p w14:paraId="1ECAA572" w14:textId="0E026545" w:rsidR="00BD063F" w:rsidRPr="006C4F7D" w:rsidRDefault="00BD063F" w:rsidP="00BD063F">
      <w:pPr>
        <w:tabs>
          <w:tab w:val="left" w:pos="10035"/>
        </w:tabs>
        <w:spacing w:line="360" w:lineRule="auto"/>
        <w:rPr>
          <w:rFonts w:ascii="Consolas" w:hAnsi="Consolas" w:cstheme="majorBidi"/>
          <w:b/>
          <w:bCs/>
        </w:rPr>
      </w:pPr>
      <w:r w:rsidRPr="006C4F7D">
        <w:rPr>
          <w:rFonts w:ascii="Consolas" w:hAnsi="Consolas" w:cstheme="majorBidi"/>
          <w:b/>
          <w:bCs/>
        </w:rPr>
        <w:t>frequent_itemsets.head()</w:t>
      </w:r>
    </w:p>
    <w:p w14:paraId="43DA0CF5" w14:textId="77777777" w:rsidR="00BD063F" w:rsidRPr="00BD063F" w:rsidRDefault="00BD063F" w:rsidP="00BD063F">
      <w:pPr>
        <w:tabs>
          <w:tab w:val="left" w:pos="10035"/>
        </w:tabs>
        <w:spacing w:line="360" w:lineRule="auto"/>
        <w:rPr>
          <w:rFonts w:asciiTheme="majorBidi" w:hAnsiTheme="majorBidi" w:cstheme="majorBidi"/>
          <w:sz w:val="28"/>
          <w:szCs w:val="28"/>
        </w:rPr>
      </w:pPr>
      <w:r w:rsidRPr="00BD063F">
        <w:rPr>
          <w:rFonts w:asciiTheme="majorBidi" w:hAnsiTheme="majorBidi" w:cstheme="majorBidi"/>
          <w:sz w:val="28"/>
          <w:szCs w:val="28"/>
        </w:rPr>
        <w:t>This command displays the first five frequent itemsets, along with their support values.</w:t>
      </w:r>
      <w:r w:rsidRPr="00BD063F">
        <w:rPr>
          <w:rFonts w:asciiTheme="majorBidi" w:hAnsiTheme="majorBidi" w:cstheme="majorBidi"/>
          <w:sz w:val="28"/>
          <w:szCs w:val="28"/>
        </w:rPr>
        <w:br/>
        <w:t>Each row contains:</w:t>
      </w:r>
    </w:p>
    <w:p w14:paraId="1F2FF11E" w14:textId="77777777" w:rsidR="00BD063F" w:rsidRPr="00BD063F" w:rsidRDefault="00BD063F">
      <w:pPr>
        <w:numPr>
          <w:ilvl w:val="0"/>
          <w:numId w:val="105"/>
        </w:numPr>
        <w:tabs>
          <w:tab w:val="left" w:pos="10035"/>
        </w:tabs>
        <w:spacing w:line="360" w:lineRule="auto"/>
        <w:rPr>
          <w:rFonts w:asciiTheme="majorBidi" w:hAnsiTheme="majorBidi" w:cstheme="majorBidi"/>
          <w:sz w:val="28"/>
          <w:szCs w:val="28"/>
        </w:rPr>
      </w:pPr>
      <w:r w:rsidRPr="00BD063F">
        <w:rPr>
          <w:rFonts w:asciiTheme="majorBidi" w:hAnsiTheme="majorBidi" w:cstheme="majorBidi"/>
          <w:sz w:val="28"/>
          <w:szCs w:val="28"/>
        </w:rPr>
        <w:t>support: the frequency of the itemset</w:t>
      </w:r>
    </w:p>
    <w:p w14:paraId="21D909F7" w14:textId="1EC83944" w:rsidR="00BD063F" w:rsidRPr="00CD572B" w:rsidRDefault="00BD063F">
      <w:pPr>
        <w:numPr>
          <w:ilvl w:val="0"/>
          <w:numId w:val="105"/>
        </w:numPr>
        <w:tabs>
          <w:tab w:val="left" w:pos="10035"/>
        </w:tabs>
        <w:spacing w:line="360" w:lineRule="auto"/>
        <w:rPr>
          <w:rFonts w:asciiTheme="majorBidi" w:hAnsiTheme="majorBidi" w:cstheme="majorBidi"/>
          <w:sz w:val="28"/>
          <w:szCs w:val="28"/>
        </w:rPr>
      </w:pPr>
      <w:r w:rsidRPr="00BD063F">
        <w:rPr>
          <w:rFonts w:asciiTheme="majorBidi" w:hAnsiTheme="majorBidi" w:cstheme="majorBidi"/>
          <w:sz w:val="28"/>
          <w:szCs w:val="28"/>
        </w:rPr>
        <w:t>itemsets: the items included in the itemset</w:t>
      </w:r>
    </w:p>
    <w:p w14:paraId="69E36AEE" w14:textId="5491C7C4" w:rsidR="00BA2F97" w:rsidRDefault="00BA2F97" w:rsidP="005B7A72">
      <w:pPr>
        <w:tabs>
          <w:tab w:val="left" w:pos="10035"/>
        </w:tabs>
        <w:spacing w:line="360" w:lineRule="auto"/>
        <w:rPr>
          <w:rFonts w:asciiTheme="majorBidi" w:hAnsiTheme="majorBidi" w:cstheme="majorBidi"/>
          <w:b/>
          <w:bCs/>
          <w:sz w:val="28"/>
          <w:szCs w:val="28"/>
        </w:rPr>
      </w:pPr>
      <w:proofErr w:type="spellStart"/>
      <w:r>
        <w:rPr>
          <w:rFonts w:asciiTheme="majorBidi" w:hAnsiTheme="majorBidi" w:cstheme="majorBidi"/>
          <w:b/>
          <w:bCs/>
          <w:sz w:val="28"/>
          <w:szCs w:val="28"/>
        </w:rPr>
        <w:lastRenderedPageBreak/>
        <w:t>Out put</w:t>
      </w:r>
      <w:proofErr w:type="spellEnd"/>
      <w:r>
        <w:rPr>
          <w:rFonts w:asciiTheme="majorBidi" w:hAnsiTheme="majorBidi" w:cstheme="majorBidi"/>
          <w:b/>
          <w:bCs/>
          <w:sz w:val="28"/>
          <w:szCs w:val="28"/>
        </w:rPr>
        <w:t xml:space="preserve"> :</w:t>
      </w:r>
    </w:p>
    <w:p w14:paraId="1DD8D380" w14:textId="5B89025E" w:rsidR="00BA2F97" w:rsidRPr="00BA2F97" w:rsidRDefault="00BA2F97" w:rsidP="00BA2F97">
      <w:pPr>
        <w:tabs>
          <w:tab w:val="left" w:pos="10035"/>
        </w:tabs>
        <w:spacing w:line="360" w:lineRule="auto"/>
        <w:rPr>
          <w:rFonts w:asciiTheme="majorBidi" w:hAnsiTheme="majorBidi" w:cstheme="majorBidi"/>
          <w:sz w:val="28"/>
          <w:szCs w:val="28"/>
        </w:rPr>
      </w:pPr>
      <w:r w:rsidRPr="00BA2F97">
        <w:rPr>
          <w:rFonts w:asciiTheme="majorBidi" w:hAnsiTheme="majorBidi" w:cstheme="majorBidi"/>
          <w:sz w:val="28"/>
          <w:szCs w:val="28"/>
        </w:rPr>
        <w:t>Description of Frequent Itemsets</w:t>
      </w:r>
      <w:r>
        <w:rPr>
          <w:rFonts w:asciiTheme="majorBidi" w:hAnsiTheme="majorBidi" w:cstheme="majorBidi"/>
          <w:sz w:val="28"/>
          <w:szCs w:val="28"/>
        </w:rPr>
        <w:t>:</w:t>
      </w:r>
    </w:p>
    <w:p w14:paraId="1EB960B1" w14:textId="76C15DBC" w:rsidR="00BA2F97" w:rsidRDefault="00BA2F97" w:rsidP="00BA2F97">
      <w:pPr>
        <w:tabs>
          <w:tab w:val="left" w:pos="10035"/>
        </w:tabs>
        <w:spacing w:line="360" w:lineRule="auto"/>
        <w:rPr>
          <w:rFonts w:asciiTheme="majorBidi" w:hAnsiTheme="majorBidi" w:cstheme="majorBidi"/>
          <w:sz w:val="28"/>
          <w:szCs w:val="28"/>
        </w:rPr>
      </w:pPr>
      <w:r w:rsidRPr="00BA2F97">
        <w:rPr>
          <w:rFonts w:asciiTheme="majorBidi" w:hAnsiTheme="majorBidi" w:cstheme="majorBidi"/>
          <w:sz w:val="28"/>
          <w:szCs w:val="28"/>
        </w:rPr>
        <w:t>Using the Apriori algorithm with a minimum support threshold of 0.02, a total of 122 frequent itemsets were identified from the Groceries Market Basket Dataset.</w:t>
      </w:r>
    </w:p>
    <w:p w14:paraId="7A46DAAE" w14:textId="0FC2344D" w:rsidR="009B471E" w:rsidRPr="00BA2F97" w:rsidRDefault="00BA2F97" w:rsidP="009B471E">
      <w:pPr>
        <w:tabs>
          <w:tab w:val="left" w:pos="10035"/>
        </w:tabs>
        <w:spacing w:line="360" w:lineRule="auto"/>
        <w:rPr>
          <w:rFonts w:asciiTheme="majorBidi" w:hAnsiTheme="majorBidi" w:cstheme="majorBidi"/>
          <w:sz w:val="28"/>
          <w:szCs w:val="28"/>
        </w:rPr>
      </w:pPr>
      <w:r w:rsidRPr="00BA2F97">
        <w:rPr>
          <w:rFonts w:asciiTheme="majorBidi" w:hAnsiTheme="majorBidi" w:cstheme="majorBidi"/>
          <w:b/>
          <w:bCs/>
          <w:sz w:val="28"/>
          <w:szCs w:val="28"/>
        </w:rPr>
        <w:t xml:space="preserve">Table </w:t>
      </w:r>
      <w:r w:rsidR="005855AC">
        <w:rPr>
          <w:rFonts w:asciiTheme="majorBidi" w:hAnsiTheme="majorBidi" w:cstheme="majorBidi" w:hint="cs"/>
          <w:b/>
          <w:bCs/>
          <w:sz w:val="28"/>
          <w:szCs w:val="28"/>
          <w:rtl/>
        </w:rPr>
        <w:t>1</w:t>
      </w:r>
      <w:r w:rsidRPr="00BA2F97">
        <w:rPr>
          <w:rFonts w:asciiTheme="majorBidi" w:hAnsiTheme="majorBidi" w:cstheme="majorBidi"/>
          <w:b/>
          <w:bCs/>
          <w:sz w:val="28"/>
          <w:szCs w:val="28"/>
        </w:rPr>
        <w:t>.</w:t>
      </w:r>
      <w:r w:rsidRPr="00BA2F97">
        <w:rPr>
          <w:rFonts w:asciiTheme="majorBidi" w:hAnsiTheme="majorBidi" w:cstheme="majorBidi"/>
          <w:sz w:val="28"/>
          <w:szCs w:val="28"/>
        </w:rPr>
        <w:t xml:space="preserve"> Frequent itemsets generated by the Apriori algorithm along with their corresponding support values.</w:t>
      </w:r>
    </w:p>
    <w:p w14:paraId="3BD41BD6" w14:textId="310A4990" w:rsidR="00BA2F97" w:rsidRDefault="00BA2F97" w:rsidP="005B7A72">
      <w:pPr>
        <w:tabs>
          <w:tab w:val="left" w:pos="10035"/>
        </w:tabs>
        <w:spacing w:line="360" w:lineRule="auto"/>
        <w:rPr>
          <w:rFonts w:asciiTheme="majorBidi" w:hAnsiTheme="majorBidi" w:cstheme="majorBidi"/>
          <w:b/>
          <w:bCs/>
          <w:sz w:val="28"/>
          <w:szCs w:val="28"/>
        </w:rPr>
      </w:pPr>
      <w:r>
        <w:rPr>
          <w:noProof/>
        </w:rPr>
        <w:drawing>
          <wp:inline distT="0" distB="0" distL="0" distR="0" wp14:anchorId="561AEC16" wp14:editId="27D4FD68">
            <wp:extent cx="5448300" cy="2686050"/>
            <wp:effectExtent l="0" t="0" r="0" b="0"/>
            <wp:docPr id="140046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48300" cy="2686050"/>
                    </a:xfrm>
                    <a:prstGeom prst="rect">
                      <a:avLst/>
                    </a:prstGeom>
                    <a:noFill/>
                    <a:ln>
                      <a:noFill/>
                    </a:ln>
                  </pic:spPr>
                </pic:pic>
              </a:graphicData>
            </a:graphic>
          </wp:inline>
        </w:drawing>
      </w:r>
    </w:p>
    <w:p w14:paraId="654C169F" w14:textId="6AB19177" w:rsidR="00BA2F97" w:rsidRPr="005855AC" w:rsidRDefault="00BA2F97" w:rsidP="00BA2F97">
      <w:pPr>
        <w:tabs>
          <w:tab w:val="left" w:pos="10035"/>
        </w:tabs>
        <w:spacing w:line="360" w:lineRule="auto"/>
        <w:rPr>
          <w:rFonts w:asciiTheme="majorBidi" w:hAnsiTheme="majorBidi" w:cstheme="majorBidi"/>
          <w:b/>
          <w:bCs/>
          <w:sz w:val="28"/>
          <w:szCs w:val="28"/>
        </w:rPr>
      </w:pPr>
      <w:r w:rsidRPr="005855AC">
        <w:rPr>
          <w:rFonts w:asciiTheme="majorBidi" w:hAnsiTheme="majorBidi" w:cstheme="majorBidi"/>
          <w:b/>
          <w:bCs/>
          <w:sz w:val="28"/>
          <w:szCs w:val="28"/>
        </w:rPr>
        <w:t>Support Values:</w:t>
      </w:r>
    </w:p>
    <w:p w14:paraId="330CC959" w14:textId="12A66DAF" w:rsidR="00BA2F97" w:rsidRDefault="00BA2F97" w:rsidP="005855AC">
      <w:pPr>
        <w:tabs>
          <w:tab w:val="left" w:pos="10035"/>
        </w:tabs>
        <w:spacing w:line="360" w:lineRule="auto"/>
        <w:jc w:val="both"/>
        <w:rPr>
          <w:rFonts w:asciiTheme="majorBidi" w:hAnsiTheme="majorBidi" w:cstheme="majorBidi"/>
          <w:sz w:val="28"/>
          <w:szCs w:val="28"/>
        </w:rPr>
      </w:pPr>
      <w:r w:rsidRPr="00BA2F97">
        <w:rPr>
          <w:rFonts w:asciiTheme="majorBidi" w:hAnsiTheme="majorBidi" w:cstheme="majorBidi"/>
          <w:sz w:val="28"/>
          <w:szCs w:val="28"/>
        </w:rPr>
        <w:t>The support value represents the proportion of transactions in which a particular item or itemset appears, indicating its overall frequency within the dataset.</w:t>
      </w:r>
    </w:p>
    <w:p w14:paraId="2FBE76C3" w14:textId="6A9180C6" w:rsidR="00BA2F97" w:rsidRPr="00BA2F97" w:rsidRDefault="00BA2F97" w:rsidP="00BA2F97">
      <w:pPr>
        <w:tabs>
          <w:tab w:val="left" w:pos="10035"/>
        </w:tabs>
        <w:spacing w:line="360" w:lineRule="auto"/>
        <w:rPr>
          <w:rFonts w:asciiTheme="majorBidi" w:hAnsiTheme="majorBidi" w:cstheme="majorBidi"/>
          <w:b/>
          <w:bCs/>
          <w:sz w:val="28"/>
          <w:szCs w:val="28"/>
        </w:rPr>
      </w:pPr>
      <w:r w:rsidRPr="00BA2F97">
        <w:rPr>
          <w:rFonts w:asciiTheme="majorBidi" w:hAnsiTheme="majorBidi" w:cstheme="majorBidi"/>
          <w:b/>
          <w:bCs/>
          <w:sz w:val="28"/>
          <w:szCs w:val="28"/>
        </w:rPr>
        <w:t>Interpretation of Results (Single-Item Itemsets)</w:t>
      </w:r>
      <w:r>
        <w:rPr>
          <w:rFonts w:asciiTheme="majorBidi" w:hAnsiTheme="majorBidi" w:cstheme="majorBidi"/>
          <w:b/>
          <w:bCs/>
          <w:sz w:val="28"/>
          <w:szCs w:val="28"/>
        </w:rPr>
        <w:t>:</w:t>
      </w:r>
    </w:p>
    <w:p w14:paraId="75F01A13" w14:textId="396226EA" w:rsidR="00BA2F97" w:rsidRDefault="00BA2F97" w:rsidP="00E107B6">
      <w:pPr>
        <w:tabs>
          <w:tab w:val="left" w:pos="10035"/>
        </w:tabs>
        <w:spacing w:line="360" w:lineRule="auto"/>
        <w:jc w:val="both"/>
        <w:rPr>
          <w:rFonts w:asciiTheme="majorBidi" w:hAnsiTheme="majorBidi" w:cstheme="majorBidi"/>
          <w:sz w:val="28"/>
          <w:szCs w:val="28"/>
        </w:rPr>
      </w:pPr>
      <w:r w:rsidRPr="00BA2F97">
        <w:rPr>
          <w:rFonts w:asciiTheme="majorBidi" w:hAnsiTheme="majorBidi" w:cstheme="majorBidi"/>
          <w:sz w:val="28"/>
          <w:szCs w:val="28"/>
        </w:rPr>
        <w:t>As shown in the results, several individual grocery items such as bottled beer (support = 0.0805), beef (support = 0.0525), and UHT-milk (support = 0.0335) were identified as frequent itemsets, indicating their common occurrence across customer transactions.</w:t>
      </w:r>
    </w:p>
    <w:p w14:paraId="77DF1DF2" w14:textId="77777777" w:rsidR="00E107B6" w:rsidRPr="00E107B6" w:rsidRDefault="00E107B6" w:rsidP="00E107B6">
      <w:pPr>
        <w:tabs>
          <w:tab w:val="left" w:pos="10035"/>
        </w:tabs>
        <w:spacing w:line="360" w:lineRule="auto"/>
        <w:jc w:val="both"/>
        <w:rPr>
          <w:rFonts w:asciiTheme="majorBidi" w:hAnsiTheme="majorBidi" w:cstheme="majorBidi"/>
          <w:sz w:val="28"/>
          <w:szCs w:val="28"/>
        </w:rPr>
      </w:pPr>
    </w:p>
    <w:p w14:paraId="664B3E5A" w14:textId="1D9397BC" w:rsidR="004E77EF" w:rsidRDefault="004E77EF" w:rsidP="004E77EF">
      <w:pPr>
        <w:tabs>
          <w:tab w:val="left" w:pos="10035"/>
        </w:tabs>
        <w:spacing w:line="360" w:lineRule="auto"/>
        <w:rPr>
          <w:rFonts w:asciiTheme="majorBidi" w:hAnsiTheme="majorBidi" w:cstheme="majorBidi"/>
          <w:b/>
          <w:bCs/>
          <w:sz w:val="28"/>
          <w:szCs w:val="28"/>
        </w:rPr>
      </w:pPr>
      <w:r w:rsidRPr="004E77EF">
        <w:rPr>
          <w:rFonts w:asciiTheme="majorBidi" w:hAnsiTheme="majorBidi" w:cstheme="majorBidi"/>
          <w:b/>
          <w:bCs/>
          <w:sz w:val="28"/>
          <w:szCs w:val="28"/>
        </w:rPr>
        <w:lastRenderedPageBreak/>
        <w:t>STEP 4: Generate Association Rules</w:t>
      </w:r>
    </w:p>
    <w:p w14:paraId="18F59DA6" w14:textId="084BC0D0" w:rsidR="009B471E" w:rsidRPr="009B471E" w:rsidRDefault="009B471E" w:rsidP="009B471E">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Figure 8: Generate Association Rules</w:t>
      </w:r>
    </w:p>
    <w:p w14:paraId="5A57CF1B" w14:textId="73979EAE" w:rsidR="004E77EF" w:rsidRDefault="004E77EF" w:rsidP="004E77EF">
      <w:pPr>
        <w:tabs>
          <w:tab w:val="left" w:pos="10035"/>
        </w:tabs>
        <w:spacing w:line="360" w:lineRule="auto"/>
        <w:rPr>
          <w:rFonts w:asciiTheme="majorBidi" w:hAnsiTheme="majorBidi" w:cstheme="majorBidi"/>
          <w:b/>
          <w:bCs/>
          <w:sz w:val="28"/>
          <w:szCs w:val="28"/>
        </w:rPr>
      </w:pPr>
      <w:r>
        <w:rPr>
          <w:noProof/>
        </w:rPr>
        <w:drawing>
          <wp:inline distT="0" distB="0" distL="0" distR="0" wp14:anchorId="343CDFE0" wp14:editId="7DA7B0AE">
            <wp:extent cx="5943600" cy="1833880"/>
            <wp:effectExtent l="0" t="0" r="0" b="0"/>
            <wp:docPr id="950354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1833880"/>
                    </a:xfrm>
                    <a:prstGeom prst="rect">
                      <a:avLst/>
                    </a:prstGeom>
                    <a:noFill/>
                    <a:ln>
                      <a:noFill/>
                    </a:ln>
                  </pic:spPr>
                </pic:pic>
              </a:graphicData>
            </a:graphic>
          </wp:inline>
        </w:drawing>
      </w:r>
    </w:p>
    <w:p w14:paraId="41AA6D5D" w14:textId="233474BC" w:rsidR="00CD572B" w:rsidRPr="00CD572B" w:rsidRDefault="00CD572B" w:rsidP="00CD572B">
      <w:pPr>
        <w:tabs>
          <w:tab w:val="left" w:pos="10035"/>
        </w:tabs>
        <w:spacing w:line="360" w:lineRule="auto"/>
        <w:rPr>
          <w:rFonts w:asciiTheme="majorBidi" w:hAnsiTheme="majorBidi" w:cstheme="majorBidi"/>
          <w:sz w:val="28"/>
          <w:szCs w:val="28"/>
        </w:rPr>
      </w:pPr>
      <w:r w:rsidRPr="00CD572B">
        <w:rPr>
          <w:rFonts w:asciiTheme="majorBidi" w:hAnsiTheme="majorBidi" w:cstheme="majorBidi"/>
          <w:sz w:val="28"/>
          <w:szCs w:val="28"/>
        </w:rPr>
        <w:t xml:space="preserve">This </w:t>
      </w:r>
      <w:r>
        <w:rPr>
          <w:rFonts w:asciiTheme="majorBidi" w:hAnsiTheme="majorBidi" w:cstheme="majorBidi"/>
          <w:sz w:val="28"/>
          <w:szCs w:val="28"/>
        </w:rPr>
        <w:t xml:space="preserve">section </w:t>
      </w:r>
      <w:r w:rsidRPr="00CD572B">
        <w:rPr>
          <w:rFonts w:asciiTheme="majorBidi" w:hAnsiTheme="majorBidi" w:cstheme="majorBidi"/>
          <w:sz w:val="28"/>
          <w:szCs w:val="28"/>
        </w:rPr>
        <w:t>generates association rules from the previously discovered frequent itemsets.</w:t>
      </w:r>
    </w:p>
    <w:p w14:paraId="23E9EFAF" w14:textId="77777777" w:rsidR="00CD572B" w:rsidRPr="00CD572B" w:rsidRDefault="00CD572B">
      <w:pPr>
        <w:numPr>
          <w:ilvl w:val="0"/>
          <w:numId w:val="106"/>
        </w:numPr>
        <w:tabs>
          <w:tab w:val="left" w:pos="10035"/>
        </w:tabs>
        <w:spacing w:line="360" w:lineRule="auto"/>
        <w:rPr>
          <w:rFonts w:asciiTheme="majorBidi" w:hAnsiTheme="majorBidi" w:cstheme="majorBidi"/>
          <w:sz w:val="28"/>
          <w:szCs w:val="28"/>
        </w:rPr>
      </w:pPr>
      <w:r w:rsidRPr="006C4F7D">
        <w:rPr>
          <w:rFonts w:ascii="Consolas" w:hAnsi="Consolas" w:cstheme="majorBidi"/>
          <w:b/>
          <w:bCs/>
        </w:rPr>
        <w:t>frequent_itemsets</w:t>
      </w:r>
      <w:r w:rsidRPr="00CD572B">
        <w:rPr>
          <w:rFonts w:asciiTheme="majorBidi" w:hAnsiTheme="majorBidi" w:cstheme="majorBidi"/>
          <w:sz w:val="28"/>
          <w:szCs w:val="28"/>
        </w:rPr>
        <w:br/>
        <w:t>The input produced by the Apriori algorithm, containing itemsets that satisfy the minimum support threshold.</w:t>
      </w:r>
    </w:p>
    <w:p w14:paraId="609CD7CD" w14:textId="77777777" w:rsidR="00CD572B" w:rsidRPr="00CD572B" w:rsidRDefault="00CD572B">
      <w:pPr>
        <w:numPr>
          <w:ilvl w:val="0"/>
          <w:numId w:val="106"/>
        </w:numPr>
        <w:tabs>
          <w:tab w:val="left" w:pos="10035"/>
        </w:tabs>
        <w:spacing w:line="360" w:lineRule="auto"/>
        <w:rPr>
          <w:rFonts w:asciiTheme="majorBidi" w:hAnsiTheme="majorBidi" w:cstheme="majorBidi"/>
          <w:sz w:val="28"/>
          <w:szCs w:val="28"/>
        </w:rPr>
      </w:pPr>
      <w:r w:rsidRPr="00AE0F63">
        <w:rPr>
          <w:rFonts w:ascii="Consolas" w:hAnsi="Consolas" w:cstheme="majorBidi"/>
          <w:b/>
          <w:bCs/>
        </w:rPr>
        <w:t>metric="confidence"</w:t>
      </w:r>
      <w:r w:rsidRPr="00CD572B">
        <w:rPr>
          <w:rFonts w:asciiTheme="majorBidi" w:hAnsiTheme="majorBidi" w:cstheme="majorBidi"/>
          <w:sz w:val="28"/>
          <w:szCs w:val="28"/>
        </w:rPr>
        <w:br/>
        <w:t>Specifies that confidence is used as the primary evaluation metric for filtering rules.</w:t>
      </w:r>
    </w:p>
    <w:p w14:paraId="02950F6D" w14:textId="74BA5956" w:rsidR="00CD572B" w:rsidRPr="00CD572B" w:rsidRDefault="00CD572B">
      <w:pPr>
        <w:numPr>
          <w:ilvl w:val="0"/>
          <w:numId w:val="106"/>
        </w:numPr>
        <w:tabs>
          <w:tab w:val="left" w:pos="10035"/>
        </w:tabs>
        <w:spacing w:line="360" w:lineRule="auto"/>
        <w:jc w:val="both"/>
        <w:rPr>
          <w:rFonts w:asciiTheme="majorBidi" w:hAnsiTheme="majorBidi" w:cstheme="majorBidi"/>
          <w:sz w:val="28"/>
          <w:szCs w:val="28"/>
        </w:rPr>
      </w:pPr>
      <w:r w:rsidRPr="00AE0F63">
        <w:rPr>
          <w:rFonts w:ascii="Consolas" w:hAnsi="Consolas" w:cstheme="majorBidi"/>
          <w:b/>
          <w:bCs/>
        </w:rPr>
        <w:t>min_threshold=0.3</w:t>
      </w:r>
      <w:r w:rsidRPr="00CD572B">
        <w:rPr>
          <w:rFonts w:asciiTheme="majorBidi" w:hAnsiTheme="majorBidi" w:cstheme="majorBidi"/>
          <w:sz w:val="28"/>
          <w:szCs w:val="28"/>
        </w:rPr>
        <w:br/>
        <w:t>Only rules with confidence greater than or equal to 0.30 are retained.</w:t>
      </w:r>
      <w:r w:rsidRPr="00CD572B">
        <w:rPr>
          <w:rFonts w:asciiTheme="majorBidi" w:hAnsiTheme="majorBidi" w:cstheme="majorBidi"/>
          <w:sz w:val="28"/>
          <w:szCs w:val="28"/>
        </w:rPr>
        <w:br/>
        <w:t>This means the consequent appears in at least 30% of the transactions where the antecedent occurs.</w:t>
      </w:r>
    </w:p>
    <w:p w14:paraId="2B7D7448" w14:textId="77777777" w:rsidR="00CD572B" w:rsidRPr="00CD572B" w:rsidRDefault="00CD572B" w:rsidP="00CD572B">
      <w:pPr>
        <w:tabs>
          <w:tab w:val="left" w:pos="10035"/>
        </w:tabs>
        <w:spacing w:line="360" w:lineRule="auto"/>
        <w:rPr>
          <w:rFonts w:asciiTheme="majorBidi" w:hAnsiTheme="majorBidi" w:cstheme="majorBidi"/>
          <w:b/>
          <w:bCs/>
          <w:sz w:val="28"/>
          <w:szCs w:val="28"/>
        </w:rPr>
      </w:pPr>
      <w:r w:rsidRPr="00CD572B">
        <w:rPr>
          <w:rFonts w:asciiTheme="majorBidi" w:hAnsiTheme="majorBidi" w:cstheme="majorBidi"/>
          <w:b/>
          <w:bCs/>
          <w:sz w:val="28"/>
          <w:szCs w:val="28"/>
        </w:rPr>
        <w:t>Confidence Formula</w:t>
      </w:r>
    </w:p>
    <w:p w14:paraId="06E2C408" w14:textId="638D739C" w:rsidR="00CD572B" w:rsidRPr="00CD572B" w:rsidRDefault="00CD572B" w:rsidP="00CD572B">
      <w:pPr>
        <w:tabs>
          <w:tab w:val="left" w:pos="10035"/>
        </w:tabs>
        <w:spacing w:line="360" w:lineRule="auto"/>
        <w:rPr>
          <w:rFonts w:asciiTheme="majorBidi" w:hAnsiTheme="majorBidi" w:cstheme="majorBidi"/>
          <w:sz w:val="28"/>
          <w:szCs w:val="28"/>
        </w:rPr>
      </w:pPr>
      <m:oMathPara>
        <m:oMath>
          <m:r>
            <m:rPr>
              <m:sty m:val="bi"/>
            </m:rPr>
            <w:rPr>
              <w:rFonts w:ascii="Cambria Math" w:hAnsi="Cambria Math" w:cstheme="majorBidi"/>
              <w:sz w:val="28"/>
              <w:szCs w:val="28"/>
            </w:rPr>
            <m:t>Confidence</m:t>
          </m:r>
          <m:r>
            <m:rPr>
              <m:sty m:val="p"/>
            </m:rPr>
            <w:rPr>
              <w:rFonts w:ascii="Cambria Math" w:hAnsi="Cambria Math" w:cstheme="majorBidi"/>
              <w:sz w:val="28"/>
              <w:szCs w:val="28"/>
            </w:rPr>
            <m:t>(</m:t>
          </m:r>
          <m:r>
            <m:rPr>
              <m:sty m:val="bi"/>
            </m:rPr>
            <w:rPr>
              <w:rFonts w:ascii="Cambria Math" w:hAnsi="Cambria Math" w:cstheme="majorBidi"/>
              <w:sz w:val="28"/>
              <w:szCs w:val="28"/>
            </w:rPr>
            <m:t>A</m:t>
          </m:r>
          <m:r>
            <m:rPr>
              <m:sty m:val="p"/>
            </m:rPr>
            <w:rPr>
              <w:rFonts w:ascii="Cambria Math" w:hAnsi="Cambria Math" w:cstheme="majorBidi"/>
              <w:sz w:val="28"/>
              <w:szCs w:val="28"/>
            </w:rPr>
            <m:t>→</m:t>
          </m:r>
          <m:r>
            <m:rPr>
              <m:sty m:val="bi"/>
            </m:rPr>
            <w:rPr>
              <w:rFonts w:ascii="Cambria Math" w:hAnsi="Cambria Math" w:cstheme="majorBidi"/>
              <w:sz w:val="28"/>
              <w:szCs w:val="28"/>
            </w:rPr>
            <m:t>B</m:t>
          </m:r>
          <m:r>
            <m:rPr>
              <m:sty m:val="p"/>
            </m:rPr>
            <w:rPr>
              <w:rFonts w:ascii="Cambria Math" w:hAnsi="Cambria Math" w:cstheme="majorBidi"/>
              <w:sz w:val="28"/>
              <w:szCs w:val="28"/>
            </w:rPr>
            <m:t>)=</m:t>
          </m:r>
          <m:f>
            <m:fPr>
              <m:ctrlPr>
                <w:rPr>
                  <w:rFonts w:ascii="Cambria Math" w:hAnsi="Cambria Math" w:cstheme="majorBidi"/>
                  <w:sz w:val="28"/>
                  <w:szCs w:val="28"/>
                </w:rPr>
              </m:ctrlPr>
            </m:fPr>
            <m:num>
              <m:r>
                <m:rPr>
                  <m:sty m:val="bi"/>
                </m:rPr>
                <w:rPr>
                  <w:rFonts w:ascii="Cambria Math" w:hAnsi="Cambria Math" w:cstheme="majorBidi"/>
                  <w:sz w:val="28"/>
                  <w:szCs w:val="28"/>
                </w:rPr>
                <m:t>Support</m:t>
              </m:r>
              <m:r>
                <m:rPr>
                  <m:sty m:val="p"/>
                </m:rPr>
                <w:rPr>
                  <w:rFonts w:ascii="Cambria Math" w:hAnsi="Cambria Math" w:cstheme="majorBidi"/>
                  <w:sz w:val="28"/>
                  <w:szCs w:val="28"/>
                </w:rPr>
                <m:t>(</m:t>
              </m:r>
              <m:r>
                <m:rPr>
                  <m:sty m:val="bi"/>
                </m:rPr>
                <w:rPr>
                  <w:rFonts w:ascii="Cambria Math" w:hAnsi="Cambria Math" w:cstheme="majorBidi"/>
                  <w:sz w:val="28"/>
                  <w:szCs w:val="28"/>
                </w:rPr>
                <m:t>A</m:t>
              </m:r>
              <m:r>
                <m:rPr>
                  <m:sty m:val="p"/>
                </m:rPr>
                <w:rPr>
                  <w:rFonts w:ascii="Cambria Math" w:hAnsi="Cambria Math" w:cstheme="majorBidi"/>
                  <w:sz w:val="28"/>
                  <w:szCs w:val="28"/>
                </w:rPr>
                <m:t>∪</m:t>
              </m:r>
              <m:r>
                <m:rPr>
                  <m:sty m:val="bi"/>
                </m:rPr>
                <w:rPr>
                  <w:rFonts w:ascii="Cambria Math" w:hAnsi="Cambria Math" w:cstheme="majorBidi"/>
                  <w:sz w:val="28"/>
                  <w:szCs w:val="28"/>
                </w:rPr>
                <m:t>B</m:t>
              </m:r>
              <m:r>
                <m:rPr>
                  <m:sty m:val="p"/>
                </m:rPr>
                <w:rPr>
                  <w:rFonts w:ascii="Cambria Math" w:hAnsi="Cambria Math" w:cstheme="majorBidi"/>
                  <w:sz w:val="28"/>
                  <w:szCs w:val="28"/>
                </w:rPr>
                <m:t>)</m:t>
              </m:r>
            </m:num>
            <m:den>
              <m:r>
                <m:rPr>
                  <m:sty m:val="bi"/>
                </m:rPr>
                <w:rPr>
                  <w:rFonts w:ascii="Cambria Math" w:hAnsi="Cambria Math" w:cstheme="majorBidi"/>
                  <w:sz w:val="28"/>
                  <w:szCs w:val="28"/>
                </w:rPr>
                <m:t>Support</m:t>
              </m:r>
              <m:r>
                <m:rPr>
                  <m:sty m:val="p"/>
                </m:rPr>
                <w:rPr>
                  <w:rFonts w:ascii="Cambria Math" w:hAnsi="Cambria Math" w:cstheme="majorBidi"/>
                  <w:sz w:val="28"/>
                  <w:szCs w:val="28"/>
                </w:rPr>
                <m:t>(</m:t>
              </m:r>
              <m:r>
                <m:rPr>
                  <m:sty m:val="bi"/>
                </m:rPr>
                <w:rPr>
                  <w:rFonts w:ascii="Cambria Math" w:hAnsi="Cambria Math" w:cstheme="majorBidi"/>
                  <w:sz w:val="28"/>
                  <w:szCs w:val="28"/>
                </w:rPr>
                <m:t>A</m:t>
              </m:r>
              <m:r>
                <m:rPr>
                  <m:sty m:val="p"/>
                </m:rPr>
                <w:rPr>
                  <w:rFonts w:ascii="Cambria Math" w:hAnsi="Cambria Math" w:cstheme="majorBidi"/>
                  <w:sz w:val="28"/>
                  <w:szCs w:val="28"/>
                </w:rPr>
                <m:t>)</m:t>
              </m:r>
            </m:den>
          </m:f>
          <m:r>
            <m:rPr>
              <m:sty m:val="p"/>
            </m:rPr>
            <w:rPr>
              <w:rFonts w:asciiTheme="majorBidi" w:hAnsiTheme="majorBidi" w:cstheme="majorBidi"/>
              <w:sz w:val="28"/>
              <w:szCs w:val="28"/>
            </w:rPr>
            <w:br/>
          </m:r>
        </m:oMath>
      </m:oMathPara>
    </w:p>
    <w:p w14:paraId="4487112A" w14:textId="77777777" w:rsidR="00CD572B" w:rsidRPr="00CD572B" w:rsidRDefault="00CD572B" w:rsidP="00CD572B">
      <w:pPr>
        <w:tabs>
          <w:tab w:val="left" w:pos="10035"/>
        </w:tabs>
        <w:spacing w:line="360" w:lineRule="auto"/>
        <w:rPr>
          <w:rFonts w:asciiTheme="majorBidi" w:hAnsiTheme="majorBidi" w:cstheme="majorBidi"/>
          <w:sz w:val="28"/>
          <w:szCs w:val="28"/>
        </w:rPr>
      </w:pPr>
      <w:r w:rsidRPr="00CD572B">
        <w:rPr>
          <w:rFonts w:asciiTheme="majorBidi" w:hAnsiTheme="majorBidi" w:cstheme="majorBidi"/>
          <w:sz w:val="28"/>
          <w:szCs w:val="28"/>
        </w:rPr>
        <w:lastRenderedPageBreak/>
        <w:t>A higher confidence indicates a more reliable rule.</w:t>
      </w:r>
    </w:p>
    <w:p w14:paraId="5F1B6DA3" w14:textId="6FB224D5" w:rsidR="00CD572B" w:rsidRPr="00705760" w:rsidRDefault="00CD572B" w:rsidP="00CD572B">
      <w:pPr>
        <w:tabs>
          <w:tab w:val="left" w:pos="10035"/>
        </w:tabs>
        <w:spacing w:line="360" w:lineRule="auto"/>
        <w:rPr>
          <w:rFonts w:ascii="Consolas" w:hAnsi="Consolas" w:cstheme="majorBidi"/>
          <w:b/>
          <w:bCs/>
        </w:rPr>
      </w:pPr>
      <w:r w:rsidRPr="00705760">
        <w:rPr>
          <w:rFonts w:ascii="Consolas" w:hAnsi="Consolas" w:cstheme="majorBidi"/>
          <w:b/>
          <w:bCs/>
        </w:rPr>
        <w:t>rules = rules.sort_values(by="lift", ascending=False)</w:t>
      </w:r>
    </w:p>
    <w:p w14:paraId="4303BBE6" w14:textId="2CE8C658" w:rsidR="00CD572B" w:rsidRPr="00CD572B" w:rsidRDefault="00CD572B" w:rsidP="00CD572B">
      <w:pPr>
        <w:tabs>
          <w:tab w:val="left" w:pos="10035"/>
        </w:tabs>
        <w:spacing w:line="360" w:lineRule="auto"/>
        <w:rPr>
          <w:rFonts w:asciiTheme="majorBidi" w:hAnsiTheme="majorBidi" w:cstheme="majorBidi"/>
          <w:sz w:val="28"/>
          <w:szCs w:val="28"/>
        </w:rPr>
      </w:pPr>
      <w:r w:rsidRPr="00CD572B">
        <w:rPr>
          <w:rFonts w:asciiTheme="majorBidi" w:hAnsiTheme="majorBidi" w:cstheme="majorBidi"/>
          <w:sz w:val="28"/>
          <w:szCs w:val="28"/>
        </w:rPr>
        <w:t>This line sorts the generated rules in descending order of lift, so the strongest and most interesting associations appear first.</w:t>
      </w:r>
    </w:p>
    <w:p w14:paraId="014C3D53" w14:textId="77777777" w:rsidR="00CD572B" w:rsidRPr="00CD572B" w:rsidRDefault="00CD572B" w:rsidP="00CD572B">
      <w:pPr>
        <w:tabs>
          <w:tab w:val="left" w:pos="10035"/>
        </w:tabs>
        <w:spacing w:line="360" w:lineRule="auto"/>
        <w:rPr>
          <w:rFonts w:asciiTheme="majorBidi" w:hAnsiTheme="majorBidi" w:cstheme="majorBidi"/>
          <w:sz w:val="28"/>
          <w:szCs w:val="28"/>
        </w:rPr>
      </w:pPr>
      <w:r w:rsidRPr="00CD572B">
        <w:rPr>
          <w:rFonts w:asciiTheme="majorBidi" w:hAnsiTheme="majorBidi" w:cstheme="majorBidi"/>
          <w:sz w:val="28"/>
          <w:szCs w:val="28"/>
        </w:rPr>
        <w:t>Lift Formula</w:t>
      </w:r>
    </w:p>
    <w:p w14:paraId="64D959AA" w14:textId="03753A85" w:rsidR="00CD572B" w:rsidRPr="00CD572B" w:rsidRDefault="00CD572B" w:rsidP="00CD572B">
      <w:pPr>
        <w:tabs>
          <w:tab w:val="left" w:pos="10035"/>
        </w:tabs>
        <w:spacing w:line="360" w:lineRule="auto"/>
        <w:rPr>
          <w:rFonts w:asciiTheme="majorBidi" w:hAnsiTheme="majorBidi" w:cstheme="majorBidi"/>
          <w:sz w:val="28"/>
          <w:szCs w:val="28"/>
        </w:rPr>
      </w:pPr>
      <m:oMathPara>
        <m:oMath>
          <m:r>
            <m:rPr>
              <m:sty m:val="bi"/>
            </m:rPr>
            <w:rPr>
              <w:rFonts w:ascii="Cambria Math" w:hAnsi="Cambria Math" w:cstheme="majorBidi"/>
              <w:sz w:val="28"/>
              <w:szCs w:val="28"/>
            </w:rPr>
            <m:t>Lift</m:t>
          </m:r>
          <m:r>
            <m:rPr>
              <m:sty m:val="p"/>
            </m:rPr>
            <w:rPr>
              <w:rFonts w:ascii="Cambria Math" w:hAnsi="Cambria Math" w:cstheme="majorBidi"/>
              <w:sz w:val="28"/>
              <w:szCs w:val="28"/>
            </w:rPr>
            <m:t>(</m:t>
          </m:r>
          <m:r>
            <m:rPr>
              <m:sty m:val="bi"/>
            </m:rPr>
            <w:rPr>
              <w:rFonts w:ascii="Cambria Math" w:hAnsi="Cambria Math" w:cstheme="majorBidi"/>
              <w:sz w:val="28"/>
              <w:szCs w:val="28"/>
            </w:rPr>
            <m:t>A</m:t>
          </m:r>
          <m:r>
            <m:rPr>
              <m:sty m:val="p"/>
            </m:rPr>
            <w:rPr>
              <w:rFonts w:ascii="Cambria Math" w:hAnsi="Cambria Math" w:cstheme="majorBidi"/>
              <w:sz w:val="28"/>
              <w:szCs w:val="28"/>
            </w:rPr>
            <m:t>→</m:t>
          </m:r>
          <m:r>
            <m:rPr>
              <m:sty m:val="bi"/>
            </m:rPr>
            <w:rPr>
              <w:rFonts w:ascii="Cambria Math" w:hAnsi="Cambria Math" w:cstheme="majorBidi"/>
              <w:sz w:val="28"/>
              <w:szCs w:val="28"/>
            </w:rPr>
            <m:t>B</m:t>
          </m:r>
          <m:r>
            <m:rPr>
              <m:sty m:val="p"/>
            </m:rPr>
            <w:rPr>
              <w:rFonts w:ascii="Cambria Math" w:hAnsi="Cambria Math" w:cstheme="majorBidi"/>
              <w:sz w:val="28"/>
              <w:szCs w:val="28"/>
            </w:rPr>
            <m:t>)=</m:t>
          </m:r>
          <m:f>
            <m:fPr>
              <m:ctrlPr>
                <w:rPr>
                  <w:rFonts w:ascii="Cambria Math" w:hAnsi="Cambria Math" w:cstheme="majorBidi"/>
                  <w:sz w:val="28"/>
                  <w:szCs w:val="28"/>
                </w:rPr>
              </m:ctrlPr>
            </m:fPr>
            <m:num>
              <m:r>
                <m:rPr>
                  <m:sty m:val="bi"/>
                </m:rPr>
                <w:rPr>
                  <w:rFonts w:ascii="Cambria Math" w:hAnsi="Cambria Math" w:cstheme="majorBidi"/>
                  <w:sz w:val="28"/>
                  <w:szCs w:val="28"/>
                </w:rPr>
                <m:t>Confidence</m:t>
              </m:r>
              <m:r>
                <m:rPr>
                  <m:sty m:val="p"/>
                </m:rPr>
                <w:rPr>
                  <w:rFonts w:ascii="Cambria Math" w:hAnsi="Cambria Math" w:cstheme="majorBidi"/>
                  <w:sz w:val="28"/>
                  <w:szCs w:val="28"/>
                </w:rPr>
                <m:t>(</m:t>
              </m:r>
              <m:r>
                <m:rPr>
                  <m:sty m:val="bi"/>
                </m:rPr>
                <w:rPr>
                  <w:rFonts w:ascii="Cambria Math" w:hAnsi="Cambria Math" w:cstheme="majorBidi"/>
                  <w:sz w:val="28"/>
                  <w:szCs w:val="28"/>
                </w:rPr>
                <m:t>A</m:t>
              </m:r>
              <m:r>
                <m:rPr>
                  <m:sty m:val="p"/>
                </m:rPr>
                <w:rPr>
                  <w:rFonts w:ascii="Cambria Math" w:hAnsi="Cambria Math" w:cstheme="majorBidi"/>
                  <w:sz w:val="28"/>
                  <w:szCs w:val="28"/>
                </w:rPr>
                <m:t>→</m:t>
              </m:r>
              <m:r>
                <m:rPr>
                  <m:sty m:val="bi"/>
                </m:rPr>
                <w:rPr>
                  <w:rFonts w:ascii="Cambria Math" w:hAnsi="Cambria Math" w:cstheme="majorBidi"/>
                  <w:sz w:val="28"/>
                  <w:szCs w:val="28"/>
                </w:rPr>
                <m:t>B</m:t>
              </m:r>
              <m:r>
                <m:rPr>
                  <m:sty m:val="p"/>
                </m:rPr>
                <w:rPr>
                  <w:rFonts w:ascii="Cambria Math" w:hAnsi="Cambria Math" w:cstheme="majorBidi"/>
                  <w:sz w:val="28"/>
                  <w:szCs w:val="28"/>
                </w:rPr>
                <m:t>)</m:t>
              </m:r>
            </m:num>
            <m:den>
              <m:r>
                <m:rPr>
                  <m:sty m:val="bi"/>
                </m:rPr>
                <w:rPr>
                  <w:rFonts w:ascii="Cambria Math" w:hAnsi="Cambria Math" w:cstheme="majorBidi"/>
                  <w:sz w:val="28"/>
                  <w:szCs w:val="28"/>
                </w:rPr>
                <m:t>Support</m:t>
              </m:r>
              <m:r>
                <m:rPr>
                  <m:sty m:val="p"/>
                </m:rPr>
                <w:rPr>
                  <w:rFonts w:ascii="Cambria Math" w:hAnsi="Cambria Math" w:cstheme="majorBidi"/>
                  <w:sz w:val="28"/>
                  <w:szCs w:val="28"/>
                </w:rPr>
                <m:t>(</m:t>
              </m:r>
              <m:r>
                <m:rPr>
                  <m:sty m:val="bi"/>
                </m:rPr>
                <w:rPr>
                  <w:rFonts w:ascii="Cambria Math" w:hAnsi="Cambria Math" w:cstheme="majorBidi"/>
                  <w:sz w:val="28"/>
                  <w:szCs w:val="28"/>
                </w:rPr>
                <m:t>B</m:t>
              </m:r>
              <m:r>
                <m:rPr>
                  <m:sty m:val="p"/>
                </m:rPr>
                <w:rPr>
                  <w:rFonts w:ascii="Cambria Math" w:hAnsi="Cambria Math" w:cstheme="majorBidi"/>
                  <w:sz w:val="28"/>
                  <w:szCs w:val="28"/>
                </w:rPr>
                <m:t>)</m:t>
              </m:r>
            </m:den>
          </m:f>
          <m:r>
            <m:rPr>
              <m:sty m:val="p"/>
            </m:rPr>
            <w:rPr>
              <w:rFonts w:asciiTheme="majorBidi" w:hAnsiTheme="majorBidi" w:cstheme="majorBidi"/>
              <w:sz w:val="28"/>
              <w:szCs w:val="28"/>
            </w:rPr>
            <w:br/>
          </m:r>
        </m:oMath>
      </m:oMathPara>
    </w:p>
    <w:p w14:paraId="0151B7AA" w14:textId="77777777" w:rsidR="00CD572B" w:rsidRPr="00CD572B" w:rsidRDefault="00CD572B">
      <w:pPr>
        <w:numPr>
          <w:ilvl w:val="0"/>
          <w:numId w:val="107"/>
        </w:numPr>
        <w:tabs>
          <w:tab w:val="left" w:pos="10035"/>
        </w:tabs>
        <w:spacing w:line="360" w:lineRule="auto"/>
        <w:rPr>
          <w:rFonts w:asciiTheme="majorBidi" w:hAnsiTheme="majorBidi" w:cstheme="majorBidi"/>
          <w:sz w:val="28"/>
          <w:szCs w:val="28"/>
        </w:rPr>
      </w:pPr>
      <w:r w:rsidRPr="00CD572B">
        <w:rPr>
          <w:rFonts w:asciiTheme="majorBidi" w:hAnsiTheme="majorBidi" w:cstheme="majorBidi"/>
          <w:sz w:val="28"/>
          <w:szCs w:val="28"/>
        </w:rPr>
        <w:t>Lift &gt; 1 → Positive association</w:t>
      </w:r>
    </w:p>
    <w:p w14:paraId="36FF98B9" w14:textId="77777777" w:rsidR="00CD572B" w:rsidRPr="00CD572B" w:rsidRDefault="00CD572B">
      <w:pPr>
        <w:numPr>
          <w:ilvl w:val="0"/>
          <w:numId w:val="107"/>
        </w:numPr>
        <w:tabs>
          <w:tab w:val="left" w:pos="10035"/>
        </w:tabs>
        <w:spacing w:line="360" w:lineRule="auto"/>
        <w:rPr>
          <w:rFonts w:asciiTheme="majorBidi" w:hAnsiTheme="majorBidi" w:cstheme="majorBidi"/>
          <w:sz w:val="28"/>
          <w:szCs w:val="28"/>
        </w:rPr>
      </w:pPr>
      <w:r w:rsidRPr="00CD572B">
        <w:rPr>
          <w:rFonts w:asciiTheme="majorBidi" w:hAnsiTheme="majorBidi" w:cstheme="majorBidi"/>
          <w:sz w:val="28"/>
          <w:szCs w:val="28"/>
        </w:rPr>
        <w:t>Lift = 1 → Independent items</w:t>
      </w:r>
    </w:p>
    <w:p w14:paraId="0692D23F" w14:textId="77777777" w:rsidR="00CD572B" w:rsidRPr="00CD572B" w:rsidRDefault="00CD572B">
      <w:pPr>
        <w:numPr>
          <w:ilvl w:val="0"/>
          <w:numId w:val="107"/>
        </w:numPr>
        <w:tabs>
          <w:tab w:val="left" w:pos="10035"/>
        </w:tabs>
        <w:spacing w:line="360" w:lineRule="auto"/>
        <w:rPr>
          <w:rFonts w:asciiTheme="majorBidi" w:hAnsiTheme="majorBidi" w:cstheme="majorBidi"/>
          <w:sz w:val="28"/>
          <w:szCs w:val="28"/>
        </w:rPr>
      </w:pPr>
      <w:r w:rsidRPr="00CD572B">
        <w:rPr>
          <w:rFonts w:asciiTheme="majorBidi" w:hAnsiTheme="majorBidi" w:cstheme="majorBidi"/>
          <w:sz w:val="28"/>
          <w:szCs w:val="28"/>
        </w:rPr>
        <w:t>Lift &lt; 1 → Negative association</w:t>
      </w:r>
    </w:p>
    <w:p w14:paraId="49985C14" w14:textId="77777777" w:rsidR="00CD572B" w:rsidRPr="00CD572B" w:rsidRDefault="00CD572B" w:rsidP="00CD572B">
      <w:pPr>
        <w:tabs>
          <w:tab w:val="left" w:pos="10035"/>
        </w:tabs>
        <w:spacing w:line="360" w:lineRule="auto"/>
        <w:rPr>
          <w:rFonts w:asciiTheme="majorBidi" w:hAnsiTheme="majorBidi" w:cstheme="majorBidi"/>
          <w:sz w:val="28"/>
          <w:szCs w:val="28"/>
        </w:rPr>
      </w:pPr>
      <w:r w:rsidRPr="00CD572B">
        <w:rPr>
          <w:rFonts w:asciiTheme="majorBidi" w:hAnsiTheme="majorBidi" w:cstheme="majorBidi"/>
          <w:sz w:val="28"/>
          <w:szCs w:val="28"/>
        </w:rPr>
        <w:t>Sorting by lift highlights rules that are more meaningful than random chance.</w:t>
      </w:r>
    </w:p>
    <w:p w14:paraId="3BD85555" w14:textId="04BA9F20" w:rsidR="00CD572B" w:rsidRPr="00705760" w:rsidRDefault="00CD572B" w:rsidP="00CD572B">
      <w:pPr>
        <w:tabs>
          <w:tab w:val="left" w:pos="10035"/>
        </w:tabs>
        <w:spacing w:line="360" w:lineRule="auto"/>
        <w:rPr>
          <w:rFonts w:ascii="Consolas" w:hAnsi="Consolas" w:cstheme="majorBidi"/>
          <w:b/>
          <w:bCs/>
        </w:rPr>
      </w:pPr>
      <w:r w:rsidRPr="00705760">
        <w:rPr>
          <w:rFonts w:ascii="Consolas" w:hAnsi="Consolas" w:cstheme="majorBidi"/>
          <w:b/>
          <w:bCs/>
        </w:rPr>
        <w:t>rules[['antecedents', 'consequents', 'support', 'confidence', 'lift']].head()</w:t>
      </w:r>
    </w:p>
    <w:p w14:paraId="6EBDCF40" w14:textId="77777777" w:rsidR="00CD572B" w:rsidRPr="00CD572B" w:rsidRDefault="00CD572B" w:rsidP="00CD572B">
      <w:pPr>
        <w:tabs>
          <w:tab w:val="left" w:pos="10035"/>
        </w:tabs>
        <w:spacing w:line="360" w:lineRule="auto"/>
        <w:rPr>
          <w:rFonts w:asciiTheme="majorBidi" w:hAnsiTheme="majorBidi" w:cstheme="majorBidi"/>
          <w:sz w:val="28"/>
          <w:szCs w:val="28"/>
        </w:rPr>
      </w:pPr>
      <w:r w:rsidRPr="00CD572B">
        <w:rPr>
          <w:rFonts w:asciiTheme="majorBidi" w:hAnsiTheme="majorBidi" w:cstheme="majorBidi"/>
          <w:sz w:val="28"/>
          <w:szCs w:val="28"/>
        </w:rPr>
        <w:t>This line displays the top five association rules, showing only the most important columns:</w:t>
      </w:r>
    </w:p>
    <w:p w14:paraId="02C4AC1C" w14:textId="77777777" w:rsidR="00CD572B" w:rsidRPr="00CD572B" w:rsidRDefault="00CD572B">
      <w:pPr>
        <w:numPr>
          <w:ilvl w:val="0"/>
          <w:numId w:val="108"/>
        </w:numPr>
        <w:tabs>
          <w:tab w:val="left" w:pos="10035"/>
        </w:tabs>
        <w:spacing w:line="360" w:lineRule="auto"/>
        <w:rPr>
          <w:rFonts w:asciiTheme="majorBidi" w:hAnsiTheme="majorBidi" w:cstheme="majorBidi"/>
          <w:sz w:val="28"/>
          <w:szCs w:val="28"/>
        </w:rPr>
      </w:pPr>
      <w:r w:rsidRPr="00CD572B">
        <w:rPr>
          <w:rFonts w:asciiTheme="majorBidi" w:hAnsiTheme="majorBidi" w:cstheme="majorBidi"/>
          <w:b/>
          <w:bCs/>
          <w:sz w:val="28"/>
          <w:szCs w:val="28"/>
        </w:rPr>
        <w:t>Antecedents</w:t>
      </w:r>
      <w:r w:rsidRPr="00CD572B">
        <w:rPr>
          <w:rFonts w:asciiTheme="majorBidi" w:hAnsiTheme="majorBidi" w:cstheme="majorBidi"/>
          <w:sz w:val="28"/>
          <w:szCs w:val="28"/>
        </w:rPr>
        <w:t>: Items on the left-hand side of the rule</w:t>
      </w:r>
    </w:p>
    <w:p w14:paraId="4E0B6A57" w14:textId="77777777" w:rsidR="00CD572B" w:rsidRPr="00CD572B" w:rsidRDefault="00CD572B">
      <w:pPr>
        <w:numPr>
          <w:ilvl w:val="0"/>
          <w:numId w:val="108"/>
        </w:numPr>
        <w:tabs>
          <w:tab w:val="left" w:pos="10035"/>
        </w:tabs>
        <w:spacing w:line="360" w:lineRule="auto"/>
        <w:rPr>
          <w:rFonts w:asciiTheme="majorBidi" w:hAnsiTheme="majorBidi" w:cstheme="majorBidi"/>
          <w:sz w:val="28"/>
          <w:szCs w:val="28"/>
        </w:rPr>
      </w:pPr>
      <w:r w:rsidRPr="00CD572B">
        <w:rPr>
          <w:rFonts w:asciiTheme="majorBidi" w:hAnsiTheme="majorBidi" w:cstheme="majorBidi"/>
          <w:b/>
          <w:bCs/>
          <w:sz w:val="28"/>
          <w:szCs w:val="28"/>
        </w:rPr>
        <w:t>Consequents</w:t>
      </w:r>
      <w:r w:rsidRPr="00CD572B">
        <w:rPr>
          <w:rFonts w:asciiTheme="majorBidi" w:hAnsiTheme="majorBidi" w:cstheme="majorBidi"/>
          <w:sz w:val="28"/>
          <w:szCs w:val="28"/>
        </w:rPr>
        <w:t>: Items on the right-hand side of the rule</w:t>
      </w:r>
    </w:p>
    <w:p w14:paraId="26FB5FFB" w14:textId="77777777" w:rsidR="00CD572B" w:rsidRPr="00CD572B" w:rsidRDefault="00CD572B">
      <w:pPr>
        <w:numPr>
          <w:ilvl w:val="0"/>
          <w:numId w:val="108"/>
        </w:numPr>
        <w:tabs>
          <w:tab w:val="left" w:pos="10035"/>
        </w:tabs>
        <w:spacing w:line="360" w:lineRule="auto"/>
        <w:rPr>
          <w:rFonts w:asciiTheme="majorBidi" w:hAnsiTheme="majorBidi" w:cstheme="majorBidi"/>
          <w:sz w:val="28"/>
          <w:szCs w:val="28"/>
        </w:rPr>
      </w:pPr>
      <w:r w:rsidRPr="00CD572B">
        <w:rPr>
          <w:rFonts w:asciiTheme="majorBidi" w:hAnsiTheme="majorBidi" w:cstheme="majorBidi"/>
          <w:b/>
          <w:bCs/>
          <w:sz w:val="28"/>
          <w:szCs w:val="28"/>
        </w:rPr>
        <w:t>Support</w:t>
      </w:r>
      <w:r w:rsidRPr="00CD572B">
        <w:rPr>
          <w:rFonts w:asciiTheme="majorBidi" w:hAnsiTheme="majorBidi" w:cstheme="majorBidi"/>
          <w:sz w:val="28"/>
          <w:szCs w:val="28"/>
        </w:rPr>
        <w:t>: Frequency of the entire rule</w:t>
      </w:r>
    </w:p>
    <w:p w14:paraId="149DD888" w14:textId="77777777" w:rsidR="00CD572B" w:rsidRPr="00CD572B" w:rsidRDefault="00CD572B">
      <w:pPr>
        <w:numPr>
          <w:ilvl w:val="0"/>
          <w:numId w:val="108"/>
        </w:numPr>
        <w:tabs>
          <w:tab w:val="left" w:pos="10035"/>
        </w:tabs>
        <w:spacing w:line="360" w:lineRule="auto"/>
        <w:rPr>
          <w:rFonts w:asciiTheme="majorBidi" w:hAnsiTheme="majorBidi" w:cstheme="majorBidi"/>
          <w:sz w:val="28"/>
          <w:szCs w:val="28"/>
        </w:rPr>
      </w:pPr>
      <w:r w:rsidRPr="00CD572B">
        <w:rPr>
          <w:rFonts w:asciiTheme="majorBidi" w:hAnsiTheme="majorBidi" w:cstheme="majorBidi"/>
          <w:b/>
          <w:bCs/>
          <w:sz w:val="28"/>
          <w:szCs w:val="28"/>
        </w:rPr>
        <w:t>Confidence</w:t>
      </w:r>
      <w:r w:rsidRPr="00CD572B">
        <w:rPr>
          <w:rFonts w:asciiTheme="majorBidi" w:hAnsiTheme="majorBidi" w:cstheme="majorBidi"/>
          <w:sz w:val="28"/>
          <w:szCs w:val="28"/>
        </w:rPr>
        <w:t>: Reliability of the rule</w:t>
      </w:r>
    </w:p>
    <w:p w14:paraId="39A6A5A8" w14:textId="5668F66E" w:rsidR="00CD572B" w:rsidRDefault="00CD572B">
      <w:pPr>
        <w:numPr>
          <w:ilvl w:val="0"/>
          <w:numId w:val="108"/>
        </w:numPr>
        <w:tabs>
          <w:tab w:val="left" w:pos="10035"/>
        </w:tabs>
        <w:spacing w:line="360" w:lineRule="auto"/>
        <w:rPr>
          <w:rFonts w:asciiTheme="majorBidi" w:hAnsiTheme="majorBidi" w:cstheme="majorBidi"/>
          <w:sz w:val="28"/>
          <w:szCs w:val="28"/>
        </w:rPr>
      </w:pPr>
      <w:r w:rsidRPr="00CD572B">
        <w:rPr>
          <w:rFonts w:asciiTheme="majorBidi" w:hAnsiTheme="majorBidi" w:cstheme="majorBidi"/>
          <w:b/>
          <w:bCs/>
          <w:sz w:val="28"/>
          <w:szCs w:val="28"/>
        </w:rPr>
        <w:t>Lift</w:t>
      </w:r>
      <w:r w:rsidRPr="00CD572B">
        <w:rPr>
          <w:rFonts w:asciiTheme="majorBidi" w:hAnsiTheme="majorBidi" w:cstheme="majorBidi"/>
          <w:sz w:val="28"/>
          <w:szCs w:val="28"/>
        </w:rPr>
        <w:t>: Strength of the association</w:t>
      </w:r>
    </w:p>
    <w:p w14:paraId="5FE81FEA" w14:textId="77777777" w:rsidR="00705760" w:rsidRPr="00CD572B" w:rsidRDefault="00705760" w:rsidP="00705760">
      <w:pPr>
        <w:tabs>
          <w:tab w:val="left" w:pos="10035"/>
        </w:tabs>
        <w:spacing w:line="360" w:lineRule="auto"/>
        <w:ind w:left="720"/>
        <w:rPr>
          <w:rFonts w:asciiTheme="majorBidi" w:hAnsiTheme="majorBidi" w:cstheme="majorBidi"/>
          <w:sz w:val="28"/>
          <w:szCs w:val="28"/>
        </w:rPr>
      </w:pPr>
    </w:p>
    <w:p w14:paraId="16159606" w14:textId="23B95140" w:rsidR="00F85679" w:rsidRDefault="00F85679" w:rsidP="004E77EF">
      <w:pPr>
        <w:tabs>
          <w:tab w:val="left" w:pos="10035"/>
        </w:tabs>
        <w:spacing w:line="360" w:lineRule="auto"/>
        <w:rPr>
          <w:rFonts w:asciiTheme="majorBidi" w:hAnsiTheme="majorBidi" w:cstheme="majorBidi"/>
          <w:b/>
          <w:bCs/>
          <w:sz w:val="28"/>
          <w:szCs w:val="28"/>
        </w:rPr>
      </w:pPr>
      <w:proofErr w:type="spellStart"/>
      <w:r>
        <w:rPr>
          <w:rFonts w:asciiTheme="majorBidi" w:hAnsiTheme="majorBidi" w:cstheme="majorBidi"/>
          <w:b/>
          <w:bCs/>
          <w:sz w:val="28"/>
          <w:szCs w:val="28"/>
        </w:rPr>
        <w:lastRenderedPageBreak/>
        <w:t>Out put</w:t>
      </w:r>
      <w:proofErr w:type="spellEnd"/>
      <w:r>
        <w:rPr>
          <w:rFonts w:asciiTheme="majorBidi" w:hAnsiTheme="majorBidi" w:cstheme="majorBidi"/>
          <w:b/>
          <w:bCs/>
          <w:sz w:val="28"/>
          <w:szCs w:val="28"/>
        </w:rPr>
        <w:t xml:space="preserve"> :</w:t>
      </w:r>
    </w:p>
    <w:p w14:paraId="081E4A6D" w14:textId="671D3E2E" w:rsidR="0035368F" w:rsidRPr="0035368F" w:rsidRDefault="0035368F" w:rsidP="0035368F">
      <w:pPr>
        <w:tabs>
          <w:tab w:val="left" w:pos="10035"/>
        </w:tabs>
        <w:spacing w:line="360" w:lineRule="auto"/>
        <w:rPr>
          <w:rFonts w:asciiTheme="majorBidi" w:hAnsiTheme="majorBidi" w:cstheme="majorBidi"/>
          <w:b/>
          <w:bCs/>
          <w:sz w:val="28"/>
          <w:szCs w:val="28"/>
        </w:rPr>
      </w:pPr>
      <w:r w:rsidRPr="0035368F">
        <w:rPr>
          <w:rFonts w:asciiTheme="majorBidi" w:hAnsiTheme="majorBidi" w:cstheme="majorBidi"/>
          <w:b/>
          <w:bCs/>
          <w:sz w:val="28"/>
          <w:szCs w:val="28"/>
        </w:rPr>
        <w:t>Description of Association Rules Table</w:t>
      </w:r>
      <w:r w:rsidR="00705760">
        <w:rPr>
          <w:rFonts w:asciiTheme="majorBidi" w:hAnsiTheme="majorBidi" w:cstheme="majorBidi"/>
          <w:b/>
          <w:bCs/>
          <w:sz w:val="28"/>
          <w:szCs w:val="28"/>
        </w:rPr>
        <w:t>:</w:t>
      </w:r>
    </w:p>
    <w:p w14:paraId="0D19E3CF" w14:textId="15D9C65A" w:rsidR="0035368F" w:rsidRDefault="0035368F" w:rsidP="0035368F">
      <w:pPr>
        <w:tabs>
          <w:tab w:val="left" w:pos="10035"/>
        </w:tabs>
        <w:spacing w:line="360" w:lineRule="auto"/>
        <w:rPr>
          <w:rFonts w:asciiTheme="majorBidi" w:hAnsiTheme="majorBidi" w:cstheme="majorBidi"/>
          <w:sz w:val="28"/>
          <w:szCs w:val="28"/>
        </w:rPr>
      </w:pPr>
      <w:r w:rsidRPr="004B4B7E">
        <w:rPr>
          <w:rFonts w:asciiTheme="majorBidi" w:hAnsiTheme="majorBidi" w:cstheme="majorBidi"/>
          <w:sz w:val="28"/>
          <w:szCs w:val="28"/>
        </w:rPr>
        <w:t xml:space="preserve">The Apriori algorithm generated a set of association rules that reveal meaningful purchasing relationships among grocery items, as presented in Table </w:t>
      </w:r>
      <w:r w:rsidR="00705760">
        <w:rPr>
          <w:rFonts w:asciiTheme="majorBidi" w:hAnsiTheme="majorBidi" w:cstheme="majorBidi"/>
          <w:sz w:val="28"/>
          <w:szCs w:val="28"/>
        </w:rPr>
        <w:t>2</w:t>
      </w:r>
      <w:r w:rsidRPr="004B4B7E">
        <w:rPr>
          <w:rFonts w:asciiTheme="majorBidi" w:hAnsiTheme="majorBidi" w:cstheme="majorBidi"/>
          <w:sz w:val="28"/>
          <w:szCs w:val="28"/>
        </w:rPr>
        <w:t>.</w:t>
      </w:r>
    </w:p>
    <w:p w14:paraId="003B7279" w14:textId="017C5D2B" w:rsidR="004B4B7E" w:rsidRPr="004B4B7E" w:rsidRDefault="004B4B7E" w:rsidP="004B4B7E">
      <w:pPr>
        <w:tabs>
          <w:tab w:val="left" w:pos="10035"/>
        </w:tabs>
        <w:spacing w:line="360" w:lineRule="auto"/>
        <w:jc w:val="center"/>
        <w:rPr>
          <w:rFonts w:asciiTheme="majorBidi" w:hAnsiTheme="majorBidi" w:cstheme="majorBidi"/>
          <w:b/>
          <w:bCs/>
          <w:sz w:val="28"/>
          <w:szCs w:val="28"/>
        </w:rPr>
      </w:pPr>
      <w:r w:rsidRPr="0035368F">
        <w:rPr>
          <w:rFonts w:asciiTheme="majorBidi" w:hAnsiTheme="majorBidi" w:cstheme="majorBidi"/>
          <w:b/>
          <w:bCs/>
          <w:sz w:val="28"/>
          <w:szCs w:val="28"/>
        </w:rPr>
        <w:t xml:space="preserve">Table </w:t>
      </w:r>
      <w:r w:rsidR="00705760">
        <w:rPr>
          <w:rFonts w:asciiTheme="majorBidi" w:hAnsiTheme="majorBidi" w:cstheme="majorBidi"/>
          <w:b/>
          <w:bCs/>
          <w:sz w:val="28"/>
          <w:szCs w:val="28"/>
        </w:rPr>
        <w:t>2</w:t>
      </w:r>
      <w:r w:rsidRPr="0035368F">
        <w:rPr>
          <w:rFonts w:asciiTheme="majorBidi" w:hAnsiTheme="majorBidi" w:cstheme="majorBidi"/>
          <w:b/>
          <w:bCs/>
          <w:sz w:val="28"/>
          <w:szCs w:val="28"/>
        </w:rPr>
        <w:t>. Top association rules generated using the Apriori algorithm based on support, confidence, and lift measures.</w:t>
      </w:r>
    </w:p>
    <w:p w14:paraId="705E561D" w14:textId="4B6A5697" w:rsidR="004B4B7E" w:rsidRPr="0035368F" w:rsidRDefault="004B4B7E" w:rsidP="0035368F">
      <w:pPr>
        <w:tabs>
          <w:tab w:val="left" w:pos="10035"/>
        </w:tabs>
        <w:spacing w:line="360" w:lineRule="auto"/>
        <w:rPr>
          <w:rFonts w:asciiTheme="majorBidi" w:hAnsiTheme="majorBidi" w:cstheme="majorBidi"/>
          <w:b/>
          <w:bCs/>
          <w:sz w:val="28"/>
          <w:szCs w:val="28"/>
        </w:rPr>
      </w:pPr>
      <w:r>
        <w:rPr>
          <w:noProof/>
        </w:rPr>
        <w:drawing>
          <wp:inline distT="0" distB="0" distL="0" distR="0" wp14:anchorId="4988B732" wp14:editId="5603D01B">
            <wp:extent cx="5943600" cy="1794510"/>
            <wp:effectExtent l="0" t="0" r="0" b="0"/>
            <wp:docPr id="1446031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1794510"/>
                    </a:xfrm>
                    <a:prstGeom prst="rect">
                      <a:avLst/>
                    </a:prstGeom>
                    <a:noFill/>
                    <a:ln>
                      <a:noFill/>
                    </a:ln>
                  </pic:spPr>
                </pic:pic>
              </a:graphicData>
            </a:graphic>
          </wp:inline>
        </w:drawing>
      </w:r>
    </w:p>
    <w:p w14:paraId="19336BDC" w14:textId="77777777" w:rsidR="004B4B7E" w:rsidRPr="0035368F" w:rsidRDefault="004B4B7E" w:rsidP="004B4B7E">
      <w:pPr>
        <w:tabs>
          <w:tab w:val="left" w:pos="10035"/>
        </w:tabs>
        <w:spacing w:line="360" w:lineRule="auto"/>
        <w:rPr>
          <w:rFonts w:asciiTheme="majorBidi" w:hAnsiTheme="majorBidi" w:cstheme="majorBidi"/>
          <w:sz w:val="28"/>
          <w:szCs w:val="28"/>
        </w:rPr>
      </w:pPr>
      <w:r w:rsidRPr="0035368F">
        <w:rPr>
          <w:rFonts w:asciiTheme="majorBidi" w:hAnsiTheme="majorBidi" w:cstheme="majorBidi"/>
          <w:sz w:val="28"/>
          <w:szCs w:val="28"/>
        </w:rPr>
        <w:t>This table shows the top association rules generated by the Apriori algorithm, ranked by lift, which measures the strength of relationships between grocery items.</w:t>
      </w:r>
    </w:p>
    <w:p w14:paraId="64BD8D65" w14:textId="77777777" w:rsidR="004B4B7E" w:rsidRPr="0035368F" w:rsidRDefault="004B4B7E" w:rsidP="004B4B7E">
      <w:pPr>
        <w:tabs>
          <w:tab w:val="left" w:pos="10035"/>
        </w:tabs>
        <w:spacing w:line="360" w:lineRule="auto"/>
        <w:rPr>
          <w:rFonts w:asciiTheme="majorBidi" w:hAnsiTheme="majorBidi" w:cstheme="majorBidi"/>
          <w:sz w:val="28"/>
          <w:szCs w:val="28"/>
        </w:rPr>
      </w:pPr>
      <w:r w:rsidRPr="0035368F">
        <w:rPr>
          <w:rFonts w:asciiTheme="majorBidi" w:hAnsiTheme="majorBidi" w:cstheme="majorBidi"/>
          <w:sz w:val="28"/>
          <w:szCs w:val="28"/>
        </w:rPr>
        <w:t>Each row represents a rule of the form:</w:t>
      </w:r>
    </w:p>
    <w:p w14:paraId="56E6378D" w14:textId="77777777" w:rsidR="004B4B7E" w:rsidRDefault="004B4B7E" w:rsidP="004B4B7E">
      <w:pPr>
        <w:tabs>
          <w:tab w:val="left" w:pos="10035"/>
        </w:tabs>
        <w:spacing w:line="360" w:lineRule="auto"/>
        <w:rPr>
          <w:rFonts w:asciiTheme="majorBidi" w:hAnsiTheme="majorBidi" w:cstheme="majorBidi"/>
          <w:sz w:val="28"/>
          <w:szCs w:val="28"/>
        </w:rPr>
      </w:pPr>
      <w:r w:rsidRPr="0035368F">
        <w:rPr>
          <w:rFonts w:asciiTheme="majorBidi" w:hAnsiTheme="majorBidi" w:cstheme="majorBidi"/>
          <w:sz w:val="28"/>
          <w:szCs w:val="28"/>
        </w:rPr>
        <w:t>IF (antecedents) → THEN (consequents)</w:t>
      </w:r>
    </w:p>
    <w:p w14:paraId="58EE1096" w14:textId="77777777" w:rsidR="004B4B7E" w:rsidRPr="0035368F" w:rsidRDefault="004B4B7E" w:rsidP="004B4B7E">
      <w:pPr>
        <w:tabs>
          <w:tab w:val="left" w:pos="10035"/>
        </w:tabs>
        <w:spacing w:line="360" w:lineRule="auto"/>
        <w:rPr>
          <w:rFonts w:asciiTheme="majorBidi" w:hAnsiTheme="majorBidi" w:cstheme="majorBidi"/>
          <w:b/>
          <w:bCs/>
          <w:sz w:val="28"/>
          <w:szCs w:val="28"/>
        </w:rPr>
      </w:pPr>
      <w:r w:rsidRPr="0035368F">
        <w:rPr>
          <w:rFonts w:asciiTheme="majorBidi" w:hAnsiTheme="majorBidi" w:cstheme="majorBidi"/>
          <w:b/>
          <w:bCs/>
          <w:sz w:val="28"/>
          <w:szCs w:val="28"/>
        </w:rPr>
        <w:t>Meaning of Each Column</w:t>
      </w:r>
    </w:p>
    <w:p w14:paraId="3FFF27B4" w14:textId="77777777" w:rsidR="004B4B7E" w:rsidRPr="0035368F" w:rsidRDefault="004B4B7E" w:rsidP="004B4B7E">
      <w:pPr>
        <w:pStyle w:val="ListParagraph"/>
        <w:numPr>
          <w:ilvl w:val="0"/>
          <w:numId w:val="83"/>
        </w:numPr>
        <w:tabs>
          <w:tab w:val="left" w:pos="10035"/>
        </w:tabs>
        <w:spacing w:line="360" w:lineRule="auto"/>
        <w:rPr>
          <w:rFonts w:asciiTheme="majorBidi" w:hAnsiTheme="majorBidi" w:cstheme="majorBidi"/>
          <w:sz w:val="28"/>
          <w:szCs w:val="28"/>
        </w:rPr>
      </w:pPr>
      <w:r w:rsidRPr="0035368F">
        <w:rPr>
          <w:rFonts w:asciiTheme="majorBidi" w:hAnsiTheme="majorBidi" w:cstheme="majorBidi"/>
          <w:b/>
          <w:bCs/>
          <w:sz w:val="28"/>
          <w:szCs w:val="28"/>
        </w:rPr>
        <w:t>Antecedents</w:t>
      </w:r>
      <w:r w:rsidRPr="0035368F">
        <w:rPr>
          <w:rFonts w:asciiTheme="majorBidi" w:hAnsiTheme="majorBidi" w:cstheme="majorBidi"/>
          <w:sz w:val="28"/>
          <w:szCs w:val="28"/>
        </w:rPr>
        <w:br/>
        <w:t>Items purchased together on the left-hand side of the rule</w:t>
      </w:r>
    </w:p>
    <w:p w14:paraId="3AA2FCBB" w14:textId="77777777" w:rsidR="004B4B7E" w:rsidRPr="0035368F" w:rsidRDefault="004B4B7E" w:rsidP="004B4B7E">
      <w:pPr>
        <w:pStyle w:val="ListParagraph"/>
        <w:numPr>
          <w:ilvl w:val="0"/>
          <w:numId w:val="83"/>
        </w:numPr>
        <w:tabs>
          <w:tab w:val="left" w:pos="10035"/>
        </w:tabs>
        <w:spacing w:line="360" w:lineRule="auto"/>
        <w:rPr>
          <w:rFonts w:asciiTheme="majorBidi" w:hAnsiTheme="majorBidi" w:cstheme="majorBidi"/>
          <w:sz w:val="28"/>
          <w:szCs w:val="28"/>
        </w:rPr>
      </w:pPr>
      <w:r w:rsidRPr="0035368F">
        <w:rPr>
          <w:rFonts w:asciiTheme="majorBidi" w:hAnsiTheme="majorBidi" w:cstheme="majorBidi"/>
          <w:b/>
          <w:bCs/>
          <w:sz w:val="28"/>
          <w:szCs w:val="28"/>
        </w:rPr>
        <w:t>Consequents</w:t>
      </w:r>
      <w:r w:rsidRPr="0035368F">
        <w:rPr>
          <w:rFonts w:asciiTheme="majorBidi" w:hAnsiTheme="majorBidi" w:cstheme="majorBidi"/>
          <w:sz w:val="28"/>
          <w:szCs w:val="28"/>
        </w:rPr>
        <w:br/>
        <w:t>Item(s) likely to be purchased when the antecedents are present</w:t>
      </w:r>
    </w:p>
    <w:p w14:paraId="19C671B2" w14:textId="77777777" w:rsidR="004B4B7E" w:rsidRPr="0035368F" w:rsidRDefault="004B4B7E" w:rsidP="004B4B7E">
      <w:pPr>
        <w:pStyle w:val="ListParagraph"/>
        <w:numPr>
          <w:ilvl w:val="0"/>
          <w:numId w:val="83"/>
        </w:numPr>
        <w:tabs>
          <w:tab w:val="left" w:pos="10035"/>
        </w:tabs>
        <w:spacing w:line="360" w:lineRule="auto"/>
        <w:rPr>
          <w:rFonts w:asciiTheme="majorBidi" w:hAnsiTheme="majorBidi" w:cstheme="majorBidi"/>
          <w:sz w:val="28"/>
          <w:szCs w:val="28"/>
        </w:rPr>
      </w:pPr>
      <w:r w:rsidRPr="0035368F">
        <w:rPr>
          <w:rFonts w:asciiTheme="majorBidi" w:hAnsiTheme="majorBidi" w:cstheme="majorBidi"/>
          <w:b/>
          <w:bCs/>
          <w:sz w:val="28"/>
          <w:szCs w:val="28"/>
        </w:rPr>
        <w:t>Support</w:t>
      </w:r>
      <w:r w:rsidRPr="0035368F">
        <w:rPr>
          <w:rFonts w:asciiTheme="majorBidi" w:hAnsiTheme="majorBidi" w:cstheme="majorBidi"/>
          <w:sz w:val="28"/>
          <w:szCs w:val="28"/>
        </w:rPr>
        <w:br/>
        <w:t xml:space="preserve">Percentage of all transactions containing </w:t>
      </w:r>
      <w:r w:rsidRPr="00705760">
        <w:rPr>
          <w:rFonts w:asciiTheme="majorBidi" w:hAnsiTheme="majorBidi" w:cstheme="majorBidi"/>
          <w:sz w:val="28"/>
          <w:szCs w:val="28"/>
        </w:rPr>
        <w:t>both</w:t>
      </w:r>
      <w:r w:rsidRPr="0035368F">
        <w:rPr>
          <w:rFonts w:asciiTheme="majorBidi" w:hAnsiTheme="majorBidi" w:cstheme="majorBidi"/>
          <w:sz w:val="28"/>
          <w:szCs w:val="28"/>
        </w:rPr>
        <w:t xml:space="preserve"> antecedents and consequents</w:t>
      </w:r>
    </w:p>
    <w:p w14:paraId="6D047262" w14:textId="77777777" w:rsidR="004B4B7E" w:rsidRPr="0035368F" w:rsidRDefault="004B4B7E" w:rsidP="004B4B7E">
      <w:pPr>
        <w:pStyle w:val="ListParagraph"/>
        <w:numPr>
          <w:ilvl w:val="0"/>
          <w:numId w:val="83"/>
        </w:numPr>
        <w:tabs>
          <w:tab w:val="left" w:pos="10035"/>
        </w:tabs>
        <w:spacing w:line="360" w:lineRule="auto"/>
        <w:rPr>
          <w:rFonts w:asciiTheme="majorBidi" w:hAnsiTheme="majorBidi" w:cstheme="majorBidi"/>
          <w:sz w:val="28"/>
          <w:szCs w:val="28"/>
        </w:rPr>
      </w:pPr>
      <w:r w:rsidRPr="0035368F">
        <w:rPr>
          <w:rFonts w:asciiTheme="majorBidi" w:hAnsiTheme="majorBidi" w:cstheme="majorBidi"/>
          <w:b/>
          <w:bCs/>
          <w:sz w:val="28"/>
          <w:szCs w:val="28"/>
        </w:rPr>
        <w:lastRenderedPageBreak/>
        <w:t>Confidence</w:t>
      </w:r>
      <w:r w:rsidRPr="0035368F">
        <w:rPr>
          <w:rFonts w:asciiTheme="majorBidi" w:hAnsiTheme="majorBidi" w:cstheme="majorBidi"/>
          <w:sz w:val="28"/>
          <w:szCs w:val="28"/>
        </w:rPr>
        <w:br/>
        <w:t xml:space="preserve">Probability that the consequent is purchased </w:t>
      </w:r>
      <w:r w:rsidRPr="00705760">
        <w:rPr>
          <w:rFonts w:asciiTheme="majorBidi" w:hAnsiTheme="majorBidi" w:cstheme="majorBidi"/>
          <w:sz w:val="28"/>
          <w:szCs w:val="28"/>
        </w:rPr>
        <w:t>given</w:t>
      </w:r>
      <w:r w:rsidRPr="0035368F">
        <w:rPr>
          <w:rFonts w:asciiTheme="majorBidi" w:hAnsiTheme="majorBidi" w:cstheme="majorBidi"/>
          <w:sz w:val="28"/>
          <w:szCs w:val="28"/>
        </w:rPr>
        <w:t xml:space="preserve"> the antecedent</w:t>
      </w:r>
    </w:p>
    <w:p w14:paraId="5EA506B2" w14:textId="77777777" w:rsidR="004B4B7E" w:rsidRPr="0035368F" w:rsidRDefault="004B4B7E" w:rsidP="004B4B7E">
      <w:pPr>
        <w:pStyle w:val="ListParagraph"/>
        <w:numPr>
          <w:ilvl w:val="0"/>
          <w:numId w:val="83"/>
        </w:numPr>
        <w:tabs>
          <w:tab w:val="left" w:pos="10035"/>
        </w:tabs>
        <w:spacing w:line="360" w:lineRule="auto"/>
        <w:rPr>
          <w:rFonts w:asciiTheme="majorBidi" w:hAnsiTheme="majorBidi" w:cstheme="majorBidi"/>
          <w:sz w:val="28"/>
          <w:szCs w:val="28"/>
        </w:rPr>
      </w:pPr>
      <w:r w:rsidRPr="0035368F">
        <w:rPr>
          <w:rFonts w:asciiTheme="majorBidi" w:hAnsiTheme="majorBidi" w:cstheme="majorBidi"/>
          <w:b/>
          <w:bCs/>
          <w:sz w:val="28"/>
          <w:szCs w:val="28"/>
        </w:rPr>
        <w:t>Lift</w:t>
      </w:r>
      <w:r w:rsidRPr="0035368F">
        <w:rPr>
          <w:rFonts w:asciiTheme="majorBidi" w:hAnsiTheme="majorBidi" w:cstheme="majorBidi"/>
          <w:sz w:val="28"/>
          <w:szCs w:val="28"/>
        </w:rPr>
        <w:br/>
        <w:t>Strength of the association compared to random chance</w:t>
      </w:r>
    </w:p>
    <w:p w14:paraId="7BFEC67C" w14:textId="77777777" w:rsidR="004B4B7E" w:rsidRPr="0035368F" w:rsidRDefault="004B4B7E" w:rsidP="004B4B7E">
      <w:pPr>
        <w:numPr>
          <w:ilvl w:val="0"/>
          <w:numId w:val="82"/>
        </w:numPr>
        <w:tabs>
          <w:tab w:val="left" w:pos="10035"/>
        </w:tabs>
        <w:spacing w:line="360" w:lineRule="auto"/>
        <w:rPr>
          <w:rFonts w:asciiTheme="majorBidi" w:hAnsiTheme="majorBidi" w:cstheme="majorBidi"/>
          <w:sz w:val="28"/>
          <w:szCs w:val="28"/>
        </w:rPr>
      </w:pPr>
      <w:r w:rsidRPr="0035368F">
        <w:rPr>
          <w:rFonts w:asciiTheme="majorBidi" w:hAnsiTheme="majorBidi" w:cstheme="majorBidi"/>
          <w:sz w:val="28"/>
          <w:szCs w:val="28"/>
        </w:rPr>
        <w:t>Lift &gt; 1 → positive association</w:t>
      </w:r>
    </w:p>
    <w:p w14:paraId="78116B7E" w14:textId="77777777" w:rsidR="004B4B7E" w:rsidRPr="0035368F" w:rsidRDefault="004B4B7E" w:rsidP="004B4B7E">
      <w:pPr>
        <w:numPr>
          <w:ilvl w:val="0"/>
          <w:numId w:val="82"/>
        </w:numPr>
        <w:tabs>
          <w:tab w:val="left" w:pos="10035"/>
        </w:tabs>
        <w:spacing w:line="360" w:lineRule="auto"/>
        <w:rPr>
          <w:rFonts w:asciiTheme="majorBidi" w:hAnsiTheme="majorBidi" w:cstheme="majorBidi"/>
          <w:sz w:val="28"/>
          <w:szCs w:val="28"/>
        </w:rPr>
      </w:pPr>
      <w:r w:rsidRPr="0035368F">
        <w:rPr>
          <w:rFonts w:asciiTheme="majorBidi" w:hAnsiTheme="majorBidi" w:cstheme="majorBidi"/>
          <w:sz w:val="28"/>
          <w:szCs w:val="28"/>
        </w:rPr>
        <w:t>Lift = 1 → no association</w:t>
      </w:r>
    </w:p>
    <w:p w14:paraId="4F55C911" w14:textId="77777777" w:rsidR="004B4B7E" w:rsidRDefault="004B4B7E" w:rsidP="004B4B7E">
      <w:pPr>
        <w:numPr>
          <w:ilvl w:val="0"/>
          <w:numId w:val="82"/>
        </w:numPr>
        <w:tabs>
          <w:tab w:val="left" w:pos="10035"/>
        </w:tabs>
        <w:spacing w:line="360" w:lineRule="auto"/>
        <w:rPr>
          <w:rFonts w:asciiTheme="majorBidi" w:hAnsiTheme="majorBidi" w:cstheme="majorBidi"/>
          <w:sz w:val="28"/>
          <w:szCs w:val="28"/>
        </w:rPr>
      </w:pPr>
      <w:r w:rsidRPr="0035368F">
        <w:rPr>
          <w:rFonts w:asciiTheme="majorBidi" w:hAnsiTheme="majorBidi" w:cstheme="majorBidi"/>
          <w:sz w:val="28"/>
          <w:szCs w:val="28"/>
        </w:rPr>
        <w:t>Lift &lt; 1 → negative association</w:t>
      </w:r>
    </w:p>
    <w:p w14:paraId="290F7A9A" w14:textId="6B7BEF31" w:rsidR="004B4B7E" w:rsidRPr="0035368F" w:rsidRDefault="004B4B7E" w:rsidP="004B4B7E">
      <w:pPr>
        <w:tabs>
          <w:tab w:val="left" w:pos="10035"/>
        </w:tabs>
        <w:spacing w:line="360" w:lineRule="auto"/>
        <w:rPr>
          <w:rFonts w:asciiTheme="majorBidi" w:hAnsiTheme="majorBidi" w:cstheme="majorBidi"/>
          <w:b/>
          <w:bCs/>
          <w:sz w:val="28"/>
          <w:szCs w:val="28"/>
        </w:rPr>
      </w:pPr>
      <w:r w:rsidRPr="0035368F">
        <w:rPr>
          <w:rFonts w:asciiTheme="majorBidi" w:hAnsiTheme="majorBidi" w:cstheme="majorBidi"/>
          <w:b/>
          <w:bCs/>
          <w:sz w:val="28"/>
          <w:szCs w:val="28"/>
        </w:rPr>
        <w:t>Interpretation of the Shown Rules</w:t>
      </w:r>
      <w:r w:rsidR="00705760">
        <w:rPr>
          <w:rFonts w:asciiTheme="majorBidi" w:hAnsiTheme="majorBidi" w:cstheme="majorBidi"/>
          <w:b/>
          <w:bCs/>
          <w:sz w:val="28"/>
          <w:szCs w:val="28"/>
        </w:rPr>
        <w:t xml:space="preserve"> :</w:t>
      </w:r>
    </w:p>
    <w:p w14:paraId="51DF2F39" w14:textId="77777777" w:rsidR="004B4B7E" w:rsidRPr="0035368F" w:rsidRDefault="004B4B7E" w:rsidP="004B4B7E">
      <w:pPr>
        <w:tabs>
          <w:tab w:val="left" w:pos="10035"/>
        </w:tabs>
        <w:spacing w:line="360" w:lineRule="auto"/>
        <w:rPr>
          <w:rFonts w:asciiTheme="majorBidi" w:hAnsiTheme="majorBidi" w:cstheme="majorBidi"/>
          <w:b/>
          <w:bCs/>
          <w:sz w:val="28"/>
          <w:szCs w:val="28"/>
        </w:rPr>
      </w:pPr>
      <w:r w:rsidRPr="0035368F">
        <w:rPr>
          <w:rFonts w:asciiTheme="majorBidi" w:hAnsiTheme="majorBidi" w:cstheme="majorBidi"/>
          <w:b/>
          <w:bCs/>
          <w:sz w:val="28"/>
          <w:szCs w:val="28"/>
        </w:rPr>
        <w:t>Example Rule 1</w:t>
      </w:r>
    </w:p>
    <w:p w14:paraId="7A239045" w14:textId="77777777" w:rsidR="004B4B7E" w:rsidRPr="0035368F" w:rsidRDefault="004B4B7E" w:rsidP="004B4B7E">
      <w:pPr>
        <w:tabs>
          <w:tab w:val="left" w:pos="10035"/>
        </w:tabs>
        <w:spacing w:line="360" w:lineRule="auto"/>
        <w:rPr>
          <w:rFonts w:asciiTheme="majorBidi" w:hAnsiTheme="majorBidi" w:cstheme="majorBidi"/>
          <w:sz w:val="28"/>
          <w:szCs w:val="28"/>
        </w:rPr>
      </w:pPr>
      <w:r w:rsidRPr="0035368F">
        <w:rPr>
          <w:rFonts w:asciiTheme="majorBidi" w:hAnsiTheme="majorBidi" w:cstheme="majorBidi"/>
          <w:b/>
          <w:bCs/>
          <w:sz w:val="28"/>
          <w:szCs w:val="28"/>
        </w:rPr>
        <w:t>(whole milk, other vegetables) → (root vegetables)</w:t>
      </w:r>
    </w:p>
    <w:p w14:paraId="41629CDB" w14:textId="77777777" w:rsidR="004B4B7E" w:rsidRPr="0035368F" w:rsidRDefault="004B4B7E" w:rsidP="004B4B7E">
      <w:pPr>
        <w:numPr>
          <w:ilvl w:val="0"/>
          <w:numId w:val="84"/>
        </w:numPr>
        <w:tabs>
          <w:tab w:val="left" w:pos="10035"/>
        </w:tabs>
        <w:spacing w:line="360" w:lineRule="auto"/>
        <w:rPr>
          <w:rFonts w:asciiTheme="majorBidi" w:hAnsiTheme="majorBidi" w:cstheme="majorBidi"/>
          <w:sz w:val="28"/>
          <w:szCs w:val="28"/>
        </w:rPr>
      </w:pPr>
      <w:r w:rsidRPr="0035368F">
        <w:rPr>
          <w:rFonts w:asciiTheme="majorBidi" w:hAnsiTheme="majorBidi" w:cstheme="majorBidi"/>
          <w:sz w:val="28"/>
          <w:szCs w:val="28"/>
        </w:rPr>
        <w:t xml:space="preserve">Confidence = </w:t>
      </w:r>
      <w:r w:rsidRPr="0035368F">
        <w:rPr>
          <w:rFonts w:asciiTheme="majorBidi" w:hAnsiTheme="majorBidi" w:cstheme="majorBidi"/>
          <w:b/>
          <w:bCs/>
          <w:sz w:val="28"/>
          <w:szCs w:val="28"/>
        </w:rPr>
        <w:t>0.31</w:t>
      </w:r>
    </w:p>
    <w:p w14:paraId="7F2845B6" w14:textId="77777777" w:rsidR="004B4B7E" w:rsidRPr="0035368F" w:rsidRDefault="004B4B7E" w:rsidP="004B4B7E">
      <w:pPr>
        <w:numPr>
          <w:ilvl w:val="0"/>
          <w:numId w:val="84"/>
        </w:numPr>
        <w:tabs>
          <w:tab w:val="left" w:pos="10035"/>
        </w:tabs>
        <w:spacing w:line="360" w:lineRule="auto"/>
        <w:rPr>
          <w:rFonts w:asciiTheme="majorBidi" w:hAnsiTheme="majorBidi" w:cstheme="majorBidi"/>
          <w:sz w:val="28"/>
          <w:szCs w:val="28"/>
        </w:rPr>
      </w:pPr>
      <w:r w:rsidRPr="0035368F">
        <w:rPr>
          <w:rFonts w:asciiTheme="majorBidi" w:hAnsiTheme="majorBidi" w:cstheme="majorBidi"/>
          <w:sz w:val="28"/>
          <w:szCs w:val="28"/>
        </w:rPr>
        <w:t xml:space="preserve">Lift = </w:t>
      </w:r>
      <w:r w:rsidRPr="0035368F">
        <w:rPr>
          <w:rFonts w:asciiTheme="majorBidi" w:hAnsiTheme="majorBidi" w:cstheme="majorBidi"/>
          <w:b/>
          <w:bCs/>
          <w:sz w:val="28"/>
          <w:szCs w:val="28"/>
        </w:rPr>
        <w:t>2.84</w:t>
      </w:r>
    </w:p>
    <w:p w14:paraId="4707543F" w14:textId="77777777" w:rsidR="004B4B7E" w:rsidRPr="0035368F" w:rsidRDefault="004B4B7E" w:rsidP="004B4B7E">
      <w:pPr>
        <w:tabs>
          <w:tab w:val="left" w:pos="10035"/>
        </w:tabs>
        <w:spacing w:line="360" w:lineRule="auto"/>
        <w:rPr>
          <w:rFonts w:asciiTheme="majorBidi" w:hAnsiTheme="majorBidi" w:cstheme="majorBidi"/>
          <w:sz w:val="28"/>
          <w:szCs w:val="28"/>
        </w:rPr>
      </w:pPr>
      <w:r w:rsidRPr="0035368F">
        <w:rPr>
          <w:rFonts w:asciiTheme="majorBidi" w:hAnsiTheme="majorBidi" w:cstheme="majorBidi"/>
          <w:sz w:val="28"/>
          <w:szCs w:val="28"/>
        </w:rPr>
        <w:t xml:space="preserve">Customers who buy </w:t>
      </w:r>
      <w:r w:rsidRPr="00705760">
        <w:rPr>
          <w:rFonts w:asciiTheme="majorBidi" w:hAnsiTheme="majorBidi" w:cstheme="majorBidi"/>
          <w:sz w:val="28"/>
          <w:szCs w:val="28"/>
        </w:rPr>
        <w:t xml:space="preserve">whole </w:t>
      </w:r>
      <w:r w:rsidRPr="0035368F">
        <w:rPr>
          <w:rFonts w:asciiTheme="majorBidi" w:hAnsiTheme="majorBidi" w:cstheme="majorBidi"/>
          <w:sz w:val="28"/>
          <w:szCs w:val="28"/>
        </w:rPr>
        <w:t>milk and other vegetables are 2.84 times more likely to also buy root vegetables compared to an average customer.</w:t>
      </w:r>
    </w:p>
    <w:p w14:paraId="7F37DBE9" w14:textId="0EF30BFE" w:rsidR="004B4B7E" w:rsidRPr="0035368F" w:rsidRDefault="004B4B7E" w:rsidP="004B4B7E">
      <w:pPr>
        <w:tabs>
          <w:tab w:val="left" w:pos="10035"/>
        </w:tabs>
        <w:spacing w:line="360" w:lineRule="auto"/>
        <w:rPr>
          <w:rFonts w:asciiTheme="majorBidi" w:hAnsiTheme="majorBidi" w:cstheme="majorBidi"/>
          <w:b/>
          <w:bCs/>
          <w:sz w:val="28"/>
          <w:szCs w:val="28"/>
        </w:rPr>
      </w:pPr>
      <w:r w:rsidRPr="0035368F">
        <w:rPr>
          <w:rFonts w:asciiTheme="majorBidi" w:hAnsiTheme="majorBidi" w:cstheme="majorBidi"/>
          <w:b/>
          <w:bCs/>
          <w:sz w:val="28"/>
          <w:szCs w:val="28"/>
        </w:rPr>
        <w:t>Example Rule 2</w:t>
      </w:r>
      <w:r w:rsidR="00705760">
        <w:rPr>
          <w:rFonts w:asciiTheme="majorBidi" w:hAnsiTheme="majorBidi" w:cstheme="majorBidi"/>
          <w:b/>
          <w:bCs/>
          <w:sz w:val="28"/>
          <w:szCs w:val="28"/>
        </w:rPr>
        <w:t xml:space="preserve"> :</w:t>
      </w:r>
    </w:p>
    <w:p w14:paraId="1CFC707C" w14:textId="77777777" w:rsidR="004B4B7E" w:rsidRPr="0035368F" w:rsidRDefault="004B4B7E" w:rsidP="004B4B7E">
      <w:pPr>
        <w:tabs>
          <w:tab w:val="left" w:pos="10035"/>
        </w:tabs>
        <w:spacing w:line="360" w:lineRule="auto"/>
        <w:rPr>
          <w:rFonts w:asciiTheme="majorBidi" w:hAnsiTheme="majorBidi" w:cstheme="majorBidi"/>
          <w:sz w:val="28"/>
          <w:szCs w:val="28"/>
        </w:rPr>
      </w:pPr>
      <w:r w:rsidRPr="0035368F">
        <w:rPr>
          <w:rFonts w:asciiTheme="majorBidi" w:hAnsiTheme="majorBidi" w:cstheme="majorBidi"/>
          <w:b/>
          <w:bCs/>
          <w:sz w:val="28"/>
          <w:szCs w:val="28"/>
        </w:rPr>
        <w:t>(root vegetables) → (other vegetables)</w:t>
      </w:r>
    </w:p>
    <w:p w14:paraId="1B73FBD2" w14:textId="77777777" w:rsidR="004B4B7E" w:rsidRPr="0035368F" w:rsidRDefault="004B4B7E" w:rsidP="004B4B7E">
      <w:pPr>
        <w:numPr>
          <w:ilvl w:val="0"/>
          <w:numId w:val="85"/>
        </w:numPr>
        <w:tabs>
          <w:tab w:val="left" w:pos="10035"/>
        </w:tabs>
        <w:spacing w:line="360" w:lineRule="auto"/>
        <w:rPr>
          <w:rFonts w:asciiTheme="majorBidi" w:hAnsiTheme="majorBidi" w:cstheme="majorBidi"/>
          <w:sz w:val="28"/>
          <w:szCs w:val="28"/>
        </w:rPr>
      </w:pPr>
      <w:r w:rsidRPr="0035368F">
        <w:rPr>
          <w:rFonts w:asciiTheme="majorBidi" w:hAnsiTheme="majorBidi" w:cstheme="majorBidi"/>
          <w:sz w:val="28"/>
          <w:szCs w:val="28"/>
        </w:rPr>
        <w:t xml:space="preserve">Confidence = </w:t>
      </w:r>
      <w:r w:rsidRPr="0035368F">
        <w:rPr>
          <w:rFonts w:asciiTheme="majorBidi" w:hAnsiTheme="majorBidi" w:cstheme="majorBidi"/>
          <w:b/>
          <w:bCs/>
          <w:sz w:val="28"/>
          <w:szCs w:val="28"/>
        </w:rPr>
        <w:t>0.43</w:t>
      </w:r>
    </w:p>
    <w:p w14:paraId="4B9078A9" w14:textId="77777777" w:rsidR="004B4B7E" w:rsidRPr="0035368F" w:rsidRDefault="004B4B7E" w:rsidP="004B4B7E">
      <w:pPr>
        <w:numPr>
          <w:ilvl w:val="0"/>
          <w:numId w:val="85"/>
        </w:numPr>
        <w:tabs>
          <w:tab w:val="left" w:pos="10035"/>
        </w:tabs>
        <w:spacing w:line="360" w:lineRule="auto"/>
        <w:rPr>
          <w:rFonts w:asciiTheme="majorBidi" w:hAnsiTheme="majorBidi" w:cstheme="majorBidi"/>
          <w:sz w:val="28"/>
          <w:szCs w:val="28"/>
        </w:rPr>
      </w:pPr>
      <w:r w:rsidRPr="0035368F">
        <w:rPr>
          <w:rFonts w:asciiTheme="majorBidi" w:hAnsiTheme="majorBidi" w:cstheme="majorBidi"/>
          <w:sz w:val="28"/>
          <w:szCs w:val="28"/>
        </w:rPr>
        <w:t xml:space="preserve">Lift = </w:t>
      </w:r>
      <w:r w:rsidRPr="0035368F">
        <w:rPr>
          <w:rFonts w:asciiTheme="majorBidi" w:hAnsiTheme="majorBidi" w:cstheme="majorBidi"/>
          <w:b/>
          <w:bCs/>
          <w:sz w:val="28"/>
          <w:szCs w:val="28"/>
        </w:rPr>
        <w:t>2.25</w:t>
      </w:r>
    </w:p>
    <w:p w14:paraId="7CBA7BFC" w14:textId="65B8BA58" w:rsidR="004B4B7E" w:rsidRPr="004B4B7E" w:rsidRDefault="004B4B7E" w:rsidP="004B4B7E">
      <w:pPr>
        <w:tabs>
          <w:tab w:val="left" w:pos="10035"/>
        </w:tabs>
        <w:spacing w:line="360" w:lineRule="auto"/>
        <w:rPr>
          <w:rFonts w:asciiTheme="majorBidi" w:hAnsiTheme="majorBidi" w:cstheme="majorBidi"/>
          <w:sz w:val="28"/>
          <w:szCs w:val="28"/>
        </w:rPr>
      </w:pPr>
      <w:r w:rsidRPr="0035368F">
        <w:rPr>
          <w:rFonts w:asciiTheme="majorBidi" w:hAnsiTheme="majorBidi" w:cstheme="majorBidi"/>
          <w:sz w:val="28"/>
          <w:szCs w:val="28"/>
        </w:rPr>
        <w:t xml:space="preserve">Customers purchasing </w:t>
      </w:r>
      <w:r w:rsidRPr="00705760">
        <w:rPr>
          <w:rFonts w:asciiTheme="majorBidi" w:hAnsiTheme="majorBidi" w:cstheme="majorBidi"/>
          <w:sz w:val="28"/>
          <w:szCs w:val="28"/>
        </w:rPr>
        <w:t>root vegetables</w:t>
      </w:r>
      <w:r w:rsidRPr="0035368F">
        <w:rPr>
          <w:rFonts w:asciiTheme="majorBidi" w:hAnsiTheme="majorBidi" w:cstheme="majorBidi"/>
          <w:sz w:val="28"/>
          <w:szCs w:val="28"/>
        </w:rPr>
        <w:t xml:space="preserve"> are highly likely to also buy </w:t>
      </w:r>
      <w:r w:rsidRPr="00705760">
        <w:rPr>
          <w:rFonts w:asciiTheme="majorBidi" w:hAnsiTheme="majorBidi" w:cstheme="majorBidi"/>
          <w:sz w:val="28"/>
          <w:szCs w:val="28"/>
        </w:rPr>
        <w:t>other vegetables</w:t>
      </w:r>
      <w:r w:rsidRPr="0035368F">
        <w:rPr>
          <w:rFonts w:asciiTheme="majorBidi" w:hAnsiTheme="majorBidi" w:cstheme="majorBidi"/>
          <w:sz w:val="28"/>
          <w:szCs w:val="28"/>
        </w:rPr>
        <w:t>, showing strong complementary purchasing behavior.</w:t>
      </w:r>
    </w:p>
    <w:p w14:paraId="2C71B5EC" w14:textId="159BFF75" w:rsidR="0035368F" w:rsidRPr="0035368F" w:rsidRDefault="0035368F" w:rsidP="0035368F">
      <w:pPr>
        <w:tabs>
          <w:tab w:val="left" w:pos="10035"/>
        </w:tabs>
        <w:spacing w:line="360" w:lineRule="auto"/>
        <w:rPr>
          <w:rFonts w:asciiTheme="majorBidi" w:hAnsiTheme="majorBidi" w:cstheme="majorBidi"/>
          <w:b/>
          <w:bCs/>
          <w:sz w:val="28"/>
          <w:szCs w:val="28"/>
        </w:rPr>
      </w:pPr>
      <w:r w:rsidRPr="0035368F">
        <w:rPr>
          <w:rFonts w:asciiTheme="majorBidi" w:hAnsiTheme="majorBidi" w:cstheme="majorBidi"/>
          <w:b/>
          <w:bCs/>
          <w:sz w:val="28"/>
          <w:szCs w:val="28"/>
        </w:rPr>
        <w:t>Interpretation of Lift Values</w:t>
      </w:r>
      <w:r w:rsidR="00705760">
        <w:rPr>
          <w:rFonts w:asciiTheme="majorBidi" w:hAnsiTheme="majorBidi" w:cstheme="majorBidi"/>
          <w:b/>
          <w:bCs/>
          <w:sz w:val="28"/>
          <w:szCs w:val="28"/>
        </w:rPr>
        <w:t xml:space="preserve"> :</w:t>
      </w:r>
    </w:p>
    <w:p w14:paraId="215CDC8D" w14:textId="1CC66BB4" w:rsidR="0035368F" w:rsidRPr="004B4B7E" w:rsidRDefault="0035368F" w:rsidP="00705760">
      <w:pPr>
        <w:tabs>
          <w:tab w:val="left" w:pos="10035"/>
        </w:tabs>
        <w:spacing w:line="360" w:lineRule="auto"/>
        <w:jc w:val="both"/>
        <w:rPr>
          <w:rFonts w:asciiTheme="majorBidi" w:hAnsiTheme="majorBidi" w:cstheme="majorBidi"/>
          <w:sz w:val="28"/>
          <w:szCs w:val="28"/>
        </w:rPr>
      </w:pPr>
      <w:r w:rsidRPr="004B4B7E">
        <w:rPr>
          <w:rFonts w:asciiTheme="majorBidi" w:hAnsiTheme="majorBidi" w:cstheme="majorBidi"/>
          <w:sz w:val="28"/>
          <w:szCs w:val="28"/>
        </w:rPr>
        <w:lastRenderedPageBreak/>
        <w:t>All reported rules have lift values greater than 1, indicating strong positive associations between the antecedent and consequent itemsets.</w:t>
      </w:r>
    </w:p>
    <w:p w14:paraId="24280B45" w14:textId="56D90768" w:rsidR="0035368F" w:rsidRPr="0035368F" w:rsidRDefault="0035368F" w:rsidP="0035368F">
      <w:pPr>
        <w:tabs>
          <w:tab w:val="left" w:pos="10035"/>
        </w:tabs>
        <w:spacing w:line="360" w:lineRule="auto"/>
        <w:rPr>
          <w:rFonts w:asciiTheme="majorBidi" w:hAnsiTheme="majorBidi" w:cstheme="majorBidi"/>
          <w:b/>
          <w:bCs/>
          <w:sz w:val="28"/>
          <w:szCs w:val="28"/>
        </w:rPr>
      </w:pPr>
      <w:r w:rsidRPr="0035368F">
        <w:rPr>
          <w:rFonts w:asciiTheme="majorBidi" w:hAnsiTheme="majorBidi" w:cstheme="majorBidi"/>
          <w:b/>
          <w:bCs/>
          <w:sz w:val="28"/>
          <w:szCs w:val="28"/>
        </w:rPr>
        <w:t>Interpretation of Strongest Rule</w:t>
      </w:r>
      <w:r w:rsidR="00705760">
        <w:rPr>
          <w:rFonts w:asciiTheme="majorBidi" w:hAnsiTheme="majorBidi" w:cstheme="majorBidi"/>
          <w:b/>
          <w:bCs/>
          <w:sz w:val="28"/>
          <w:szCs w:val="28"/>
        </w:rPr>
        <w:t xml:space="preserve"> :</w:t>
      </w:r>
    </w:p>
    <w:p w14:paraId="2F450AAB" w14:textId="56A42836" w:rsidR="0035368F" w:rsidRPr="004B4B7E" w:rsidRDefault="0035368F" w:rsidP="00705760">
      <w:pPr>
        <w:tabs>
          <w:tab w:val="left" w:pos="10035"/>
        </w:tabs>
        <w:spacing w:line="360" w:lineRule="auto"/>
        <w:jc w:val="both"/>
        <w:rPr>
          <w:rFonts w:asciiTheme="majorBidi" w:hAnsiTheme="majorBidi" w:cstheme="majorBidi"/>
          <w:sz w:val="28"/>
          <w:szCs w:val="28"/>
        </w:rPr>
      </w:pPr>
      <w:r w:rsidRPr="004B4B7E">
        <w:rPr>
          <w:rFonts w:asciiTheme="majorBidi" w:hAnsiTheme="majorBidi" w:cstheme="majorBidi"/>
          <w:sz w:val="28"/>
          <w:szCs w:val="28"/>
        </w:rPr>
        <w:t>The strongest association rule identified was {whole milk, other vegetables → root vegetables}, with a lift value of 2.84, indicating that customers purchasing whole milk and other vegetables are significantly more likely to also purchase root vegetables.</w:t>
      </w:r>
    </w:p>
    <w:p w14:paraId="013DD441" w14:textId="4F764397" w:rsidR="0035368F" w:rsidRPr="0035368F" w:rsidRDefault="0035368F" w:rsidP="0035368F">
      <w:pPr>
        <w:tabs>
          <w:tab w:val="left" w:pos="10035"/>
        </w:tabs>
        <w:spacing w:line="360" w:lineRule="auto"/>
        <w:rPr>
          <w:rFonts w:asciiTheme="majorBidi" w:hAnsiTheme="majorBidi" w:cstheme="majorBidi"/>
          <w:b/>
          <w:bCs/>
          <w:sz w:val="28"/>
          <w:szCs w:val="28"/>
        </w:rPr>
      </w:pPr>
      <w:r w:rsidRPr="0035368F">
        <w:rPr>
          <w:rFonts w:asciiTheme="majorBidi" w:hAnsiTheme="majorBidi" w:cstheme="majorBidi"/>
          <w:b/>
          <w:bCs/>
          <w:sz w:val="28"/>
          <w:szCs w:val="28"/>
        </w:rPr>
        <w:t>Confidence Explanation</w:t>
      </w:r>
      <w:r w:rsidR="00705760">
        <w:rPr>
          <w:rFonts w:asciiTheme="majorBidi" w:hAnsiTheme="majorBidi" w:cstheme="majorBidi"/>
          <w:b/>
          <w:bCs/>
          <w:sz w:val="28"/>
          <w:szCs w:val="28"/>
        </w:rPr>
        <w:t xml:space="preserve"> :</w:t>
      </w:r>
    </w:p>
    <w:p w14:paraId="3C046F2C" w14:textId="0BA30BDA" w:rsidR="0035368F" w:rsidRPr="004B4B7E" w:rsidRDefault="0035368F" w:rsidP="0035368F">
      <w:pPr>
        <w:tabs>
          <w:tab w:val="left" w:pos="10035"/>
        </w:tabs>
        <w:spacing w:line="360" w:lineRule="auto"/>
        <w:rPr>
          <w:rFonts w:asciiTheme="majorBidi" w:hAnsiTheme="majorBidi" w:cstheme="majorBidi"/>
          <w:sz w:val="28"/>
          <w:szCs w:val="28"/>
        </w:rPr>
      </w:pPr>
      <w:r w:rsidRPr="004B4B7E">
        <w:rPr>
          <w:rFonts w:asciiTheme="majorBidi" w:hAnsiTheme="majorBidi" w:cstheme="majorBidi"/>
          <w:sz w:val="28"/>
          <w:szCs w:val="28"/>
        </w:rPr>
        <w:t>Confidence values ranging from 0.30 to 0.47 suggest a high likelihood that the consequent item is purchased when the antecedent items are present.</w:t>
      </w:r>
    </w:p>
    <w:p w14:paraId="08ABC2DA" w14:textId="4F52C3EA" w:rsidR="004E77EF" w:rsidRDefault="004E77EF" w:rsidP="004E77EF">
      <w:pPr>
        <w:tabs>
          <w:tab w:val="left" w:pos="10035"/>
        </w:tabs>
        <w:spacing w:line="360" w:lineRule="auto"/>
        <w:rPr>
          <w:rFonts w:asciiTheme="majorBidi" w:hAnsiTheme="majorBidi" w:cstheme="majorBidi"/>
          <w:b/>
          <w:bCs/>
          <w:sz w:val="28"/>
          <w:szCs w:val="28"/>
        </w:rPr>
      </w:pPr>
      <w:r w:rsidRPr="004E77EF">
        <w:rPr>
          <w:rFonts w:asciiTheme="majorBidi" w:hAnsiTheme="majorBidi" w:cstheme="majorBidi"/>
          <w:b/>
          <w:bCs/>
          <w:sz w:val="28"/>
          <w:szCs w:val="28"/>
        </w:rPr>
        <w:t>STEP 5: Filter Strong Rules</w:t>
      </w:r>
    </w:p>
    <w:p w14:paraId="46EAA6B7" w14:textId="310826C0" w:rsidR="009B471E" w:rsidRPr="009B471E" w:rsidRDefault="009B471E" w:rsidP="009B471E">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Figure 9: Filter Strong Rules</w:t>
      </w:r>
    </w:p>
    <w:p w14:paraId="203B042C" w14:textId="6CC048E3" w:rsidR="004E77EF" w:rsidRDefault="004E77EF" w:rsidP="004E77EF">
      <w:pPr>
        <w:tabs>
          <w:tab w:val="left" w:pos="10035"/>
        </w:tabs>
        <w:spacing w:line="360" w:lineRule="auto"/>
        <w:rPr>
          <w:rFonts w:asciiTheme="majorBidi" w:hAnsiTheme="majorBidi" w:cstheme="majorBidi"/>
          <w:b/>
          <w:bCs/>
          <w:sz w:val="28"/>
          <w:szCs w:val="28"/>
        </w:rPr>
      </w:pPr>
      <w:r>
        <w:rPr>
          <w:noProof/>
        </w:rPr>
        <w:drawing>
          <wp:inline distT="0" distB="0" distL="0" distR="0" wp14:anchorId="4553C13D" wp14:editId="2FCFC6F8">
            <wp:extent cx="5943600" cy="1355090"/>
            <wp:effectExtent l="0" t="0" r="0" b="0"/>
            <wp:docPr id="988320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1355090"/>
                    </a:xfrm>
                    <a:prstGeom prst="rect">
                      <a:avLst/>
                    </a:prstGeom>
                    <a:noFill/>
                    <a:ln>
                      <a:noFill/>
                    </a:ln>
                  </pic:spPr>
                </pic:pic>
              </a:graphicData>
            </a:graphic>
          </wp:inline>
        </w:drawing>
      </w:r>
    </w:p>
    <w:p w14:paraId="238D30F4" w14:textId="6E0C3FCC" w:rsidR="00F25CD8" w:rsidRDefault="00F25CD8" w:rsidP="00F25CD8">
      <w:pPr>
        <w:tabs>
          <w:tab w:val="left" w:pos="10035"/>
        </w:tabs>
        <w:spacing w:line="360" w:lineRule="auto"/>
        <w:rPr>
          <w:rFonts w:asciiTheme="majorBidi" w:hAnsiTheme="majorBidi" w:cstheme="majorBidi"/>
          <w:b/>
          <w:bCs/>
          <w:sz w:val="28"/>
          <w:szCs w:val="28"/>
        </w:rPr>
      </w:pPr>
      <w:r w:rsidRPr="00F25CD8">
        <w:rPr>
          <w:rFonts w:asciiTheme="majorBidi" w:hAnsiTheme="majorBidi" w:cstheme="majorBidi"/>
          <w:sz w:val="28"/>
          <w:szCs w:val="28"/>
        </w:rPr>
        <w:t>To identify the most significant purchasing patterns, association rules with confidence greater than 0.5 and lift greater than 1.2 were selected as strong rules.</w:t>
      </w:r>
    </w:p>
    <w:p w14:paraId="2487A0F3" w14:textId="77777777" w:rsidR="00F25CD8" w:rsidRPr="00705760" w:rsidRDefault="00F25CD8" w:rsidP="00F25CD8">
      <w:pPr>
        <w:tabs>
          <w:tab w:val="left" w:pos="10035"/>
        </w:tabs>
        <w:spacing w:line="360" w:lineRule="auto"/>
        <w:rPr>
          <w:rFonts w:ascii="Consolas" w:hAnsi="Consolas" w:cstheme="majorBidi"/>
          <w:b/>
          <w:bCs/>
        </w:rPr>
      </w:pPr>
      <w:proofErr w:type="spellStart"/>
      <w:r w:rsidRPr="00705760">
        <w:rPr>
          <w:rFonts w:ascii="Consolas" w:hAnsi="Consolas" w:cstheme="majorBidi"/>
          <w:b/>
          <w:bCs/>
        </w:rPr>
        <w:t>strong_rules</w:t>
      </w:r>
      <w:proofErr w:type="spellEnd"/>
      <w:r w:rsidRPr="00705760">
        <w:rPr>
          <w:rFonts w:ascii="Consolas" w:hAnsi="Consolas" w:cstheme="majorBidi"/>
          <w:b/>
          <w:bCs/>
        </w:rPr>
        <w:t xml:space="preserve"> = rules[</w:t>
      </w:r>
    </w:p>
    <w:p w14:paraId="02364F5E" w14:textId="77777777" w:rsidR="00F25CD8" w:rsidRPr="00705760" w:rsidRDefault="00F25CD8" w:rsidP="00F25CD8">
      <w:pPr>
        <w:tabs>
          <w:tab w:val="left" w:pos="10035"/>
        </w:tabs>
        <w:spacing w:line="360" w:lineRule="auto"/>
        <w:rPr>
          <w:rFonts w:ascii="Consolas" w:hAnsi="Consolas" w:cstheme="majorBidi"/>
          <w:b/>
          <w:bCs/>
        </w:rPr>
      </w:pPr>
      <w:r w:rsidRPr="00705760">
        <w:rPr>
          <w:rFonts w:ascii="Consolas" w:hAnsi="Consolas" w:cstheme="majorBidi"/>
          <w:b/>
          <w:bCs/>
        </w:rPr>
        <w:t xml:space="preserve">    (rules['confidence'] &gt; 0.5) &amp;</w:t>
      </w:r>
    </w:p>
    <w:p w14:paraId="788F6864" w14:textId="77777777" w:rsidR="00F25CD8" w:rsidRPr="00705760" w:rsidRDefault="00F25CD8" w:rsidP="00F25CD8">
      <w:pPr>
        <w:tabs>
          <w:tab w:val="left" w:pos="10035"/>
        </w:tabs>
        <w:spacing w:line="360" w:lineRule="auto"/>
        <w:rPr>
          <w:rFonts w:ascii="Consolas" w:hAnsi="Consolas" w:cstheme="majorBidi"/>
          <w:b/>
          <w:bCs/>
        </w:rPr>
      </w:pPr>
      <w:r w:rsidRPr="00705760">
        <w:rPr>
          <w:rFonts w:ascii="Consolas" w:hAnsi="Consolas" w:cstheme="majorBidi"/>
          <w:b/>
          <w:bCs/>
        </w:rPr>
        <w:t xml:space="preserve">    (rules['lift'] &gt; 1.2)</w:t>
      </w:r>
    </w:p>
    <w:p w14:paraId="069B2AF2" w14:textId="30A4BAB8" w:rsidR="00F25CD8" w:rsidRPr="00705760" w:rsidRDefault="00F25CD8" w:rsidP="00F25CD8">
      <w:pPr>
        <w:tabs>
          <w:tab w:val="left" w:pos="10035"/>
        </w:tabs>
        <w:spacing w:line="360" w:lineRule="auto"/>
        <w:rPr>
          <w:rFonts w:ascii="Consolas" w:hAnsi="Consolas" w:cstheme="majorBidi"/>
          <w:b/>
          <w:bCs/>
        </w:rPr>
      </w:pPr>
      <w:r w:rsidRPr="00705760">
        <w:rPr>
          <w:rFonts w:ascii="Consolas" w:hAnsi="Consolas" w:cstheme="majorBidi"/>
          <w:b/>
          <w:bCs/>
        </w:rPr>
        <w:t>]</w:t>
      </w:r>
    </w:p>
    <w:p w14:paraId="2127D09F" w14:textId="77777777" w:rsidR="00F25CD8" w:rsidRPr="00F25CD8" w:rsidRDefault="00F25CD8" w:rsidP="00F25CD8">
      <w:pPr>
        <w:tabs>
          <w:tab w:val="left" w:pos="10035"/>
        </w:tabs>
        <w:spacing w:line="360" w:lineRule="auto"/>
        <w:rPr>
          <w:rFonts w:asciiTheme="majorBidi" w:hAnsiTheme="majorBidi" w:cstheme="majorBidi"/>
          <w:sz w:val="28"/>
          <w:szCs w:val="28"/>
        </w:rPr>
      </w:pPr>
      <w:r w:rsidRPr="00F25CD8">
        <w:rPr>
          <w:rFonts w:asciiTheme="majorBidi" w:hAnsiTheme="majorBidi" w:cstheme="majorBidi"/>
          <w:sz w:val="28"/>
          <w:szCs w:val="28"/>
        </w:rPr>
        <w:lastRenderedPageBreak/>
        <w:t>This code filters the previously generated association rules to retain only strong and meaningful rules based on predefined thresholds.</w:t>
      </w:r>
    </w:p>
    <w:p w14:paraId="0F7B37E9" w14:textId="63B59728" w:rsidR="00F25CD8" w:rsidRPr="00F25CD8" w:rsidRDefault="00F25CD8" w:rsidP="00F25CD8">
      <w:pPr>
        <w:tabs>
          <w:tab w:val="left" w:pos="10035"/>
        </w:tabs>
        <w:spacing w:line="360" w:lineRule="auto"/>
        <w:rPr>
          <w:rFonts w:asciiTheme="majorBidi" w:hAnsiTheme="majorBidi" w:cstheme="majorBidi"/>
          <w:sz w:val="28"/>
          <w:szCs w:val="28"/>
        </w:rPr>
      </w:pPr>
      <w:r w:rsidRPr="00F25CD8">
        <w:rPr>
          <w:rFonts w:asciiTheme="majorBidi" w:hAnsiTheme="majorBidi" w:cstheme="majorBidi"/>
          <w:sz w:val="28"/>
          <w:szCs w:val="28"/>
        </w:rPr>
        <w:t>Filtering Conditions Explained</w:t>
      </w:r>
      <w:r w:rsidR="00963F12">
        <w:rPr>
          <w:rFonts w:asciiTheme="majorBidi" w:hAnsiTheme="majorBidi" w:cstheme="majorBidi"/>
          <w:sz w:val="28"/>
          <w:szCs w:val="28"/>
        </w:rPr>
        <w:t xml:space="preserve"> :</w:t>
      </w:r>
    </w:p>
    <w:p w14:paraId="051C9873" w14:textId="2EF5A116" w:rsidR="00F25CD8" w:rsidRPr="00F25CD8" w:rsidRDefault="00F25CD8">
      <w:pPr>
        <w:numPr>
          <w:ilvl w:val="0"/>
          <w:numId w:val="109"/>
        </w:numPr>
        <w:tabs>
          <w:tab w:val="left" w:pos="10035"/>
        </w:tabs>
        <w:spacing w:line="360" w:lineRule="auto"/>
        <w:rPr>
          <w:rFonts w:asciiTheme="majorBidi" w:hAnsiTheme="majorBidi" w:cstheme="majorBidi"/>
          <w:sz w:val="28"/>
          <w:szCs w:val="28"/>
        </w:rPr>
      </w:pPr>
      <w:r w:rsidRPr="00963F12">
        <w:rPr>
          <w:rFonts w:ascii="Consolas" w:hAnsi="Consolas" w:cstheme="majorBidi"/>
          <w:b/>
          <w:bCs/>
        </w:rPr>
        <w:t>rules['confidence'] &gt; 0.5</w:t>
      </w:r>
      <w:r w:rsidRPr="00F25CD8">
        <w:rPr>
          <w:rFonts w:asciiTheme="majorBidi" w:hAnsiTheme="majorBidi" w:cstheme="majorBidi"/>
          <w:sz w:val="28"/>
          <w:szCs w:val="28"/>
        </w:rPr>
        <w:br/>
        <w:t>This condition ensures that only rules with a confidence greater than 50% are selected.</w:t>
      </w:r>
      <w:r w:rsidR="00963F12">
        <w:rPr>
          <w:rFonts w:asciiTheme="majorBidi" w:hAnsiTheme="majorBidi" w:cstheme="majorBidi"/>
          <w:sz w:val="28"/>
          <w:szCs w:val="28"/>
        </w:rPr>
        <w:t xml:space="preserve"> </w:t>
      </w:r>
      <w:r w:rsidRPr="00F25CD8">
        <w:rPr>
          <w:rFonts w:asciiTheme="majorBidi" w:hAnsiTheme="majorBidi" w:cstheme="majorBidi"/>
          <w:sz w:val="28"/>
          <w:szCs w:val="28"/>
        </w:rPr>
        <w:t>It means that in more than half of the transactions where the antecedent occurs, the consequent is also present.</w:t>
      </w:r>
    </w:p>
    <w:p w14:paraId="35112D19" w14:textId="06A4577F" w:rsidR="00F25CD8" w:rsidRPr="00F25CD8" w:rsidRDefault="00F25CD8">
      <w:pPr>
        <w:numPr>
          <w:ilvl w:val="0"/>
          <w:numId w:val="109"/>
        </w:numPr>
        <w:tabs>
          <w:tab w:val="left" w:pos="10035"/>
        </w:tabs>
        <w:spacing w:line="360" w:lineRule="auto"/>
        <w:rPr>
          <w:rFonts w:asciiTheme="majorBidi" w:hAnsiTheme="majorBidi" w:cstheme="majorBidi"/>
          <w:sz w:val="28"/>
          <w:szCs w:val="28"/>
        </w:rPr>
      </w:pPr>
      <w:r w:rsidRPr="00963F12">
        <w:rPr>
          <w:rFonts w:ascii="Consolas" w:hAnsi="Consolas" w:cstheme="majorBidi"/>
          <w:b/>
          <w:bCs/>
        </w:rPr>
        <w:t>rules['lift'] &gt; 1.2</w:t>
      </w:r>
      <w:r w:rsidRPr="00F25CD8">
        <w:rPr>
          <w:rFonts w:asciiTheme="majorBidi" w:hAnsiTheme="majorBidi" w:cstheme="majorBidi"/>
          <w:sz w:val="28"/>
          <w:szCs w:val="28"/>
        </w:rPr>
        <w:br/>
        <w:t>This condition selects rules with a lift greater than 1.2, indicating a strong positive association.</w:t>
      </w:r>
      <w:r w:rsidR="00963F12">
        <w:rPr>
          <w:rFonts w:asciiTheme="majorBidi" w:hAnsiTheme="majorBidi" w:cstheme="majorBidi"/>
          <w:sz w:val="28"/>
          <w:szCs w:val="28"/>
        </w:rPr>
        <w:t xml:space="preserve"> a</w:t>
      </w:r>
      <w:r w:rsidRPr="00F25CD8">
        <w:rPr>
          <w:rFonts w:asciiTheme="majorBidi" w:hAnsiTheme="majorBidi" w:cstheme="majorBidi"/>
          <w:sz w:val="28"/>
          <w:szCs w:val="28"/>
        </w:rPr>
        <w:t xml:space="preserve"> lift value above 1 implies that the occurrence of the antecedent increases the likelihood of the consequent beyond random chance.</w:t>
      </w:r>
    </w:p>
    <w:p w14:paraId="6EFBF032" w14:textId="77777777" w:rsidR="00F25CD8" w:rsidRPr="00F25CD8" w:rsidRDefault="00F25CD8" w:rsidP="00F25CD8">
      <w:pPr>
        <w:tabs>
          <w:tab w:val="left" w:pos="10035"/>
        </w:tabs>
        <w:spacing w:line="360" w:lineRule="auto"/>
        <w:rPr>
          <w:rFonts w:asciiTheme="majorBidi" w:hAnsiTheme="majorBidi" w:cstheme="majorBidi"/>
          <w:sz w:val="28"/>
          <w:szCs w:val="28"/>
        </w:rPr>
      </w:pPr>
      <w:r w:rsidRPr="00F25CD8">
        <w:rPr>
          <w:rFonts w:asciiTheme="majorBidi" w:hAnsiTheme="majorBidi" w:cstheme="majorBidi"/>
          <w:sz w:val="28"/>
          <w:szCs w:val="28"/>
        </w:rPr>
        <w:t>The logical AND (&amp;) operator ensures that only rules satisfying both criteria simultaneously are included.</w:t>
      </w:r>
    </w:p>
    <w:p w14:paraId="0B306C26" w14:textId="3AC9DF5A" w:rsidR="00F25CD8" w:rsidRPr="00963F12" w:rsidRDefault="00F25CD8" w:rsidP="00F25CD8">
      <w:pPr>
        <w:tabs>
          <w:tab w:val="left" w:pos="10035"/>
        </w:tabs>
        <w:spacing w:line="360" w:lineRule="auto"/>
        <w:rPr>
          <w:rFonts w:ascii="Consolas" w:hAnsi="Consolas" w:cstheme="majorBidi"/>
          <w:b/>
          <w:bCs/>
        </w:rPr>
      </w:pPr>
      <w:proofErr w:type="spellStart"/>
      <w:r w:rsidRPr="00963F12">
        <w:rPr>
          <w:rFonts w:ascii="Consolas" w:hAnsi="Consolas" w:cstheme="majorBidi"/>
          <w:b/>
          <w:bCs/>
        </w:rPr>
        <w:t>strong_rules</w:t>
      </w:r>
      <w:proofErr w:type="spellEnd"/>
      <w:r w:rsidRPr="00963F12">
        <w:rPr>
          <w:rFonts w:ascii="Consolas" w:hAnsi="Consolas" w:cstheme="majorBidi"/>
          <w:b/>
          <w:bCs/>
        </w:rPr>
        <w:t>[['antecedents', 'consequents', 'support', '</w:t>
      </w:r>
      <w:proofErr w:type="spellStart"/>
      <w:r w:rsidRPr="00963F12">
        <w:rPr>
          <w:rFonts w:ascii="Consolas" w:hAnsi="Consolas" w:cstheme="majorBidi"/>
          <w:b/>
          <w:bCs/>
        </w:rPr>
        <w:t>confidence','lift</w:t>
      </w:r>
      <w:proofErr w:type="spellEnd"/>
      <w:r w:rsidRPr="00963F12">
        <w:rPr>
          <w:rFonts w:ascii="Consolas" w:hAnsi="Consolas" w:cstheme="majorBidi"/>
          <w:b/>
          <w:bCs/>
        </w:rPr>
        <w:t>']].head()</w:t>
      </w:r>
    </w:p>
    <w:p w14:paraId="7068A521" w14:textId="307CF1FF" w:rsidR="00F25CD8" w:rsidRPr="00F25CD8" w:rsidRDefault="00F25CD8" w:rsidP="00F25CD8">
      <w:pPr>
        <w:tabs>
          <w:tab w:val="left" w:pos="10035"/>
        </w:tabs>
        <w:spacing w:line="360" w:lineRule="auto"/>
        <w:rPr>
          <w:rFonts w:asciiTheme="majorBidi" w:hAnsiTheme="majorBidi" w:cstheme="majorBidi"/>
          <w:sz w:val="28"/>
          <w:szCs w:val="28"/>
        </w:rPr>
      </w:pPr>
      <w:r w:rsidRPr="00F25CD8">
        <w:rPr>
          <w:rFonts w:asciiTheme="majorBidi" w:hAnsiTheme="majorBidi" w:cstheme="majorBidi"/>
          <w:sz w:val="28"/>
          <w:szCs w:val="28"/>
        </w:rPr>
        <w:t>This line displays the top five strongest association rules, showing the most relevant metrics for interpretation.</w:t>
      </w:r>
    </w:p>
    <w:p w14:paraId="7C8B44EA" w14:textId="77777777" w:rsidR="00F25CD8" w:rsidRPr="00300FFA" w:rsidRDefault="00F25CD8" w:rsidP="00F25CD8">
      <w:pPr>
        <w:tabs>
          <w:tab w:val="left" w:pos="10035"/>
        </w:tabs>
        <w:spacing w:line="360" w:lineRule="auto"/>
        <w:rPr>
          <w:rFonts w:asciiTheme="majorBidi" w:hAnsiTheme="majorBidi" w:cstheme="majorBidi"/>
          <w:b/>
          <w:bCs/>
          <w:sz w:val="28"/>
          <w:szCs w:val="28"/>
        </w:rPr>
      </w:pPr>
    </w:p>
    <w:p w14:paraId="503439FE" w14:textId="2708933A" w:rsidR="009B471E" w:rsidRDefault="0035368F" w:rsidP="009B471E">
      <w:pPr>
        <w:tabs>
          <w:tab w:val="left" w:pos="10035"/>
        </w:tabs>
        <w:spacing w:line="360" w:lineRule="auto"/>
        <w:rPr>
          <w:rFonts w:asciiTheme="majorBidi" w:hAnsiTheme="majorBidi" w:cstheme="majorBidi"/>
          <w:b/>
          <w:bCs/>
          <w:sz w:val="28"/>
          <w:szCs w:val="28"/>
        </w:rPr>
      </w:pPr>
      <w:proofErr w:type="spellStart"/>
      <w:r>
        <w:rPr>
          <w:rFonts w:asciiTheme="majorBidi" w:hAnsiTheme="majorBidi" w:cstheme="majorBidi"/>
          <w:b/>
          <w:bCs/>
          <w:sz w:val="28"/>
          <w:szCs w:val="28"/>
        </w:rPr>
        <w:t>Out put</w:t>
      </w:r>
      <w:proofErr w:type="spellEnd"/>
      <w:r>
        <w:rPr>
          <w:rFonts w:asciiTheme="majorBidi" w:hAnsiTheme="majorBidi" w:cstheme="majorBidi"/>
          <w:b/>
          <w:bCs/>
          <w:sz w:val="28"/>
          <w:szCs w:val="28"/>
        </w:rPr>
        <w:t xml:space="preserve"> :</w:t>
      </w:r>
    </w:p>
    <w:p w14:paraId="7648EF15" w14:textId="4BC3F4FF" w:rsidR="0035368F" w:rsidRDefault="0035368F" w:rsidP="00A62345">
      <w:pPr>
        <w:tabs>
          <w:tab w:val="left" w:pos="10035"/>
        </w:tabs>
        <w:spacing w:line="360" w:lineRule="auto"/>
        <w:rPr>
          <w:rFonts w:asciiTheme="majorBidi" w:hAnsiTheme="majorBidi" w:cstheme="majorBidi"/>
          <w:b/>
          <w:bCs/>
          <w:sz w:val="28"/>
          <w:szCs w:val="28"/>
        </w:rPr>
      </w:pPr>
      <w:r>
        <w:rPr>
          <w:noProof/>
        </w:rPr>
        <w:drawing>
          <wp:inline distT="0" distB="0" distL="0" distR="0" wp14:anchorId="7EB7D99E" wp14:editId="7F110A45">
            <wp:extent cx="5514975" cy="647700"/>
            <wp:effectExtent l="0" t="0" r="9525" b="0"/>
            <wp:docPr id="335555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514975" cy="647700"/>
                    </a:xfrm>
                    <a:prstGeom prst="rect">
                      <a:avLst/>
                    </a:prstGeom>
                    <a:noFill/>
                    <a:ln>
                      <a:noFill/>
                    </a:ln>
                  </pic:spPr>
                </pic:pic>
              </a:graphicData>
            </a:graphic>
          </wp:inline>
        </w:drawing>
      </w:r>
    </w:p>
    <w:p w14:paraId="51D74234" w14:textId="1EFDAB8D" w:rsidR="0052452A" w:rsidRPr="0052452A" w:rsidRDefault="0052452A" w:rsidP="0052452A">
      <w:pPr>
        <w:tabs>
          <w:tab w:val="left" w:pos="10035"/>
        </w:tabs>
        <w:spacing w:line="360" w:lineRule="auto"/>
        <w:rPr>
          <w:rFonts w:asciiTheme="majorBidi" w:hAnsiTheme="majorBidi" w:cstheme="majorBidi"/>
          <w:b/>
          <w:bCs/>
          <w:sz w:val="28"/>
          <w:szCs w:val="28"/>
        </w:rPr>
      </w:pPr>
    </w:p>
    <w:p w14:paraId="703E40C3" w14:textId="33AF92D4" w:rsidR="0052452A" w:rsidRPr="0052452A" w:rsidRDefault="0052452A" w:rsidP="00963F12">
      <w:p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lastRenderedPageBreak/>
        <w:t>The Rule</w:t>
      </w:r>
      <w:r w:rsidR="00963F12">
        <w:rPr>
          <w:rFonts w:asciiTheme="majorBidi" w:hAnsiTheme="majorBidi" w:cstheme="majorBidi"/>
          <w:b/>
          <w:bCs/>
          <w:sz w:val="28"/>
          <w:szCs w:val="28"/>
        </w:rPr>
        <w:t xml:space="preserve"> </w:t>
      </w:r>
      <w:r w:rsidRPr="0052452A">
        <w:rPr>
          <w:rFonts w:asciiTheme="majorBidi" w:hAnsiTheme="majorBidi" w:cstheme="majorBidi"/>
          <w:b/>
          <w:bCs/>
          <w:sz w:val="28"/>
          <w:szCs w:val="28"/>
        </w:rPr>
        <w:t>(yogurt, other vegetables) → (whole milk)</w:t>
      </w:r>
    </w:p>
    <w:p w14:paraId="1F477A51" w14:textId="77777777" w:rsidR="0052452A" w:rsidRPr="0052452A" w:rsidRDefault="0052452A" w:rsidP="0052452A">
      <w:p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This means:</w:t>
      </w:r>
    </w:p>
    <w:p w14:paraId="0231BDA8" w14:textId="50A8A65D" w:rsidR="0052452A" w:rsidRPr="004B4B7E" w:rsidRDefault="0052452A" w:rsidP="004B4B7E">
      <w:pPr>
        <w:tabs>
          <w:tab w:val="left" w:pos="10035"/>
        </w:tabs>
        <w:spacing w:line="360" w:lineRule="auto"/>
        <w:rPr>
          <w:rFonts w:asciiTheme="majorBidi" w:hAnsiTheme="majorBidi" w:cstheme="majorBidi"/>
          <w:sz w:val="28"/>
          <w:szCs w:val="28"/>
        </w:rPr>
      </w:pPr>
      <w:r w:rsidRPr="004B4B7E">
        <w:rPr>
          <w:rFonts w:asciiTheme="majorBidi" w:hAnsiTheme="majorBidi" w:cstheme="majorBidi"/>
          <w:sz w:val="28"/>
          <w:szCs w:val="28"/>
        </w:rPr>
        <w:t>If a customer buys yogurt and other vegetables, they are likely to also buy whole milk.</w:t>
      </w:r>
    </w:p>
    <w:p w14:paraId="49458443" w14:textId="20C7AE9D" w:rsidR="0052452A" w:rsidRPr="0052452A" w:rsidRDefault="0052452A" w:rsidP="0052452A">
      <w:p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Meaning of Each Value</w:t>
      </w:r>
    </w:p>
    <w:p w14:paraId="0AEFDAF5" w14:textId="43F6FEB7" w:rsidR="0052452A" w:rsidRPr="0052452A" w:rsidRDefault="0052452A" w:rsidP="0052452A">
      <w:p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 xml:space="preserve">Support = 0.022267 </w:t>
      </w:r>
    </w:p>
    <w:p w14:paraId="2EAFA09A" w14:textId="2AD71FDE" w:rsidR="0052452A" w:rsidRPr="004B4B7E" w:rsidRDefault="0052452A" w:rsidP="007344F3">
      <w:pPr>
        <w:numPr>
          <w:ilvl w:val="0"/>
          <w:numId w:val="86"/>
        </w:numPr>
        <w:tabs>
          <w:tab w:val="left" w:pos="10035"/>
        </w:tabs>
        <w:spacing w:line="360" w:lineRule="auto"/>
        <w:rPr>
          <w:rFonts w:asciiTheme="majorBidi" w:hAnsiTheme="majorBidi" w:cstheme="majorBidi"/>
          <w:sz w:val="28"/>
          <w:szCs w:val="28"/>
        </w:rPr>
      </w:pPr>
      <w:r w:rsidRPr="004B4B7E">
        <w:rPr>
          <w:rFonts w:asciiTheme="majorBidi" w:hAnsiTheme="majorBidi" w:cstheme="majorBidi"/>
          <w:sz w:val="28"/>
          <w:szCs w:val="28"/>
        </w:rPr>
        <w:t>About 2.2</w:t>
      </w:r>
      <w:r w:rsidR="00963F12">
        <w:rPr>
          <w:rFonts w:asciiTheme="majorBidi" w:hAnsiTheme="majorBidi" w:cstheme="majorBidi"/>
          <w:sz w:val="28"/>
          <w:szCs w:val="28"/>
        </w:rPr>
        <w:t>2</w:t>
      </w:r>
      <w:r w:rsidRPr="004B4B7E">
        <w:rPr>
          <w:rFonts w:asciiTheme="majorBidi" w:hAnsiTheme="majorBidi" w:cstheme="majorBidi"/>
          <w:sz w:val="28"/>
          <w:szCs w:val="28"/>
        </w:rPr>
        <w:t>% of all transactions contain yogurt, other vegetables, and whole milk together.</w:t>
      </w:r>
    </w:p>
    <w:p w14:paraId="7C22F86E" w14:textId="17FBC4DB" w:rsidR="0052452A" w:rsidRPr="004B4B7E" w:rsidRDefault="0052452A" w:rsidP="004B4B7E">
      <w:pPr>
        <w:numPr>
          <w:ilvl w:val="0"/>
          <w:numId w:val="86"/>
        </w:numPr>
        <w:tabs>
          <w:tab w:val="left" w:pos="10035"/>
        </w:tabs>
        <w:spacing w:line="360" w:lineRule="auto"/>
        <w:rPr>
          <w:rFonts w:asciiTheme="majorBidi" w:hAnsiTheme="majorBidi" w:cstheme="majorBidi"/>
          <w:sz w:val="28"/>
          <w:szCs w:val="28"/>
        </w:rPr>
      </w:pPr>
      <w:r w:rsidRPr="004B4B7E">
        <w:rPr>
          <w:rFonts w:asciiTheme="majorBidi" w:hAnsiTheme="majorBidi" w:cstheme="majorBidi"/>
          <w:sz w:val="28"/>
          <w:szCs w:val="28"/>
        </w:rPr>
        <w:t>Indicates how common this purchase combination is in the dataset.</w:t>
      </w:r>
    </w:p>
    <w:p w14:paraId="64A19D27" w14:textId="119ADABE" w:rsidR="0052452A" w:rsidRPr="0052452A" w:rsidRDefault="0052452A" w:rsidP="0052452A">
      <w:p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 xml:space="preserve">Confidence = 0.512881 </w:t>
      </w:r>
    </w:p>
    <w:p w14:paraId="2716D17D" w14:textId="61A86039" w:rsidR="0052452A" w:rsidRPr="004B4B7E" w:rsidRDefault="0052452A" w:rsidP="007344F3">
      <w:pPr>
        <w:numPr>
          <w:ilvl w:val="0"/>
          <w:numId w:val="87"/>
        </w:numPr>
        <w:tabs>
          <w:tab w:val="left" w:pos="10035"/>
        </w:tabs>
        <w:spacing w:line="360" w:lineRule="auto"/>
        <w:rPr>
          <w:rFonts w:asciiTheme="majorBidi" w:hAnsiTheme="majorBidi" w:cstheme="majorBidi"/>
          <w:sz w:val="28"/>
          <w:szCs w:val="28"/>
        </w:rPr>
      </w:pPr>
      <w:r w:rsidRPr="004B4B7E">
        <w:rPr>
          <w:rFonts w:asciiTheme="majorBidi" w:hAnsiTheme="majorBidi" w:cstheme="majorBidi"/>
          <w:sz w:val="28"/>
          <w:szCs w:val="28"/>
        </w:rPr>
        <w:t>51.</w:t>
      </w:r>
      <w:r w:rsidR="00963F12">
        <w:rPr>
          <w:rFonts w:asciiTheme="majorBidi" w:hAnsiTheme="majorBidi" w:cstheme="majorBidi"/>
          <w:sz w:val="28"/>
          <w:szCs w:val="28"/>
        </w:rPr>
        <w:t>2</w:t>
      </w:r>
      <w:r w:rsidRPr="004B4B7E">
        <w:rPr>
          <w:rFonts w:asciiTheme="majorBidi" w:hAnsiTheme="majorBidi" w:cstheme="majorBidi"/>
          <w:sz w:val="28"/>
          <w:szCs w:val="28"/>
        </w:rPr>
        <w:t>% of customers who bought yogurt and other vegetables also bought whole milk.</w:t>
      </w:r>
    </w:p>
    <w:p w14:paraId="19BFF2A5" w14:textId="0A8CD2C8" w:rsidR="0052452A" w:rsidRPr="004B4B7E" w:rsidRDefault="0052452A" w:rsidP="004B4B7E">
      <w:pPr>
        <w:numPr>
          <w:ilvl w:val="0"/>
          <w:numId w:val="87"/>
        </w:numPr>
        <w:tabs>
          <w:tab w:val="left" w:pos="10035"/>
        </w:tabs>
        <w:spacing w:line="360" w:lineRule="auto"/>
        <w:rPr>
          <w:rFonts w:asciiTheme="majorBidi" w:hAnsiTheme="majorBidi" w:cstheme="majorBidi"/>
          <w:sz w:val="28"/>
          <w:szCs w:val="28"/>
        </w:rPr>
      </w:pPr>
      <w:r w:rsidRPr="004B4B7E">
        <w:rPr>
          <w:rFonts w:asciiTheme="majorBidi" w:hAnsiTheme="majorBidi" w:cstheme="majorBidi"/>
          <w:sz w:val="28"/>
          <w:szCs w:val="28"/>
        </w:rPr>
        <w:t>This is a high confidence, showing a strong predictive relationship.</w:t>
      </w:r>
    </w:p>
    <w:p w14:paraId="73CC6F77" w14:textId="77777777" w:rsidR="0052452A" w:rsidRPr="0052452A" w:rsidRDefault="0052452A" w:rsidP="0052452A">
      <w:p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Lift = 2.007</w:t>
      </w:r>
    </w:p>
    <w:p w14:paraId="04DD2C09" w14:textId="77777777" w:rsidR="0052452A" w:rsidRPr="004B4B7E" w:rsidRDefault="0052452A" w:rsidP="007344F3">
      <w:pPr>
        <w:numPr>
          <w:ilvl w:val="0"/>
          <w:numId w:val="88"/>
        </w:numPr>
        <w:tabs>
          <w:tab w:val="left" w:pos="10035"/>
        </w:tabs>
        <w:spacing w:line="360" w:lineRule="auto"/>
        <w:rPr>
          <w:rFonts w:asciiTheme="majorBidi" w:hAnsiTheme="majorBidi" w:cstheme="majorBidi"/>
          <w:sz w:val="28"/>
          <w:szCs w:val="28"/>
        </w:rPr>
      </w:pPr>
      <w:r w:rsidRPr="004B4B7E">
        <w:rPr>
          <w:rFonts w:asciiTheme="majorBidi" w:hAnsiTheme="majorBidi" w:cstheme="majorBidi"/>
          <w:sz w:val="28"/>
          <w:szCs w:val="28"/>
        </w:rPr>
        <w:t>Customers who buy yogurt and other vegetables are about 2 times more likely to buy whole milk than an average customer.</w:t>
      </w:r>
    </w:p>
    <w:p w14:paraId="33EEF5DD" w14:textId="77777777" w:rsidR="0052452A" w:rsidRPr="004B4B7E" w:rsidRDefault="0052452A" w:rsidP="007344F3">
      <w:pPr>
        <w:numPr>
          <w:ilvl w:val="0"/>
          <w:numId w:val="88"/>
        </w:numPr>
        <w:tabs>
          <w:tab w:val="left" w:pos="10035"/>
        </w:tabs>
        <w:spacing w:line="360" w:lineRule="auto"/>
        <w:rPr>
          <w:rFonts w:asciiTheme="majorBidi" w:hAnsiTheme="majorBidi" w:cstheme="majorBidi"/>
          <w:sz w:val="28"/>
          <w:szCs w:val="28"/>
        </w:rPr>
      </w:pPr>
      <w:r w:rsidRPr="004B4B7E">
        <w:rPr>
          <w:rFonts w:asciiTheme="majorBidi" w:hAnsiTheme="majorBidi" w:cstheme="majorBidi"/>
          <w:sz w:val="28"/>
          <w:szCs w:val="28"/>
        </w:rPr>
        <w:t>Since lift &gt; 1, this is a strong and meaningful association, not random.</w:t>
      </w:r>
    </w:p>
    <w:p w14:paraId="0C0E2A85" w14:textId="09E183D4" w:rsidR="0052452A" w:rsidRPr="004B4B7E" w:rsidRDefault="0052452A" w:rsidP="004B4B7E">
      <w:pPr>
        <w:tabs>
          <w:tab w:val="left" w:pos="10035"/>
        </w:tabs>
        <w:spacing w:line="360" w:lineRule="auto"/>
        <w:rPr>
          <w:rFonts w:asciiTheme="majorBidi" w:hAnsiTheme="majorBidi" w:cstheme="majorBidi"/>
          <w:sz w:val="28"/>
          <w:szCs w:val="28"/>
        </w:rPr>
      </w:pPr>
      <w:r w:rsidRPr="004B4B7E">
        <w:rPr>
          <w:rFonts w:asciiTheme="majorBidi" w:hAnsiTheme="majorBidi" w:cstheme="majorBidi"/>
          <w:sz w:val="28"/>
          <w:szCs w:val="28"/>
        </w:rPr>
        <w:t>Customers purchasing yogurt and other vegetables tend to also buy whole milk, and this happens twice as often as would be expected by chance.</w:t>
      </w:r>
    </w:p>
    <w:p w14:paraId="6FC40594" w14:textId="6AC4F6DA" w:rsidR="0052452A" w:rsidRDefault="0052452A" w:rsidP="00F25CD8">
      <w:pPr>
        <w:tabs>
          <w:tab w:val="left" w:pos="10035"/>
        </w:tabs>
        <w:spacing w:line="360" w:lineRule="auto"/>
        <w:rPr>
          <w:rFonts w:asciiTheme="majorBidi" w:hAnsiTheme="majorBidi" w:cstheme="majorBidi"/>
          <w:sz w:val="28"/>
          <w:szCs w:val="28"/>
        </w:rPr>
      </w:pPr>
      <w:r w:rsidRPr="00F25CD8">
        <w:rPr>
          <w:rFonts w:asciiTheme="majorBidi" w:hAnsiTheme="majorBidi" w:cstheme="majorBidi"/>
          <w:sz w:val="28"/>
          <w:szCs w:val="28"/>
        </w:rPr>
        <w:t xml:space="preserve">The association rule {yogurt, other vegetables → whole milk} shows a confidence of 51.3% and a lift of 2.01, indicating that customers who purchase yogurt and </w:t>
      </w:r>
      <w:r w:rsidRPr="00F25CD8">
        <w:rPr>
          <w:rFonts w:asciiTheme="majorBidi" w:hAnsiTheme="majorBidi" w:cstheme="majorBidi"/>
          <w:sz w:val="28"/>
          <w:szCs w:val="28"/>
        </w:rPr>
        <w:lastRenderedPageBreak/>
        <w:t>other vegetables are twice as likely to also purchase whole milk compared to the average customer.</w:t>
      </w:r>
    </w:p>
    <w:p w14:paraId="1471D5BC" w14:textId="5946E713" w:rsidR="009B471E" w:rsidRPr="00F25CD8" w:rsidRDefault="009B471E" w:rsidP="009B471E">
      <w:pPr>
        <w:tabs>
          <w:tab w:val="left" w:pos="10035"/>
        </w:tabs>
        <w:spacing w:line="360" w:lineRule="auto"/>
        <w:jc w:val="center"/>
        <w:rPr>
          <w:rFonts w:asciiTheme="majorBidi" w:hAnsiTheme="majorBidi" w:cstheme="majorBidi"/>
          <w:sz w:val="28"/>
          <w:szCs w:val="28"/>
        </w:rPr>
      </w:pPr>
      <w:r>
        <w:rPr>
          <w:rFonts w:asciiTheme="majorBidi" w:hAnsiTheme="majorBidi" w:cstheme="majorBidi"/>
          <w:sz w:val="28"/>
          <w:szCs w:val="28"/>
        </w:rPr>
        <w:t>Figure 10 : plot</w:t>
      </w:r>
    </w:p>
    <w:p w14:paraId="3D94A5A0" w14:textId="73F06F6F" w:rsidR="0052452A" w:rsidRDefault="0052452A" w:rsidP="00A62345">
      <w:pPr>
        <w:tabs>
          <w:tab w:val="left" w:pos="10035"/>
        </w:tabs>
        <w:spacing w:line="360" w:lineRule="auto"/>
        <w:rPr>
          <w:rFonts w:asciiTheme="majorBidi" w:hAnsiTheme="majorBidi" w:cstheme="majorBidi"/>
          <w:b/>
          <w:bCs/>
          <w:sz w:val="28"/>
          <w:szCs w:val="28"/>
        </w:rPr>
      </w:pPr>
      <w:r>
        <w:rPr>
          <w:noProof/>
        </w:rPr>
        <w:drawing>
          <wp:inline distT="0" distB="0" distL="0" distR="0" wp14:anchorId="66332D27" wp14:editId="08BDC9B9">
            <wp:extent cx="5934075" cy="1800225"/>
            <wp:effectExtent l="0" t="0" r="9525" b="9525"/>
            <wp:docPr id="508048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34075" cy="1800225"/>
                    </a:xfrm>
                    <a:prstGeom prst="rect">
                      <a:avLst/>
                    </a:prstGeom>
                    <a:noFill/>
                    <a:ln>
                      <a:noFill/>
                    </a:ln>
                  </pic:spPr>
                </pic:pic>
              </a:graphicData>
            </a:graphic>
          </wp:inline>
        </w:drawing>
      </w:r>
    </w:p>
    <w:p w14:paraId="588F5161" w14:textId="469A3ED7" w:rsidR="00106D5C" w:rsidRPr="00963F12" w:rsidRDefault="00106D5C" w:rsidP="00106D5C">
      <w:pPr>
        <w:tabs>
          <w:tab w:val="left" w:pos="10035"/>
        </w:tabs>
        <w:spacing w:line="360" w:lineRule="auto"/>
        <w:rPr>
          <w:rFonts w:ascii="Consolas" w:hAnsi="Consolas" w:cstheme="majorBidi"/>
          <w:b/>
          <w:bCs/>
        </w:rPr>
      </w:pPr>
      <w:r w:rsidRPr="00963F12">
        <w:rPr>
          <w:rFonts w:ascii="Consolas" w:hAnsi="Consolas" w:cstheme="majorBidi"/>
          <w:b/>
          <w:bCs/>
        </w:rPr>
        <w:t>import matplotlib.pyplot as plt</w:t>
      </w:r>
    </w:p>
    <w:p w14:paraId="1D5FBB9F" w14:textId="5A1F82EF" w:rsidR="00106D5C" w:rsidRDefault="00106D5C" w:rsidP="00106D5C">
      <w:p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This line imports the Matplotlib library, which is used to create visualizations such as charts and plots in Python.</w:t>
      </w:r>
    </w:p>
    <w:p w14:paraId="13504700" w14:textId="5D6F1329" w:rsidR="00106D5C" w:rsidRPr="00DF4D9B" w:rsidRDefault="00106D5C" w:rsidP="00106D5C">
      <w:pPr>
        <w:tabs>
          <w:tab w:val="left" w:pos="10035"/>
        </w:tabs>
        <w:spacing w:line="360" w:lineRule="auto"/>
        <w:rPr>
          <w:rFonts w:ascii="Consolas" w:hAnsi="Consolas" w:cstheme="majorBidi"/>
          <w:b/>
          <w:bCs/>
        </w:rPr>
      </w:pPr>
      <w:r w:rsidRPr="00DF4D9B">
        <w:rPr>
          <w:rFonts w:ascii="Consolas" w:hAnsi="Consolas" w:cstheme="majorBidi"/>
          <w:b/>
          <w:bCs/>
        </w:rPr>
        <w:t>plt.figure(figsize=(7,5))</w:t>
      </w:r>
    </w:p>
    <w:p w14:paraId="7D0C5D21" w14:textId="77777777" w:rsidR="00106D5C" w:rsidRPr="00106D5C" w:rsidRDefault="00106D5C" w:rsidP="00106D5C">
      <w:p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This command creates a new figure with a specified size:</w:t>
      </w:r>
    </w:p>
    <w:p w14:paraId="5E5DBBDD" w14:textId="77777777" w:rsidR="00106D5C" w:rsidRPr="00106D5C" w:rsidRDefault="00106D5C">
      <w:pPr>
        <w:numPr>
          <w:ilvl w:val="0"/>
          <w:numId w:val="110"/>
        </w:num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Width: 7 inches</w:t>
      </w:r>
    </w:p>
    <w:p w14:paraId="4CFCF74F" w14:textId="77777777" w:rsidR="00106D5C" w:rsidRPr="00106D5C" w:rsidRDefault="00106D5C">
      <w:pPr>
        <w:numPr>
          <w:ilvl w:val="0"/>
          <w:numId w:val="110"/>
        </w:num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Height: 5 inches</w:t>
      </w:r>
    </w:p>
    <w:p w14:paraId="1FA86C5D" w14:textId="77777777" w:rsidR="00106D5C" w:rsidRPr="00106D5C" w:rsidRDefault="00106D5C" w:rsidP="00106D5C">
      <w:p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Setting the figure size improves readability and presentation quality for reports.</w:t>
      </w:r>
    </w:p>
    <w:p w14:paraId="1D61D193" w14:textId="2ECD7CFA" w:rsidR="00106D5C" w:rsidRPr="00DF4D9B" w:rsidRDefault="00106D5C" w:rsidP="00106D5C">
      <w:pPr>
        <w:tabs>
          <w:tab w:val="left" w:pos="10035"/>
        </w:tabs>
        <w:spacing w:line="360" w:lineRule="auto"/>
        <w:rPr>
          <w:rFonts w:ascii="Consolas" w:hAnsi="Consolas" w:cstheme="majorBidi"/>
          <w:b/>
          <w:bCs/>
        </w:rPr>
      </w:pPr>
      <w:r w:rsidRPr="00DF4D9B">
        <w:rPr>
          <w:rFonts w:ascii="Consolas" w:hAnsi="Consolas" w:cstheme="majorBidi"/>
          <w:b/>
          <w:bCs/>
        </w:rPr>
        <w:t>plt.scatter(rules['support'], rules['confidence'])</w:t>
      </w:r>
    </w:p>
    <w:p w14:paraId="19C74BAE" w14:textId="77777777" w:rsidR="00106D5C" w:rsidRPr="00106D5C" w:rsidRDefault="00106D5C" w:rsidP="00106D5C">
      <w:p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This line creates a scatter plot where:</w:t>
      </w:r>
    </w:p>
    <w:p w14:paraId="0DAF1606" w14:textId="77777777" w:rsidR="00106D5C" w:rsidRPr="00106D5C" w:rsidRDefault="00106D5C">
      <w:pPr>
        <w:numPr>
          <w:ilvl w:val="0"/>
          <w:numId w:val="111"/>
        </w:num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The x-axis represents the support values of association rules</w:t>
      </w:r>
    </w:p>
    <w:p w14:paraId="10ECA66B" w14:textId="77777777" w:rsidR="00106D5C" w:rsidRPr="00106D5C" w:rsidRDefault="00106D5C">
      <w:pPr>
        <w:numPr>
          <w:ilvl w:val="0"/>
          <w:numId w:val="111"/>
        </w:num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The y-axis represents the confidence values of association rules</w:t>
      </w:r>
    </w:p>
    <w:p w14:paraId="61B92039" w14:textId="77777777" w:rsidR="00106D5C" w:rsidRDefault="00106D5C" w:rsidP="00106D5C">
      <w:p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lastRenderedPageBreak/>
        <w:t>Each point in the plot corresponds to a single association rule generated by the Apriori algorithm.</w:t>
      </w:r>
    </w:p>
    <w:p w14:paraId="257B8871" w14:textId="77777777" w:rsidR="00106D5C" w:rsidRPr="006E0516" w:rsidRDefault="00106D5C" w:rsidP="00106D5C">
      <w:pPr>
        <w:tabs>
          <w:tab w:val="left" w:pos="10035"/>
        </w:tabs>
        <w:spacing w:line="360" w:lineRule="auto"/>
        <w:rPr>
          <w:rFonts w:ascii="Consolas" w:hAnsi="Consolas" w:cstheme="majorBidi"/>
          <w:b/>
          <w:bCs/>
        </w:rPr>
      </w:pPr>
      <w:r w:rsidRPr="006E0516">
        <w:rPr>
          <w:rFonts w:ascii="Consolas" w:hAnsi="Consolas" w:cstheme="majorBidi"/>
          <w:b/>
          <w:bCs/>
        </w:rPr>
        <w:t>plt.xlabel('Support')</w:t>
      </w:r>
    </w:p>
    <w:p w14:paraId="46A6BD5A" w14:textId="0F2E182B" w:rsidR="00106D5C" w:rsidRPr="006E0516" w:rsidRDefault="00106D5C" w:rsidP="00106D5C">
      <w:pPr>
        <w:tabs>
          <w:tab w:val="left" w:pos="10035"/>
        </w:tabs>
        <w:spacing w:line="360" w:lineRule="auto"/>
        <w:rPr>
          <w:rFonts w:ascii="Consolas" w:hAnsi="Consolas" w:cstheme="majorBidi"/>
          <w:b/>
          <w:bCs/>
        </w:rPr>
      </w:pPr>
      <w:r w:rsidRPr="006E0516">
        <w:rPr>
          <w:rFonts w:ascii="Consolas" w:hAnsi="Consolas" w:cstheme="majorBidi"/>
          <w:b/>
          <w:bCs/>
        </w:rPr>
        <w:t>plt.ylabel('Confidence')</w:t>
      </w:r>
    </w:p>
    <w:p w14:paraId="41A20959" w14:textId="4C94F4D5" w:rsidR="00106D5C" w:rsidRDefault="00106D5C" w:rsidP="00106D5C">
      <w:p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These lines label the x-axis and y-axis, making the plot easy to understand.</w:t>
      </w:r>
    </w:p>
    <w:p w14:paraId="623907A5" w14:textId="5EF3B086" w:rsidR="00106D5C" w:rsidRPr="006E0516" w:rsidRDefault="00106D5C" w:rsidP="00106D5C">
      <w:pPr>
        <w:tabs>
          <w:tab w:val="left" w:pos="10035"/>
        </w:tabs>
        <w:spacing w:line="360" w:lineRule="auto"/>
        <w:rPr>
          <w:rFonts w:ascii="Consolas" w:hAnsi="Consolas" w:cstheme="majorBidi"/>
          <w:b/>
          <w:bCs/>
        </w:rPr>
      </w:pPr>
      <w:r w:rsidRPr="006E0516">
        <w:rPr>
          <w:rFonts w:ascii="Consolas" w:hAnsi="Consolas" w:cstheme="majorBidi"/>
          <w:b/>
          <w:bCs/>
        </w:rPr>
        <w:t>plt.title('Support vs Confidence of Association Rules (Apriori Algorithm)')</w:t>
      </w:r>
    </w:p>
    <w:p w14:paraId="6E28466C" w14:textId="18589046" w:rsidR="00106D5C" w:rsidRDefault="00106D5C" w:rsidP="00106D5C">
      <w:p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This line adds a descriptive title, clearly indicating that the visualization shows the relationship between support and confidence for rules generated using the Apriori algorithm.</w:t>
      </w:r>
    </w:p>
    <w:p w14:paraId="26DAA5FA" w14:textId="5474C671" w:rsidR="00106D5C" w:rsidRPr="006E0516" w:rsidRDefault="00106D5C" w:rsidP="00106D5C">
      <w:pPr>
        <w:tabs>
          <w:tab w:val="left" w:pos="10035"/>
        </w:tabs>
        <w:spacing w:line="360" w:lineRule="auto"/>
        <w:rPr>
          <w:rFonts w:ascii="Consolas" w:hAnsi="Consolas" w:cstheme="majorBidi"/>
          <w:b/>
          <w:bCs/>
        </w:rPr>
      </w:pPr>
      <w:r w:rsidRPr="006E0516">
        <w:rPr>
          <w:rFonts w:ascii="Consolas" w:hAnsi="Consolas" w:cstheme="majorBidi"/>
          <w:b/>
          <w:bCs/>
        </w:rPr>
        <w:t>plt.grid(True)</w:t>
      </w:r>
    </w:p>
    <w:p w14:paraId="0EC28C31" w14:textId="7C722576" w:rsidR="00106D5C" w:rsidRPr="00106D5C" w:rsidRDefault="00106D5C" w:rsidP="00106D5C">
      <w:p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This command enables grid lines in the background of the plot, which helps in visually estimating values and comparing points.</w:t>
      </w:r>
    </w:p>
    <w:p w14:paraId="6EAFE69E" w14:textId="7832B528" w:rsidR="00106D5C" w:rsidRPr="006E0516" w:rsidRDefault="00106D5C" w:rsidP="00106D5C">
      <w:pPr>
        <w:tabs>
          <w:tab w:val="left" w:pos="10035"/>
        </w:tabs>
        <w:spacing w:line="360" w:lineRule="auto"/>
        <w:rPr>
          <w:rFonts w:ascii="Consolas" w:hAnsi="Consolas" w:cstheme="majorBidi"/>
          <w:b/>
          <w:bCs/>
        </w:rPr>
      </w:pPr>
      <w:r w:rsidRPr="006E0516">
        <w:rPr>
          <w:rFonts w:ascii="Consolas" w:hAnsi="Consolas" w:cstheme="majorBidi"/>
          <w:b/>
          <w:bCs/>
        </w:rPr>
        <w:t>plt.show()</w:t>
      </w:r>
    </w:p>
    <w:p w14:paraId="46AD0B0A" w14:textId="7C522CDA" w:rsidR="00106D5C" w:rsidRDefault="00106D5C" w:rsidP="00106D5C">
      <w:p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This command displays the plot.</w:t>
      </w:r>
    </w:p>
    <w:p w14:paraId="36EB243E" w14:textId="77777777" w:rsidR="006E0516" w:rsidRDefault="006E0516" w:rsidP="00106D5C">
      <w:pPr>
        <w:tabs>
          <w:tab w:val="left" w:pos="10035"/>
        </w:tabs>
        <w:spacing w:line="360" w:lineRule="auto"/>
        <w:rPr>
          <w:rFonts w:asciiTheme="majorBidi" w:hAnsiTheme="majorBidi" w:cstheme="majorBidi"/>
          <w:sz w:val="28"/>
          <w:szCs w:val="28"/>
        </w:rPr>
      </w:pPr>
    </w:p>
    <w:p w14:paraId="4BA08846" w14:textId="77777777" w:rsidR="006E0516" w:rsidRDefault="006E0516" w:rsidP="00106D5C">
      <w:pPr>
        <w:tabs>
          <w:tab w:val="left" w:pos="10035"/>
        </w:tabs>
        <w:spacing w:line="360" w:lineRule="auto"/>
        <w:rPr>
          <w:rFonts w:asciiTheme="majorBidi" w:hAnsiTheme="majorBidi" w:cstheme="majorBidi"/>
          <w:sz w:val="28"/>
          <w:szCs w:val="28"/>
        </w:rPr>
      </w:pPr>
    </w:p>
    <w:p w14:paraId="46369404" w14:textId="77777777" w:rsidR="006E0516" w:rsidRDefault="006E0516" w:rsidP="00106D5C">
      <w:pPr>
        <w:tabs>
          <w:tab w:val="left" w:pos="10035"/>
        </w:tabs>
        <w:spacing w:line="360" w:lineRule="auto"/>
        <w:rPr>
          <w:rFonts w:asciiTheme="majorBidi" w:hAnsiTheme="majorBidi" w:cstheme="majorBidi"/>
          <w:sz w:val="28"/>
          <w:szCs w:val="28"/>
        </w:rPr>
      </w:pPr>
    </w:p>
    <w:p w14:paraId="4561D2F9" w14:textId="77777777" w:rsidR="006E0516" w:rsidRDefault="006E0516" w:rsidP="00106D5C">
      <w:pPr>
        <w:tabs>
          <w:tab w:val="left" w:pos="10035"/>
        </w:tabs>
        <w:spacing w:line="360" w:lineRule="auto"/>
        <w:rPr>
          <w:rFonts w:asciiTheme="majorBidi" w:hAnsiTheme="majorBidi" w:cstheme="majorBidi"/>
          <w:sz w:val="28"/>
          <w:szCs w:val="28"/>
        </w:rPr>
      </w:pPr>
    </w:p>
    <w:p w14:paraId="4B90F9DF" w14:textId="77777777" w:rsidR="006E0516" w:rsidRDefault="006E0516" w:rsidP="00106D5C">
      <w:pPr>
        <w:tabs>
          <w:tab w:val="left" w:pos="10035"/>
        </w:tabs>
        <w:spacing w:line="360" w:lineRule="auto"/>
        <w:rPr>
          <w:rFonts w:asciiTheme="majorBidi" w:hAnsiTheme="majorBidi" w:cstheme="majorBidi"/>
          <w:sz w:val="28"/>
          <w:szCs w:val="28"/>
        </w:rPr>
      </w:pPr>
    </w:p>
    <w:p w14:paraId="7D12EDFC" w14:textId="77777777" w:rsidR="006E0516" w:rsidRDefault="006E0516" w:rsidP="00106D5C">
      <w:pPr>
        <w:tabs>
          <w:tab w:val="left" w:pos="10035"/>
        </w:tabs>
        <w:spacing w:line="360" w:lineRule="auto"/>
        <w:rPr>
          <w:rFonts w:asciiTheme="majorBidi" w:hAnsiTheme="majorBidi" w:cstheme="majorBidi"/>
          <w:sz w:val="28"/>
          <w:szCs w:val="28"/>
        </w:rPr>
      </w:pPr>
    </w:p>
    <w:p w14:paraId="311D3AB0" w14:textId="77777777" w:rsidR="006E0516" w:rsidRPr="00106D5C" w:rsidRDefault="006E0516" w:rsidP="00106D5C">
      <w:pPr>
        <w:tabs>
          <w:tab w:val="left" w:pos="10035"/>
        </w:tabs>
        <w:spacing w:line="360" w:lineRule="auto"/>
        <w:rPr>
          <w:rFonts w:asciiTheme="majorBidi" w:hAnsiTheme="majorBidi" w:cstheme="majorBidi"/>
          <w:sz w:val="28"/>
          <w:szCs w:val="28"/>
        </w:rPr>
      </w:pPr>
    </w:p>
    <w:p w14:paraId="35E14FA3" w14:textId="7933DA78" w:rsidR="00A62345" w:rsidRDefault="0052452A" w:rsidP="00A62345">
      <w:pPr>
        <w:tabs>
          <w:tab w:val="left" w:pos="10035"/>
        </w:tabs>
        <w:spacing w:line="360" w:lineRule="auto"/>
        <w:rPr>
          <w:rFonts w:asciiTheme="majorBidi" w:hAnsiTheme="majorBidi" w:cstheme="majorBidi"/>
          <w:b/>
          <w:bCs/>
          <w:sz w:val="28"/>
          <w:szCs w:val="28"/>
        </w:rPr>
      </w:pPr>
      <w:proofErr w:type="spellStart"/>
      <w:r>
        <w:rPr>
          <w:rFonts w:asciiTheme="majorBidi" w:hAnsiTheme="majorBidi" w:cstheme="majorBidi"/>
          <w:b/>
          <w:bCs/>
          <w:sz w:val="28"/>
          <w:szCs w:val="28"/>
        </w:rPr>
        <w:lastRenderedPageBreak/>
        <w:t>Out put</w:t>
      </w:r>
      <w:proofErr w:type="spellEnd"/>
      <w:r>
        <w:rPr>
          <w:rFonts w:asciiTheme="majorBidi" w:hAnsiTheme="majorBidi" w:cstheme="majorBidi"/>
          <w:b/>
          <w:bCs/>
          <w:sz w:val="28"/>
          <w:szCs w:val="28"/>
        </w:rPr>
        <w:t xml:space="preserve"> : </w:t>
      </w:r>
    </w:p>
    <w:p w14:paraId="112E54CA" w14:textId="07317B55" w:rsidR="009B471E" w:rsidRPr="009B471E" w:rsidRDefault="009B471E" w:rsidP="009B471E">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Figure 11 : support vs confidence of association rules</w:t>
      </w:r>
    </w:p>
    <w:p w14:paraId="011183E3" w14:textId="01BE4665" w:rsidR="0052452A" w:rsidRDefault="0052452A" w:rsidP="0052452A">
      <w:pPr>
        <w:tabs>
          <w:tab w:val="left" w:pos="10035"/>
        </w:tabs>
        <w:spacing w:line="360" w:lineRule="auto"/>
        <w:rPr>
          <w:rFonts w:asciiTheme="majorBidi" w:hAnsiTheme="majorBidi" w:cstheme="majorBidi"/>
          <w:b/>
          <w:bCs/>
          <w:sz w:val="28"/>
          <w:szCs w:val="28"/>
        </w:rPr>
      </w:pPr>
      <w:r>
        <w:rPr>
          <w:noProof/>
        </w:rPr>
        <w:drawing>
          <wp:inline distT="0" distB="0" distL="0" distR="0" wp14:anchorId="1DBBD433" wp14:editId="1EC75955">
            <wp:extent cx="5267325" cy="3981450"/>
            <wp:effectExtent l="0" t="0" r="9525" b="0"/>
            <wp:docPr id="116381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67325" cy="3981450"/>
                    </a:xfrm>
                    <a:prstGeom prst="rect">
                      <a:avLst/>
                    </a:prstGeom>
                    <a:noFill/>
                    <a:ln>
                      <a:noFill/>
                    </a:ln>
                  </pic:spPr>
                </pic:pic>
              </a:graphicData>
            </a:graphic>
          </wp:inline>
        </w:drawing>
      </w:r>
    </w:p>
    <w:p w14:paraId="1769EFD8" w14:textId="77777777" w:rsidR="00106D5C" w:rsidRPr="00106D5C" w:rsidRDefault="00106D5C" w:rsidP="00106D5C">
      <w:pPr>
        <w:tabs>
          <w:tab w:val="left" w:pos="10035"/>
        </w:tabs>
        <w:spacing w:line="360" w:lineRule="auto"/>
        <w:rPr>
          <w:rFonts w:asciiTheme="majorBidi" w:hAnsiTheme="majorBidi" w:cstheme="majorBidi"/>
          <w:b/>
          <w:bCs/>
          <w:sz w:val="28"/>
          <w:szCs w:val="28"/>
        </w:rPr>
      </w:pPr>
      <w:r w:rsidRPr="00106D5C">
        <w:rPr>
          <w:rFonts w:asciiTheme="majorBidi" w:hAnsiTheme="majorBidi" w:cstheme="majorBidi"/>
          <w:b/>
          <w:bCs/>
          <w:sz w:val="28"/>
          <w:szCs w:val="28"/>
        </w:rPr>
        <w:t>Interpretation of the Plot</w:t>
      </w:r>
    </w:p>
    <w:p w14:paraId="5622E5FE" w14:textId="77777777" w:rsidR="00106D5C" w:rsidRPr="00106D5C" w:rsidRDefault="00106D5C">
      <w:pPr>
        <w:numPr>
          <w:ilvl w:val="0"/>
          <w:numId w:val="112"/>
        </w:num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Each point represents one association rule</w:t>
      </w:r>
    </w:p>
    <w:p w14:paraId="13DE27C7" w14:textId="77777777" w:rsidR="00106D5C" w:rsidRPr="00106D5C" w:rsidRDefault="00106D5C">
      <w:pPr>
        <w:numPr>
          <w:ilvl w:val="0"/>
          <w:numId w:val="112"/>
        </w:num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Rules with higher confidence appear higher on the plot</w:t>
      </w:r>
    </w:p>
    <w:p w14:paraId="4CA8C35A" w14:textId="77777777" w:rsidR="00106D5C" w:rsidRPr="00106D5C" w:rsidRDefault="00106D5C">
      <w:pPr>
        <w:numPr>
          <w:ilvl w:val="0"/>
          <w:numId w:val="112"/>
        </w:num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Rules with higher support appear further to the right</w:t>
      </w:r>
    </w:p>
    <w:p w14:paraId="015B272B" w14:textId="77777777" w:rsidR="00106D5C" w:rsidRPr="00106D5C" w:rsidRDefault="00106D5C">
      <w:pPr>
        <w:numPr>
          <w:ilvl w:val="0"/>
          <w:numId w:val="112"/>
        </w:numPr>
        <w:tabs>
          <w:tab w:val="left" w:pos="10035"/>
        </w:tabs>
        <w:spacing w:line="360" w:lineRule="auto"/>
        <w:rPr>
          <w:rFonts w:asciiTheme="majorBidi" w:hAnsiTheme="majorBidi" w:cstheme="majorBidi"/>
          <w:b/>
          <w:bCs/>
          <w:sz w:val="28"/>
          <w:szCs w:val="28"/>
        </w:rPr>
      </w:pPr>
      <w:r w:rsidRPr="00106D5C">
        <w:rPr>
          <w:rFonts w:asciiTheme="majorBidi" w:hAnsiTheme="majorBidi" w:cstheme="majorBidi"/>
          <w:b/>
          <w:bCs/>
          <w:sz w:val="28"/>
          <w:szCs w:val="28"/>
        </w:rPr>
        <w:t>The plot helps identify:</w:t>
      </w:r>
    </w:p>
    <w:p w14:paraId="20FA5D70" w14:textId="77777777" w:rsidR="00106D5C" w:rsidRPr="00106D5C" w:rsidRDefault="00106D5C">
      <w:pPr>
        <w:numPr>
          <w:ilvl w:val="1"/>
          <w:numId w:val="112"/>
        </w:num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High-confidence rules with low support (strong but less frequent patterns)</w:t>
      </w:r>
    </w:p>
    <w:p w14:paraId="3FDF49BC" w14:textId="77777777" w:rsidR="00106D5C" w:rsidRPr="00106D5C" w:rsidRDefault="00106D5C">
      <w:pPr>
        <w:numPr>
          <w:ilvl w:val="1"/>
          <w:numId w:val="112"/>
        </w:num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lastRenderedPageBreak/>
        <w:t>Rules with both high support and high confidence (very valuable patterns)</w:t>
      </w:r>
    </w:p>
    <w:p w14:paraId="5B0D7D48" w14:textId="49614E2D" w:rsidR="00106D5C" w:rsidRPr="006E0516" w:rsidRDefault="00106D5C" w:rsidP="006E0516">
      <w:p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Typically, many rules have low support but moderate to high confidence, which is common in market basket analysis</w:t>
      </w:r>
      <w:r>
        <w:rPr>
          <w:rFonts w:asciiTheme="majorBidi" w:hAnsiTheme="majorBidi" w:cstheme="majorBidi"/>
          <w:sz w:val="28"/>
          <w:szCs w:val="28"/>
        </w:rPr>
        <w:t>.</w:t>
      </w:r>
    </w:p>
    <w:p w14:paraId="6C37804F" w14:textId="715C12DD" w:rsidR="0052452A" w:rsidRPr="00106D5C" w:rsidRDefault="00106D5C" w:rsidP="00106D5C">
      <w:pPr>
        <w:tabs>
          <w:tab w:val="left" w:pos="10035"/>
        </w:tabs>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 </w:t>
      </w:r>
      <w:r w:rsidRPr="00106D5C">
        <w:rPr>
          <w:rFonts w:asciiTheme="majorBidi" w:hAnsiTheme="majorBidi" w:cstheme="majorBidi"/>
          <w:sz w:val="28"/>
          <w:szCs w:val="28"/>
        </w:rPr>
        <w:t xml:space="preserve">This </w:t>
      </w:r>
      <w:r w:rsidR="0052452A" w:rsidRPr="00106D5C">
        <w:rPr>
          <w:rFonts w:asciiTheme="majorBidi" w:hAnsiTheme="majorBidi" w:cstheme="majorBidi"/>
          <w:sz w:val="28"/>
          <w:szCs w:val="28"/>
        </w:rPr>
        <w:t>Figure illustrates the relationship between support and confidence for the association rules generated using the Apriori algorithm on the Groceries Market Basket Dataset.</w:t>
      </w:r>
    </w:p>
    <w:p w14:paraId="28423872" w14:textId="7D71339E" w:rsidR="0052452A" w:rsidRPr="0052452A" w:rsidRDefault="0052452A" w:rsidP="0052452A">
      <w:p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Description of the Axes</w:t>
      </w:r>
      <w:r w:rsidR="006E0516">
        <w:rPr>
          <w:rFonts w:asciiTheme="majorBidi" w:hAnsiTheme="majorBidi" w:cstheme="majorBidi"/>
          <w:b/>
          <w:bCs/>
          <w:sz w:val="28"/>
          <w:szCs w:val="28"/>
        </w:rPr>
        <w:t xml:space="preserve"> :</w:t>
      </w:r>
    </w:p>
    <w:p w14:paraId="0F7C3247" w14:textId="77777777" w:rsidR="0052452A" w:rsidRPr="0052452A" w:rsidRDefault="0052452A">
      <w:pPr>
        <w:numPr>
          <w:ilvl w:val="0"/>
          <w:numId w:val="89"/>
        </w:num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X-axis (Support):</w:t>
      </w:r>
      <w:r w:rsidRPr="0052452A">
        <w:rPr>
          <w:rFonts w:asciiTheme="majorBidi" w:hAnsiTheme="majorBidi" w:cstheme="majorBidi"/>
          <w:b/>
          <w:bCs/>
          <w:sz w:val="28"/>
          <w:szCs w:val="28"/>
        </w:rPr>
        <w:br/>
      </w:r>
      <w:r w:rsidRPr="00106D5C">
        <w:rPr>
          <w:rFonts w:asciiTheme="majorBidi" w:hAnsiTheme="majorBidi" w:cstheme="majorBidi"/>
          <w:sz w:val="28"/>
          <w:szCs w:val="28"/>
        </w:rPr>
        <w:t>Represents the proportion of transactions in which a particular itemset appears. Higher support values indicate item combinations that occur more frequently in the dataset.</w:t>
      </w:r>
    </w:p>
    <w:p w14:paraId="2AA17E7F" w14:textId="77777777" w:rsidR="0052452A" w:rsidRPr="0052452A" w:rsidRDefault="0052452A">
      <w:pPr>
        <w:numPr>
          <w:ilvl w:val="0"/>
          <w:numId w:val="89"/>
        </w:num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Y-axis (Confidence):</w:t>
      </w:r>
      <w:r w:rsidRPr="0052452A">
        <w:rPr>
          <w:rFonts w:asciiTheme="majorBidi" w:hAnsiTheme="majorBidi" w:cstheme="majorBidi"/>
          <w:b/>
          <w:bCs/>
          <w:sz w:val="28"/>
          <w:szCs w:val="28"/>
        </w:rPr>
        <w:br/>
      </w:r>
      <w:r w:rsidRPr="00106D5C">
        <w:rPr>
          <w:rFonts w:asciiTheme="majorBidi" w:hAnsiTheme="majorBidi" w:cstheme="majorBidi"/>
          <w:sz w:val="28"/>
          <w:szCs w:val="28"/>
        </w:rPr>
        <w:t>Represents the conditional probability that the consequent is purchased given that the antecedent has already been purchased. Higher confidence values indicate stronger predictive power of the rule.</w:t>
      </w:r>
    </w:p>
    <w:p w14:paraId="6660AF18" w14:textId="473D59BB" w:rsidR="0052452A" w:rsidRPr="00106D5C" w:rsidRDefault="0052452A" w:rsidP="00106D5C">
      <w:pPr>
        <w:tabs>
          <w:tab w:val="left" w:pos="10035"/>
        </w:tabs>
        <w:spacing w:line="360" w:lineRule="auto"/>
        <w:rPr>
          <w:rFonts w:asciiTheme="majorBidi" w:hAnsiTheme="majorBidi" w:cstheme="majorBidi"/>
          <w:sz w:val="28"/>
          <w:szCs w:val="28"/>
        </w:rPr>
      </w:pPr>
      <w:r w:rsidRPr="00106D5C">
        <w:rPr>
          <w:rFonts w:asciiTheme="majorBidi" w:hAnsiTheme="majorBidi" w:cstheme="majorBidi"/>
          <w:sz w:val="28"/>
          <w:szCs w:val="28"/>
        </w:rPr>
        <w:t>Each point in the scatter plot corresponds to one association rule.</w:t>
      </w:r>
    </w:p>
    <w:p w14:paraId="262A1273" w14:textId="4F93066B" w:rsidR="0052452A" w:rsidRPr="0052452A" w:rsidRDefault="0052452A" w:rsidP="0052452A">
      <w:p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Interpretation of the Results</w:t>
      </w:r>
      <w:r w:rsidR="006E0516">
        <w:rPr>
          <w:rFonts w:asciiTheme="majorBidi" w:hAnsiTheme="majorBidi" w:cstheme="majorBidi"/>
          <w:b/>
          <w:bCs/>
          <w:sz w:val="28"/>
          <w:szCs w:val="28"/>
        </w:rPr>
        <w:t xml:space="preserve"> :</w:t>
      </w:r>
    </w:p>
    <w:p w14:paraId="37127A61" w14:textId="77777777" w:rsidR="0052452A" w:rsidRPr="0052452A" w:rsidRDefault="0052452A" w:rsidP="0052452A">
      <w:p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1. Distribution of Support</w:t>
      </w:r>
    </w:p>
    <w:p w14:paraId="5AEDA258" w14:textId="77777777" w:rsidR="0052452A" w:rsidRPr="00106D5C" w:rsidRDefault="0052452A">
      <w:pPr>
        <w:numPr>
          <w:ilvl w:val="0"/>
          <w:numId w:val="90"/>
        </w:numPr>
        <w:tabs>
          <w:tab w:val="left" w:pos="10035"/>
        </w:tabs>
        <w:spacing w:line="360" w:lineRule="auto"/>
        <w:jc w:val="both"/>
        <w:rPr>
          <w:rFonts w:asciiTheme="majorBidi" w:hAnsiTheme="majorBidi" w:cstheme="majorBidi"/>
          <w:sz w:val="28"/>
          <w:szCs w:val="28"/>
        </w:rPr>
      </w:pPr>
      <w:r w:rsidRPr="00106D5C">
        <w:rPr>
          <w:rFonts w:asciiTheme="majorBidi" w:hAnsiTheme="majorBidi" w:cstheme="majorBidi"/>
          <w:sz w:val="28"/>
          <w:szCs w:val="28"/>
        </w:rPr>
        <w:t>Most rules have low support values, typically ranging between 0.02 and 0.04.</w:t>
      </w:r>
    </w:p>
    <w:p w14:paraId="6979F244" w14:textId="77777777" w:rsidR="0052452A" w:rsidRPr="00106D5C" w:rsidRDefault="0052452A">
      <w:pPr>
        <w:numPr>
          <w:ilvl w:val="0"/>
          <w:numId w:val="90"/>
        </w:numPr>
        <w:tabs>
          <w:tab w:val="left" w:pos="10035"/>
        </w:tabs>
        <w:spacing w:line="360" w:lineRule="auto"/>
        <w:jc w:val="both"/>
        <w:rPr>
          <w:rFonts w:asciiTheme="majorBidi" w:hAnsiTheme="majorBidi" w:cstheme="majorBidi"/>
          <w:sz w:val="28"/>
          <w:szCs w:val="28"/>
        </w:rPr>
      </w:pPr>
      <w:r w:rsidRPr="00106D5C">
        <w:rPr>
          <w:rFonts w:asciiTheme="majorBidi" w:hAnsiTheme="majorBidi" w:cstheme="majorBidi"/>
          <w:sz w:val="28"/>
          <w:szCs w:val="28"/>
        </w:rPr>
        <w:t>This is expected in market basket analysis, as combinations of multiple items tend to appear less frequently than single items.</w:t>
      </w:r>
    </w:p>
    <w:p w14:paraId="493F124D" w14:textId="427F53CC" w:rsidR="0052452A" w:rsidRPr="0086128C" w:rsidRDefault="0052452A">
      <w:pPr>
        <w:numPr>
          <w:ilvl w:val="0"/>
          <w:numId w:val="90"/>
        </w:numPr>
        <w:tabs>
          <w:tab w:val="left" w:pos="10035"/>
        </w:tabs>
        <w:spacing w:line="360" w:lineRule="auto"/>
        <w:jc w:val="both"/>
        <w:rPr>
          <w:rFonts w:asciiTheme="majorBidi" w:hAnsiTheme="majorBidi" w:cstheme="majorBidi"/>
          <w:sz w:val="28"/>
          <w:szCs w:val="28"/>
        </w:rPr>
      </w:pPr>
      <w:r w:rsidRPr="00106D5C">
        <w:rPr>
          <w:rFonts w:asciiTheme="majorBidi" w:hAnsiTheme="majorBidi" w:cstheme="majorBidi"/>
          <w:sz w:val="28"/>
          <w:szCs w:val="28"/>
        </w:rPr>
        <w:lastRenderedPageBreak/>
        <w:t>A few rules show moderate support (&gt; 0.05), indicating commonly co-purchased item combinations.</w:t>
      </w:r>
    </w:p>
    <w:p w14:paraId="13ADDDC8" w14:textId="77777777" w:rsidR="0052452A" w:rsidRPr="0052452A" w:rsidRDefault="0052452A" w:rsidP="0052452A">
      <w:p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2. Distribution of Confidence</w:t>
      </w:r>
    </w:p>
    <w:p w14:paraId="1021F1EA" w14:textId="77777777" w:rsidR="0052452A" w:rsidRPr="0086128C" w:rsidRDefault="0052452A">
      <w:pPr>
        <w:numPr>
          <w:ilvl w:val="0"/>
          <w:numId w:val="91"/>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t>Confidence values range approximately from 0.30 to 0.52.</w:t>
      </w:r>
    </w:p>
    <w:p w14:paraId="014A5097" w14:textId="77777777" w:rsidR="0052452A" w:rsidRPr="0086128C" w:rsidRDefault="0052452A">
      <w:pPr>
        <w:numPr>
          <w:ilvl w:val="0"/>
          <w:numId w:val="91"/>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t>Many rules have confidence values above 0.40, indicating reliable predictive relationships.</w:t>
      </w:r>
    </w:p>
    <w:p w14:paraId="438E1C8C" w14:textId="2651DEAC" w:rsidR="0052452A" w:rsidRPr="0086128C" w:rsidRDefault="0052452A">
      <w:pPr>
        <w:numPr>
          <w:ilvl w:val="0"/>
          <w:numId w:val="91"/>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t xml:space="preserve"> presence of rules with confidence greater than 50% suggests strong customer purchasing patterns.</w:t>
      </w:r>
    </w:p>
    <w:p w14:paraId="3DE9FC17" w14:textId="77777777" w:rsidR="0052452A" w:rsidRPr="0052452A" w:rsidRDefault="0052452A" w:rsidP="0052452A">
      <w:p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3. Relationship Between Support and Confidence</w:t>
      </w:r>
    </w:p>
    <w:p w14:paraId="5478DC9D" w14:textId="77777777" w:rsidR="0052452A" w:rsidRPr="0086128C" w:rsidRDefault="0052452A">
      <w:pPr>
        <w:numPr>
          <w:ilvl w:val="0"/>
          <w:numId w:val="92"/>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t>The plot shows no strong linear relationship between support and confidence.</w:t>
      </w:r>
    </w:p>
    <w:p w14:paraId="3BB46035" w14:textId="77777777" w:rsidR="0052452A" w:rsidRPr="0086128C" w:rsidRDefault="0052452A">
      <w:pPr>
        <w:numPr>
          <w:ilvl w:val="0"/>
          <w:numId w:val="92"/>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t>Some rules with low support still have high confidence, meaning:</w:t>
      </w:r>
    </w:p>
    <w:p w14:paraId="11DB9DAF" w14:textId="77777777" w:rsidR="0052452A" w:rsidRPr="0086128C" w:rsidRDefault="0052452A">
      <w:pPr>
        <w:numPr>
          <w:ilvl w:val="1"/>
          <w:numId w:val="92"/>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t>Even though the itemset is rare, when it occurs, the consequent is very likely to be purchased.</w:t>
      </w:r>
    </w:p>
    <w:p w14:paraId="0C4A904B" w14:textId="0C6B96E9" w:rsidR="0052452A" w:rsidRPr="0086128C" w:rsidRDefault="0052452A">
      <w:pPr>
        <w:numPr>
          <w:ilvl w:val="0"/>
          <w:numId w:val="92"/>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t>This highlights the importance of confidence as a measure of rule strength, not just frequency.</w:t>
      </w:r>
    </w:p>
    <w:p w14:paraId="238E3EC7" w14:textId="77777777" w:rsidR="0052452A" w:rsidRPr="0052452A" w:rsidRDefault="0052452A" w:rsidP="0052452A">
      <w:p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4. Practical Implications</w:t>
      </w:r>
    </w:p>
    <w:p w14:paraId="230B0E3E" w14:textId="77777777" w:rsidR="0052452A" w:rsidRPr="0052452A" w:rsidRDefault="0052452A">
      <w:pPr>
        <w:numPr>
          <w:ilvl w:val="0"/>
          <w:numId w:val="93"/>
        </w:num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High-confidence, low-support rules can be useful for:</w:t>
      </w:r>
    </w:p>
    <w:p w14:paraId="7A2E31F8" w14:textId="77777777" w:rsidR="0052452A" w:rsidRPr="0086128C" w:rsidRDefault="0052452A">
      <w:pPr>
        <w:numPr>
          <w:ilvl w:val="1"/>
          <w:numId w:val="93"/>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t>Targeted promotions</w:t>
      </w:r>
    </w:p>
    <w:p w14:paraId="593FE1F1" w14:textId="77777777" w:rsidR="0052452A" w:rsidRPr="0086128C" w:rsidRDefault="0052452A">
      <w:pPr>
        <w:numPr>
          <w:ilvl w:val="1"/>
          <w:numId w:val="93"/>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t>Personalized recommendations</w:t>
      </w:r>
    </w:p>
    <w:p w14:paraId="02CBB54B" w14:textId="77777777" w:rsidR="0052452A" w:rsidRPr="0086128C" w:rsidRDefault="0052452A">
      <w:pPr>
        <w:numPr>
          <w:ilvl w:val="1"/>
          <w:numId w:val="93"/>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t>Cross-selling strategies</w:t>
      </w:r>
    </w:p>
    <w:p w14:paraId="5BF6B072" w14:textId="77777777" w:rsidR="0052452A" w:rsidRPr="0052452A" w:rsidRDefault="0052452A">
      <w:pPr>
        <w:numPr>
          <w:ilvl w:val="0"/>
          <w:numId w:val="93"/>
        </w:numPr>
        <w:tabs>
          <w:tab w:val="left" w:pos="10035"/>
        </w:tabs>
        <w:spacing w:line="360" w:lineRule="auto"/>
        <w:rPr>
          <w:rFonts w:asciiTheme="majorBidi" w:hAnsiTheme="majorBidi" w:cstheme="majorBidi"/>
          <w:b/>
          <w:bCs/>
          <w:sz w:val="28"/>
          <w:szCs w:val="28"/>
        </w:rPr>
      </w:pPr>
      <w:r w:rsidRPr="0052452A">
        <w:rPr>
          <w:rFonts w:asciiTheme="majorBidi" w:hAnsiTheme="majorBidi" w:cstheme="majorBidi"/>
          <w:b/>
          <w:bCs/>
          <w:sz w:val="28"/>
          <w:szCs w:val="28"/>
        </w:rPr>
        <w:t>Moderate-support, moderate-confidence rules are suitable for:</w:t>
      </w:r>
    </w:p>
    <w:p w14:paraId="21DBFA15" w14:textId="77777777" w:rsidR="0052452A" w:rsidRPr="0086128C" w:rsidRDefault="0052452A">
      <w:pPr>
        <w:numPr>
          <w:ilvl w:val="1"/>
          <w:numId w:val="93"/>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lastRenderedPageBreak/>
        <w:t>Product placement decisions</w:t>
      </w:r>
    </w:p>
    <w:p w14:paraId="0F15BAFE" w14:textId="77777777" w:rsidR="0052452A" w:rsidRPr="0086128C" w:rsidRDefault="0052452A">
      <w:pPr>
        <w:numPr>
          <w:ilvl w:val="1"/>
          <w:numId w:val="93"/>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t>Store layout optimization</w:t>
      </w:r>
    </w:p>
    <w:p w14:paraId="697251DA" w14:textId="2A4B651C" w:rsidR="00A62345" w:rsidRPr="0086128C" w:rsidRDefault="0052452A">
      <w:pPr>
        <w:numPr>
          <w:ilvl w:val="1"/>
          <w:numId w:val="93"/>
        </w:numPr>
        <w:tabs>
          <w:tab w:val="left" w:pos="10035"/>
        </w:tabs>
        <w:spacing w:line="360" w:lineRule="auto"/>
        <w:rPr>
          <w:rFonts w:asciiTheme="majorBidi" w:hAnsiTheme="majorBidi" w:cstheme="majorBidi"/>
          <w:sz w:val="28"/>
          <w:szCs w:val="28"/>
        </w:rPr>
      </w:pPr>
      <w:r w:rsidRPr="0086128C">
        <w:rPr>
          <w:rFonts w:asciiTheme="majorBidi" w:hAnsiTheme="majorBidi" w:cstheme="majorBidi"/>
          <w:sz w:val="28"/>
          <w:szCs w:val="28"/>
        </w:rPr>
        <w:t>Bundle offers</w:t>
      </w:r>
    </w:p>
    <w:p w14:paraId="0D48DFC7" w14:textId="77777777" w:rsidR="00733901" w:rsidRDefault="00A62345" w:rsidP="00733901">
      <w:pPr>
        <w:tabs>
          <w:tab w:val="left" w:pos="10035"/>
        </w:tabs>
        <w:spacing w:line="360" w:lineRule="auto"/>
        <w:rPr>
          <w:rFonts w:asciiTheme="majorBidi" w:hAnsiTheme="majorBidi" w:cstheme="majorBidi"/>
          <w:b/>
          <w:bCs/>
          <w:sz w:val="28"/>
          <w:szCs w:val="28"/>
        </w:rPr>
      </w:pPr>
      <w:r w:rsidRPr="00A62345">
        <w:rPr>
          <w:rFonts w:asciiTheme="majorBidi" w:hAnsiTheme="majorBidi" w:cstheme="majorBidi"/>
          <w:b/>
          <w:bCs/>
          <w:sz w:val="28"/>
          <w:szCs w:val="28"/>
        </w:rPr>
        <w:t>Table 1: Dataset Statistics (Groceries Dataset)</w:t>
      </w:r>
    </w:p>
    <w:p w14:paraId="102FE03F" w14:textId="7C51B050" w:rsidR="00733901" w:rsidRDefault="00733901" w:rsidP="00733901">
      <w:pPr>
        <w:tabs>
          <w:tab w:val="left" w:pos="10035"/>
        </w:tabs>
        <w:spacing w:line="360" w:lineRule="auto"/>
        <w:rPr>
          <w:rFonts w:asciiTheme="majorBidi" w:hAnsiTheme="majorBidi" w:cstheme="majorBidi"/>
          <w:sz w:val="28"/>
          <w:szCs w:val="28"/>
        </w:rPr>
      </w:pPr>
      <w:r w:rsidRPr="00733901">
        <w:rPr>
          <w:rFonts w:asciiTheme="majorBidi" w:hAnsiTheme="majorBidi" w:cstheme="majorBidi"/>
          <w:sz w:val="28"/>
          <w:szCs w:val="28"/>
        </w:rPr>
        <w:t>summarizes the main statistical characteristics of the Groceries Market Basket Dataset, including the number of transactions, unique items, and overall data structure used in this study.</w:t>
      </w:r>
    </w:p>
    <w:p w14:paraId="1F801C82" w14:textId="480FD989" w:rsidR="00041536" w:rsidRPr="00041536" w:rsidRDefault="00041536" w:rsidP="00041536">
      <w:pPr>
        <w:tabs>
          <w:tab w:val="left" w:pos="10035"/>
        </w:tabs>
        <w:spacing w:line="360" w:lineRule="auto"/>
        <w:jc w:val="center"/>
        <w:rPr>
          <w:rFonts w:asciiTheme="majorBidi" w:hAnsiTheme="majorBidi" w:cstheme="majorBidi"/>
          <w:sz w:val="28"/>
          <w:szCs w:val="28"/>
        </w:rPr>
      </w:pPr>
      <w:r w:rsidRPr="00041536">
        <w:rPr>
          <w:rFonts w:asciiTheme="majorBidi" w:hAnsiTheme="majorBidi" w:cstheme="majorBidi"/>
          <w:sz w:val="28"/>
          <w:szCs w:val="28"/>
        </w:rPr>
        <w:t>Table 13: Dataset Statistics</w:t>
      </w:r>
    </w:p>
    <w:tbl>
      <w:tblPr>
        <w:tblStyle w:val="TableGrid"/>
        <w:tblW w:w="0" w:type="auto"/>
        <w:jc w:val="center"/>
        <w:tblLook w:val="04A0" w:firstRow="1" w:lastRow="0" w:firstColumn="1" w:lastColumn="0" w:noHBand="0" w:noVBand="1"/>
      </w:tblPr>
      <w:tblGrid>
        <w:gridCol w:w="3840"/>
        <w:gridCol w:w="3925"/>
      </w:tblGrid>
      <w:tr w:rsidR="00A62345" w:rsidRPr="00A62345" w14:paraId="79709DE4" w14:textId="77777777" w:rsidTr="00A62345">
        <w:trPr>
          <w:jc w:val="center"/>
        </w:trPr>
        <w:tc>
          <w:tcPr>
            <w:tcW w:w="0" w:type="auto"/>
            <w:shd w:val="clear" w:color="auto" w:fill="92D050"/>
            <w:hideMark/>
          </w:tcPr>
          <w:p w14:paraId="1513130F" w14:textId="77777777" w:rsidR="00A62345" w:rsidRPr="00A62345" w:rsidRDefault="00A62345" w:rsidP="00A62345">
            <w:pPr>
              <w:tabs>
                <w:tab w:val="left" w:pos="10035"/>
              </w:tabs>
              <w:spacing w:after="160" w:line="360" w:lineRule="auto"/>
              <w:jc w:val="center"/>
              <w:rPr>
                <w:rFonts w:asciiTheme="majorBidi" w:hAnsiTheme="majorBidi" w:cstheme="majorBidi"/>
                <w:b/>
                <w:bCs/>
                <w:sz w:val="28"/>
                <w:szCs w:val="28"/>
              </w:rPr>
            </w:pPr>
            <w:r w:rsidRPr="00A62345">
              <w:rPr>
                <w:rFonts w:asciiTheme="majorBidi" w:hAnsiTheme="majorBidi" w:cstheme="majorBidi"/>
                <w:b/>
                <w:bCs/>
                <w:sz w:val="28"/>
                <w:szCs w:val="28"/>
              </w:rPr>
              <w:t>Statistic</w:t>
            </w:r>
          </w:p>
        </w:tc>
        <w:tc>
          <w:tcPr>
            <w:tcW w:w="0" w:type="auto"/>
            <w:shd w:val="clear" w:color="auto" w:fill="92D050"/>
            <w:hideMark/>
          </w:tcPr>
          <w:p w14:paraId="17CEF3EE" w14:textId="77777777" w:rsidR="00A62345" w:rsidRPr="00A62345" w:rsidRDefault="00A62345" w:rsidP="00A62345">
            <w:pPr>
              <w:tabs>
                <w:tab w:val="left" w:pos="10035"/>
              </w:tabs>
              <w:spacing w:after="160" w:line="360" w:lineRule="auto"/>
              <w:jc w:val="center"/>
              <w:rPr>
                <w:rFonts w:asciiTheme="majorBidi" w:hAnsiTheme="majorBidi" w:cstheme="majorBidi"/>
                <w:b/>
                <w:bCs/>
                <w:sz w:val="28"/>
                <w:szCs w:val="28"/>
              </w:rPr>
            </w:pPr>
            <w:r w:rsidRPr="00A62345">
              <w:rPr>
                <w:rFonts w:asciiTheme="majorBidi" w:hAnsiTheme="majorBidi" w:cstheme="majorBidi"/>
                <w:b/>
                <w:bCs/>
                <w:sz w:val="28"/>
                <w:szCs w:val="28"/>
              </w:rPr>
              <w:t>Value</w:t>
            </w:r>
          </w:p>
        </w:tc>
      </w:tr>
      <w:tr w:rsidR="00A62345" w:rsidRPr="00A62345" w14:paraId="3206814E" w14:textId="77777777" w:rsidTr="00A62345">
        <w:trPr>
          <w:jc w:val="center"/>
        </w:trPr>
        <w:tc>
          <w:tcPr>
            <w:tcW w:w="0" w:type="auto"/>
            <w:hideMark/>
          </w:tcPr>
          <w:p w14:paraId="70662903"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Dataset name</w:t>
            </w:r>
          </w:p>
        </w:tc>
        <w:tc>
          <w:tcPr>
            <w:tcW w:w="0" w:type="auto"/>
            <w:hideMark/>
          </w:tcPr>
          <w:p w14:paraId="1A405B97"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Groceries Market Basket Dataset</w:t>
            </w:r>
          </w:p>
        </w:tc>
      </w:tr>
      <w:tr w:rsidR="00A62345" w:rsidRPr="00A62345" w14:paraId="5033E55E" w14:textId="77777777" w:rsidTr="00A62345">
        <w:trPr>
          <w:jc w:val="center"/>
        </w:trPr>
        <w:tc>
          <w:tcPr>
            <w:tcW w:w="0" w:type="auto"/>
            <w:hideMark/>
          </w:tcPr>
          <w:p w14:paraId="3E9B51D2"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Number of transactions</w:t>
            </w:r>
          </w:p>
        </w:tc>
        <w:tc>
          <w:tcPr>
            <w:tcW w:w="0" w:type="auto"/>
            <w:hideMark/>
          </w:tcPr>
          <w:p w14:paraId="679EBFE0"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9,835</w:t>
            </w:r>
          </w:p>
        </w:tc>
      </w:tr>
      <w:tr w:rsidR="00A62345" w:rsidRPr="00A62345" w14:paraId="66BD097A" w14:textId="77777777" w:rsidTr="00A62345">
        <w:trPr>
          <w:jc w:val="center"/>
        </w:trPr>
        <w:tc>
          <w:tcPr>
            <w:tcW w:w="0" w:type="auto"/>
            <w:hideMark/>
          </w:tcPr>
          <w:p w14:paraId="71F31DB0"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Number of unique items</w:t>
            </w:r>
          </w:p>
        </w:tc>
        <w:tc>
          <w:tcPr>
            <w:tcW w:w="0" w:type="auto"/>
            <w:hideMark/>
          </w:tcPr>
          <w:p w14:paraId="16C6E146"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169</w:t>
            </w:r>
          </w:p>
        </w:tc>
      </w:tr>
      <w:tr w:rsidR="00A62345" w:rsidRPr="00A62345" w14:paraId="25A66BD4" w14:textId="77777777" w:rsidTr="00A62345">
        <w:trPr>
          <w:jc w:val="center"/>
        </w:trPr>
        <w:tc>
          <w:tcPr>
            <w:tcW w:w="0" w:type="auto"/>
            <w:hideMark/>
          </w:tcPr>
          <w:p w14:paraId="7D217F5C"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Average items per transaction</w:t>
            </w:r>
          </w:p>
        </w:tc>
        <w:tc>
          <w:tcPr>
            <w:tcW w:w="0" w:type="auto"/>
            <w:hideMark/>
          </w:tcPr>
          <w:p w14:paraId="091FD7CC" w14:textId="2DD8364A"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4</w:t>
            </w:r>
          </w:p>
        </w:tc>
      </w:tr>
      <w:tr w:rsidR="00A62345" w:rsidRPr="00A62345" w14:paraId="203B4D06" w14:textId="77777777" w:rsidTr="00A62345">
        <w:trPr>
          <w:jc w:val="center"/>
        </w:trPr>
        <w:tc>
          <w:tcPr>
            <w:tcW w:w="0" w:type="auto"/>
            <w:hideMark/>
          </w:tcPr>
          <w:p w14:paraId="7C8358C3"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Maximum items in a transaction</w:t>
            </w:r>
          </w:p>
        </w:tc>
        <w:tc>
          <w:tcPr>
            <w:tcW w:w="0" w:type="auto"/>
            <w:hideMark/>
          </w:tcPr>
          <w:p w14:paraId="55F12C3F" w14:textId="2DD46F5B"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32</w:t>
            </w:r>
          </w:p>
        </w:tc>
      </w:tr>
      <w:tr w:rsidR="00A62345" w:rsidRPr="00A62345" w14:paraId="5EEF3E44" w14:textId="77777777" w:rsidTr="00A62345">
        <w:trPr>
          <w:jc w:val="center"/>
        </w:trPr>
        <w:tc>
          <w:tcPr>
            <w:tcW w:w="0" w:type="auto"/>
            <w:hideMark/>
          </w:tcPr>
          <w:p w14:paraId="1E069462"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Data format</w:t>
            </w:r>
          </w:p>
        </w:tc>
        <w:tc>
          <w:tcPr>
            <w:tcW w:w="0" w:type="auto"/>
            <w:hideMark/>
          </w:tcPr>
          <w:p w14:paraId="7D7725BA"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Transactional</w:t>
            </w:r>
          </w:p>
        </w:tc>
      </w:tr>
      <w:tr w:rsidR="00A62345" w:rsidRPr="00A62345" w14:paraId="54851D62" w14:textId="77777777" w:rsidTr="00A62345">
        <w:trPr>
          <w:jc w:val="center"/>
        </w:trPr>
        <w:tc>
          <w:tcPr>
            <w:tcW w:w="0" w:type="auto"/>
            <w:hideMark/>
          </w:tcPr>
          <w:p w14:paraId="1B348D8C"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Domain</w:t>
            </w:r>
          </w:p>
        </w:tc>
        <w:tc>
          <w:tcPr>
            <w:tcW w:w="0" w:type="auto"/>
            <w:hideMark/>
          </w:tcPr>
          <w:p w14:paraId="4A26FB57"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Retail / Grocery</w:t>
            </w:r>
          </w:p>
        </w:tc>
      </w:tr>
    </w:tbl>
    <w:p w14:paraId="20DA72F3" w14:textId="77777777" w:rsidR="004E77EF" w:rsidRDefault="004E77EF" w:rsidP="00300FFA">
      <w:pPr>
        <w:tabs>
          <w:tab w:val="left" w:pos="10035"/>
        </w:tabs>
        <w:spacing w:line="360" w:lineRule="auto"/>
        <w:rPr>
          <w:rFonts w:asciiTheme="majorBidi" w:hAnsiTheme="majorBidi" w:cstheme="majorBidi"/>
          <w:b/>
          <w:bCs/>
          <w:sz w:val="28"/>
          <w:szCs w:val="28"/>
        </w:rPr>
      </w:pPr>
    </w:p>
    <w:p w14:paraId="3F65694F" w14:textId="77777777" w:rsidR="00E107B6" w:rsidRDefault="00E107B6" w:rsidP="00A62345">
      <w:pPr>
        <w:tabs>
          <w:tab w:val="left" w:pos="10035"/>
        </w:tabs>
        <w:spacing w:line="360" w:lineRule="auto"/>
        <w:rPr>
          <w:rFonts w:asciiTheme="majorBidi" w:hAnsiTheme="majorBidi" w:cstheme="majorBidi"/>
          <w:b/>
          <w:bCs/>
          <w:sz w:val="28"/>
          <w:szCs w:val="28"/>
        </w:rPr>
      </w:pPr>
    </w:p>
    <w:p w14:paraId="19919E7B" w14:textId="77777777" w:rsidR="00E107B6" w:rsidRDefault="00E107B6" w:rsidP="00A62345">
      <w:pPr>
        <w:tabs>
          <w:tab w:val="left" w:pos="10035"/>
        </w:tabs>
        <w:spacing w:line="360" w:lineRule="auto"/>
        <w:rPr>
          <w:rFonts w:asciiTheme="majorBidi" w:hAnsiTheme="majorBidi" w:cstheme="majorBidi"/>
          <w:b/>
          <w:bCs/>
          <w:sz w:val="28"/>
          <w:szCs w:val="28"/>
        </w:rPr>
      </w:pPr>
    </w:p>
    <w:p w14:paraId="0BB9DAF3" w14:textId="77777777" w:rsidR="00E107B6" w:rsidRDefault="00E107B6" w:rsidP="00A62345">
      <w:pPr>
        <w:tabs>
          <w:tab w:val="left" w:pos="10035"/>
        </w:tabs>
        <w:spacing w:line="360" w:lineRule="auto"/>
        <w:rPr>
          <w:rFonts w:asciiTheme="majorBidi" w:hAnsiTheme="majorBidi" w:cstheme="majorBidi"/>
          <w:b/>
          <w:bCs/>
          <w:sz w:val="28"/>
          <w:szCs w:val="28"/>
        </w:rPr>
      </w:pPr>
    </w:p>
    <w:p w14:paraId="5710C912" w14:textId="77777777" w:rsidR="00E107B6" w:rsidRDefault="00E107B6" w:rsidP="00A62345">
      <w:pPr>
        <w:tabs>
          <w:tab w:val="left" w:pos="10035"/>
        </w:tabs>
        <w:spacing w:line="360" w:lineRule="auto"/>
        <w:rPr>
          <w:rFonts w:asciiTheme="majorBidi" w:hAnsiTheme="majorBidi" w:cstheme="majorBidi"/>
          <w:b/>
          <w:bCs/>
          <w:sz w:val="28"/>
          <w:szCs w:val="28"/>
        </w:rPr>
      </w:pPr>
    </w:p>
    <w:p w14:paraId="6658C4A5" w14:textId="74114F01" w:rsidR="004E77EF" w:rsidRDefault="00A62345" w:rsidP="00A62345">
      <w:pPr>
        <w:tabs>
          <w:tab w:val="left" w:pos="10035"/>
        </w:tabs>
        <w:spacing w:line="360" w:lineRule="auto"/>
        <w:rPr>
          <w:rFonts w:asciiTheme="majorBidi" w:hAnsiTheme="majorBidi" w:cstheme="majorBidi"/>
          <w:b/>
          <w:bCs/>
          <w:sz w:val="28"/>
          <w:szCs w:val="28"/>
        </w:rPr>
      </w:pPr>
      <w:r w:rsidRPr="00A62345">
        <w:rPr>
          <w:rFonts w:asciiTheme="majorBidi" w:hAnsiTheme="majorBidi" w:cstheme="majorBidi"/>
          <w:b/>
          <w:bCs/>
          <w:sz w:val="28"/>
          <w:szCs w:val="28"/>
        </w:rPr>
        <w:lastRenderedPageBreak/>
        <w:t>Apriori Algorithm Parameters</w:t>
      </w:r>
      <w:r w:rsidR="00E107B6">
        <w:rPr>
          <w:rFonts w:asciiTheme="majorBidi" w:hAnsiTheme="majorBidi" w:cstheme="majorBidi"/>
          <w:b/>
          <w:bCs/>
          <w:sz w:val="28"/>
          <w:szCs w:val="28"/>
        </w:rPr>
        <w:t xml:space="preserve"> :</w:t>
      </w:r>
    </w:p>
    <w:p w14:paraId="6295A96A" w14:textId="171BB9FC" w:rsidR="00733901" w:rsidRDefault="00733901" w:rsidP="00733901">
      <w:pPr>
        <w:tabs>
          <w:tab w:val="left" w:pos="10035"/>
        </w:tabs>
        <w:spacing w:line="360" w:lineRule="auto"/>
        <w:rPr>
          <w:rFonts w:asciiTheme="majorBidi" w:hAnsiTheme="majorBidi" w:cstheme="majorBidi"/>
          <w:sz w:val="28"/>
          <w:szCs w:val="28"/>
        </w:rPr>
      </w:pPr>
      <w:r w:rsidRPr="00733901">
        <w:rPr>
          <w:rFonts w:asciiTheme="majorBidi" w:hAnsiTheme="majorBidi" w:cstheme="majorBidi"/>
          <w:sz w:val="28"/>
          <w:szCs w:val="28"/>
        </w:rPr>
        <w:t>presents the parameter settings used for the Apriori algorithm, including minimum support and confidence thresholds applied during the experiment</w:t>
      </w:r>
      <w:r>
        <w:rPr>
          <w:rFonts w:asciiTheme="majorBidi" w:hAnsiTheme="majorBidi" w:cstheme="majorBidi"/>
          <w:sz w:val="28"/>
          <w:szCs w:val="28"/>
        </w:rPr>
        <w:t>.</w:t>
      </w:r>
    </w:p>
    <w:p w14:paraId="05AF53D3" w14:textId="6B136A0D" w:rsidR="006E0516" w:rsidRPr="00041536" w:rsidRDefault="00041536" w:rsidP="00041536">
      <w:pPr>
        <w:tabs>
          <w:tab w:val="left" w:pos="10035"/>
        </w:tabs>
        <w:spacing w:line="360" w:lineRule="auto"/>
        <w:jc w:val="center"/>
        <w:rPr>
          <w:rFonts w:asciiTheme="majorBidi" w:hAnsiTheme="majorBidi" w:cstheme="majorBidi"/>
          <w:sz w:val="28"/>
          <w:szCs w:val="28"/>
        </w:rPr>
      </w:pPr>
      <w:r w:rsidRPr="00041536">
        <w:rPr>
          <w:rFonts w:asciiTheme="majorBidi" w:hAnsiTheme="majorBidi" w:cstheme="majorBidi"/>
          <w:sz w:val="28"/>
          <w:szCs w:val="28"/>
        </w:rPr>
        <w:t>Table 14: Apriori Algorithm Parameters</w:t>
      </w:r>
    </w:p>
    <w:tbl>
      <w:tblPr>
        <w:tblStyle w:val="TableGrid"/>
        <w:tblW w:w="0" w:type="auto"/>
        <w:jc w:val="center"/>
        <w:tblLook w:val="04A0" w:firstRow="1" w:lastRow="0" w:firstColumn="1" w:lastColumn="0" w:noHBand="0" w:noVBand="1"/>
      </w:tblPr>
      <w:tblGrid>
        <w:gridCol w:w="3716"/>
        <w:gridCol w:w="2581"/>
      </w:tblGrid>
      <w:tr w:rsidR="00A62345" w:rsidRPr="00A62345" w14:paraId="768B2F9A" w14:textId="77777777" w:rsidTr="00A62345">
        <w:trPr>
          <w:jc w:val="center"/>
        </w:trPr>
        <w:tc>
          <w:tcPr>
            <w:tcW w:w="0" w:type="auto"/>
            <w:shd w:val="clear" w:color="auto" w:fill="92D050"/>
            <w:hideMark/>
          </w:tcPr>
          <w:p w14:paraId="33F11CB0"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Parameter</w:t>
            </w:r>
          </w:p>
        </w:tc>
        <w:tc>
          <w:tcPr>
            <w:tcW w:w="0" w:type="auto"/>
            <w:shd w:val="clear" w:color="auto" w:fill="92D050"/>
            <w:hideMark/>
          </w:tcPr>
          <w:p w14:paraId="43E65657"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Value</w:t>
            </w:r>
          </w:p>
        </w:tc>
      </w:tr>
      <w:tr w:rsidR="00A62345" w:rsidRPr="00A62345" w14:paraId="31560905" w14:textId="77777777" w:rsidTr="00A62345">
        <w:trPr>
          <w:jc w:val="center"/>
        </w:trPr>
        <w:tc>
          <w:tcPr>
            <w:tcW w:w="0" w:type="auto"/>
            <w:hideMark/>
          </w:tcPr>
          <w:p w14:paraId="54AE2BA4"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Minimum support</w:t>
            </w:r>
          </w:p>
        </w:tc>
        <w:tc>
          <w:tcPr>
            <w:tcW w:w="0" w:type="auto"/>
            <w:hideMark/>
          </w:tcPr>
          <w:p w14:paraId="38CD26CB"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0.02</w:t>
            </w:r>
          </w:p>
        </w:tc>
      </w:tr>
      <w:tr w:rsidR="00A62345" w:rsidRPr="00A62345" w14:paraId="67C2A0F0" w14:textId="77777777" w:rsidTr="00A62345">
        <w:trPr>
          <w:jc w:val="center"/>
        </w:trPr>
        <w:tc>
          <w:tcPr>
            <w:tcW w:w="0" w:type="auto"/>
            <w:hideMark/>
          </w:tcPr>
          <w:p w14:paraId="4CA4E566"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Minimum confidence</w:t>
            </w:r>
          </w:p>
        </w:tc>
        <w:tc>
          <w:tcPr>
            <w:tcW w:w="0" w:type="auto"/>
            <w:hideMark/>
          </w:tcPr>
          <w:p w14:paraId="6D015910"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0.30</w:t>
            </w:r>
          </w:p>
        </w:tc>
      </w:tr>
      <w:tr w:rsidR="00A62345" w:rsidRPr="00A62345" w14:paraId="45EB6602" w14:textId="77777777" w:rsidTr="00A62345">
        <w:trPr>
          <w:jc w:val="center"/>
        </w:trPr>
        <w:tc>
          <w:tcPr>
            <w:tcW w:w="0" w:type="auto"/>
            <w:hideMark/>
          </w:tcPr>
          <w:p w14:paraId="30A50735"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Evaluation metric</w:t>
            </w:r>
          </w:p>
        </w:tc>
        <w:tc>
          <w:tcPr>
            <w:tcW w:w="0" w:type="auto"/>
            <w:hideMark/>
          </w:tcPr>
          <w:p w14:paraId="461244EF"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Confidence</w:t>
            </w:r>
          </w:p>
        </w:tc>
      </w:tr>
      <w:tr w:rsidR="00A62345" w:rsidRPr="00A62345" w14:paraId="570F98DE" w14:textId="77777777" w:rsidTr="00A62345">
        <w:trPr>
          <w:jc w:val="center"/>
        </w:trPr>
        <w:tc>
          <w:tcPr>
            <w:tcW w:w="0" w:type="auto"/>
            <w:hideMark/>
          </w:tcPr>
          <w:p w14:paraId="72B524C1"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Lift threshold (for strong rules)</w:t>
            </w:r>
          </w:p>
        </w:tc>
        <w:tc>
          <w:tcPr>
            <w:tcW w:w="0" w:type="auto"/>
            <w:hideMark/>
          </w:tcPr>
          <w:p w14:paraId="2A4FEBA3"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&gt; 1.2</w:t>
            </w:r>
          </w:p>
        </w:tc>
      </w:tr>
      <w:tr w:rsidR="00A62345" w:rsidRPr="00A62345" w14:paraId="04494631" w14:textId="77777777" w:rsidTr="00A62345">
        <w:trPr>
          <w:jc w:val="center"/>
        </w:trPr>
        <w:tc>
          <w:tcPr>
            <w:tcW w:w="0" w:type="auto"/>
            <w:hideMark/>
          </w:tcPr>
          <w:p w14:paraId="0C684F86"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Algorithm</w:t>
            </w:r>
          </w:p>
        </w:tc>
        <w:tc>
          <w:tcPr>
            <w:tcW w:w="0" w:type="auto"/>
            <w:hideMark/>
          </w:tcPr>
          <w:p w14:paraId="18BF771D"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Apriori</w:t>
            </w:r>
          </w:p>
        </w:tc>
      </w:tr>
      <w:tr w:rsidR="00A62345" w:rsidRPr="00A62345" w14:paraId="3247846E" w14:textId="77777777" w:rsidTr="00A62345">
        <w:trPr>
          <w:jc w:val="center"/>
        </w:trPr>
        <w:tc>
          <w:tcPr>
            <w:tcW w:w="0" w:type="auto"/>
            <w:hideMark/>
          </w:tcPr>
          <w:p w14:paraId="0A167130"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Runtime environment</w:t>
            </w:r>
          </w:p>
        </w:tc>
        <w:tc>
          <w:tcPr>
            <w:tcW w:w="0" w:type="auto"/>
            <w:hideMark/>
          </w:tcPr>
          <w:p w14:paraId="1A00F86F"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Google Colab (CPU)</w:t>
            </w:r>
          </w:p>
        </w:tc>
      </w:tr>
    </w:tbl>
    <w:p w14:paraId="6BE154B0" w14:textId="1B06A4C5" w:rsidR="00A62345" w:rsidRDefault="00A62345" w:rsidP="00A62345">
      <w:pPr>
        <w:tabs>
          <w:tab w:val="left" w:pos="10035"/>
        </w:tabs>
        <w:spacing w:line="360" w:lineRule="auto"/>
        <w:rPr>
          <w:rFonts w:asciiTheme="majorBidi" w:hAnsiTheme="majorBidi" w:cstheme="majorBidi"/>
          <w:b/>
          <w:bCs/>
          <w:sz w:val="28"/>
          <w:szCs w:val="28"/>
        </w:rPr>
      </w:pPr>
      <w:r w:rsidRPr="00A62345">
        <w:rPr>
          <w:rFonts w:asciiTheme="majorBidi" w:hAnsiTheme="majorBidi" w:cstheme="majorBidi"/>
          <w:b/>
          <w:bCs/>
          <w:sz w:val="28"/>
          <w:szCs w:val="28"/>
        </w:rPr>
        <w:t xml:space="preserve"> Sample Frequent Itemsets (Apriori)</w:t>
      </w:r>
      <w:r w:rsidR="00E107B6">
        <w:rPr>
          <w:rFonts w:asciiTheme="majorBidi" w:hAnsiTheme="majorBidi" w:cstheme="majorBidi"/>
          <w:b/>
          <w:bCs/>
          <w:sz w:val="28"/>
          <w:szCs w:val="28"/>
        </w:rPr>
        <w:t xml:space="preserve"> :</w:t>
      </w:r>
    </w:p>
    <w:p w14:paraId="1E8B66AA" w14:textId="6B932CB8" w:rsidR="00733901" w:rsidRDefault="00733901" w:rsidP="00733901">
      <w:pPr>
        <w:tabs>
          <w:tab w:val="left" w:pos="10035"/>
        </w:tabs>
        <w:spacing w:line="360" w:lineRule="auto"/>
        <w:jc w:val="both"/>
        <w:rPr>
          <w:rFonts w:asciiTheme="majorBidi" w:hAnsiTheme="majorBidi" w:cstheme="majorBidi"/>
          <w:sz w:val="28"/>
          <w:szCs w:val="28"/>
        </w:rPr>
      </w:pPr>
      <w:r w:rsidRPr="00733901">
        <w:rPr>
          <w:rFonts w:asciiTheme="majorBidi" w:hAnsiTheme="majorBidi" w:cstheme="majorBidi"/>
          <w:sz w:val="28"/>
          <w:szCs w:val="28"/>
        </w:rPr>
        <w:t>shows sample frequent itemsets discovered by the Apriori algorithm along with their corresponding support values, representing commonly co-occurring grocery items</w:t>
      </w:r>
      <w:r>
        <w:rPr>
          <w:rFonts w:asciiTheme="majorBidi" w:hAnsiTheme="majorBidi" w:cstheme="majorBidi"/>
          <w:sz w:val="28"/>
          <w:szCs w:val="28"/>
        </w:rPr>
        <w:t>.</w:t>
      </w:r>
    </w:p>
    <w:p w14:paraId="69BA6D66" w14:textId="24B3E6FF" w:rsidR="00041536" w:rsidRPr="00733901" w:rsidRDefault="00041536" w:rsidP="00041536">
      <w:pPr>
        <w:tabs>
          <w:tab w:val="left" w:pos="10035"/>
        </w:tabs>
        <w:spacing w:line="360" w:lineRule="auto"/>
        <w:jc w:val="center"/>
        <w:rPr>
          <w:rFonts w:asciiTheme="majorBidi" w:hAnsiTheme="majorBidi" w:cstheme="majorBidi"/>
          <w:sz w:val="28"/>
          <w:szCs w:val="28"/>
        </w:rPr>
      </w:pPr>
      <w:r w:rsidRPr="00041536">
        <w:rPr>
          <w:rFonts w:asciiTheme="majorBidi" w:hAnsiTheme="majorBidi" w:cstheme="majorBidi"/>
          <w:sz w:val="28"/>
          <w:szCs w:val="28"/>
        </w:rPr>
        <w:t xml:space="preserve">Table </w:t>
      </w:r>
      <w:r>
        <w:rPr>
          <w:rFonts w:asciiTheme="majorBidi" w:hAnsiTheme="majorBidi" w:cstheme="majorBidi"/>
          <w:sz w:val="28"/>
          <w:szCs w:val="28"/>
        </w:rPr>
        <w:t>15</w:t>
      </w:r>
      <w:r w:rsidRPr="00041536">
        <w:rPr>
          <w:rFonts w:asciiTheme="majorBidi" w:hAnsiTheme="majorBidi" w:cstheme="majorBidi"/>
          <w:sz w:val="28"/>
          <w:szCs w:val="28"/>
        </w:rPr>
        <w:t xml:space="preserve">: </w:t>
      </w:r>
      <w:r w:rsidRPr="00733901">
        <w:rPr>
          <w:rFonts w:asciiTheme="majorBidi" w:hAnsiTheme="majorBidi" w:cstheme="majorBidi"/>
          <w:sz w:val="28"/>
          <w:szCs w:val="28"/>
        </w:rPr>
        <w:t>sample frequent itemsets</w:t>
      </w:r>
    </w:p>
    <w:tbl>
      <w:tblPr>
        <w:tblStyle w:val="TableGrid"/>
        <w:tblW w:w="0" w:type="auto"/>
        <w:jc w:val="center"/>
        <w:tblLook w:val="04A0" w:firstRow="1" w:lastRow="0" w:firstColumn="1" w:lastColumn="0" w:noHBand="0" w:noVBand="1"/>
      </w:tblPr>
      <w:tblGrid>
        <w:gridCol w:w="3219"/>
        <w:gridCol w:w="977"/>
      </w:tblGrid>
      <w:tr w:rsidR="00A62345" w:rsidRPr="00A62345" w14:paraId="074FA9F2" w14:textId="77777777" w:rsidTr="00A62345">
        <w:trPr>
          <w:jc w:val="center"/>
        </w:trPr>
        <w:tc>
          <w:tcPr>
            <w:tcW w:w="0" w:type="auto"/>
            <w:shd w:val="clear" w:color="auto" w:fill="92D050"/>
            <w:hideMark/>
          </w:tcPr>
          <w:p w14:paraId="438BC0A6" w14:textId="77777777" w:rsidR="00A62345" w:rsidRPr="00E107B6" w:rsidRDefault="00A62345" w:rsidP="00A62345">
            <w:pPr>
              <w:tabs>
                <w:tab w:val="left" w:pos="10035"/>
              </w:tabs>
              <w:spacing w:after="160" w:line="360" w:lineRule="auto"/>
              <w:jc w:val="center"/>
              <w:rPr>
                <w:rFonts w:asciiTheme="majorBidi" w:hAnsiTheme="majorBidi" w:cstheme="majorBidi"/>
              </w:rPr>
            </w:pPr>
            <w:r w:rsidRPr="00E107B6">
              <w:rPr>
                <w:rFonts w:asciiTheme="majorBidi" w:hAnsiTheme="majorBidi" w:cstheme="majorBidi"/>
              </w:rPr>
              <w:t>Frequent Itemset</w:t>
            </w:r>
          </w:p>
        </w:tc>
        <w:tc>
          <w:tcPr>
            <w:tcW w:w="0" w:type="auto"/>
            <w:shd w:val="clear" w:color="auto" w:fill="92D050"/>
            <w:hideMark/>
          </w:tcPr>
          <w:p w14:paraId="636A7D24" w14:textId="77777777" w:rsidR="00A62345" w:rsidRPr="00E107B6" w:rsidRDefault="00A62345" w:rsidP="00A62345">
            <w:pPr>
              <w:tabs>
                <w:tab w:val="left" w:pos="10035"/>
              </w:tabs>
              <w:spacing w:after="160" w:line="360" w:lineRule="auto"/>
              <w:jc w:val="center"/>
              <w:rPr>
                <w:rFonts w:asciiTheme="majorBidi" w:hAnsiTheme="majorBidi" w:cstheme="majorBidi"/>
              </w:rPr>
            </w:pPr>
            <w:r w:rsidRPr="00E107B6">
              <w:rPr>
                <w:rFonts w:asciiTheme="majorBidi" w:hAnsiTheme="majorBidi" w:cstheme="majorBidi"/>
              </w:rPr>
              <w:t>Support</w:t>
            </w:r>
          </w:p>
        </w:tc>
      </w:tr>
      <w:tr w:rsidR="00A62345" w:rsidRPr="00A62345" w14:paraId="79A890A9" w14:textId="77777777" w:rsidTr="00A62345">
        <w:trPr>
          <w:jc w:val="center"/>
        </w:trPr>
        <w:tc>
          <w:tcPr>
            <w:tcW w:w="0" w:type="auto"/>
            <w:hideMark/>
          </w:tcPr>
          <w:p w14:paraId="1637508E" w14:textId="77777777" w:rsidR="00A62345" w:rsidRPr="00E107B6" w:rsidRDefault="00A62345" w:rsidP="00A62345">
            <w:pPr>
              <w:tabs>
                <w:tab w:val="left" w:pos="10035"/>
              </w:tabs>
              <w:spacing w:after="160" w:line="360" w:lineRule="auto"/>
              <w:jc w:val="center"/>
              <w:rPr>
                <w:rFonts w:asciiTheme="majorBidi" w:hAnsiTheme="majorBidi" w:cstheme="majorBidi"/>
              </w:rPr>
            </w:pPr>
            <w:r w:rsidRPr="00E107B6">
              <w:rPr>
                <w:rFonts w:asciiTheme="majorBidi" w:hAnsiTheme="majorBidi" w:cstheme="majorBidi"/>
              </w:rPr>
              <w:t>{whole milk}</w:t>
            </w:r>
          </w:p>
        </w:tc>
        <w:tc>
          <w:tcPr>
            <w:tcW w:w="0" w:type="auto"/>
            <w:hideMark/>
          </w:tcPr>
          <w:p w14:paraId="631A0E6E" w14:textId="77777777" w:rsidR="00A62345" w:rsidRPr="00E107B6" w:rsidRDefault="00A62345" w:rsidP="00A62345">
            <w:pPr>
              <w:tabs>
                <w:tab w:val="left" w:pos="10035"/>
              </w:tabs>
              <w:spacing w:after="160" w:line="360" w:lineRule="auto"/>
              <w:jc w:val="center"/>
              <w:rPr>
                <w:rFonts w:asciiTheme="majorBidi" w:hAnsiTheme="majorBidi" w:cstheme="majorBidi"/>
              </w:rPr>
            </w:pPr>
            <w:r w:rsidRPr="00E107B6">
              <w:rPr>
                <w:rFonts w:asciiTheme="majorBidi" w:hAnsiTheme="majorBidi" w:cstheme="majorBidi"/>
              </w:rPr>
              <w:t>0.26</w:t>
            </w:r>
          </w:p>
        </w:tc>
      </w:tr>
      <w:tr w:rsidR="00A62345" w:rsidRPr="00A62345" w14:paraId="1756621C" w14:textId="77777777" w:rsidTr="00A62345">
        <w:trPr>
          <w:jc w:val="center"/>
        </w:trPr>
        <w:tc>
          <w:tcPr>
            <w:tcW w:w="0" w:type="auto"/>
            <w:hideMark/>
          </w:tcPr>
          <w:p w14:paraId="52C2A984" w14:textId="77777777" w:rsidR="00A62345" w:rsidRPr="00E107B6" w:rsidRDefault="00A62345" w:rsidP="00A62345">
            <w:pPr>
              <w:tabs>
                <w:tab w:val="left" w:pos="10035"/>
              </w:tabs>
              <w:spacing w:after="160" w:line="360" w:lineRule="auto"/>
              <w:jc w:val="center"/>
              <w:rPr>
                <w:rFonts w:asciiTheme="majorBidi" w:hAnsiTheme="majorBidi" w:cstheme="majorBidi"/>
              </w:rPr>
            </w:pPr>
            <w:r w:rsidRPr="00E107B6">
              <w:rPr>
                <w:rFonts w:asciiTheme="majorBidi" w:hAnsiTheme="majorBidi" w:cstheme="majorBidi"/>
              </w:rPr>
              <w:t>{other vegetables}</w:t>
            </w:r>
          </w:p>
        </w:tc>
        <w:tc>
          <w:tcPr>
            <w:tcW w:w="0" w:type="auto"/>
            <w:hideMark/>
          </w:tcPr>
          <w:p w14:paraId="10EE0C31" w14:textId="77777777" w:rsidR="00A62345" w:rsidRPr="00E107B6" w:rsidRDefault="00A62345" w:rsidP="00A62345">
            <w:pPr>
              <w:tabs>
                <w:tab w:val="left" w:pos="10035"/>
              </w:tabs>
              <w:spacing w:after="160" w:line="360" w:lineRule="auto"/>
              <w:jc w:val="center"/>
              <w:rPr>
                <w:rFonts w:asciiTheme="majorBidi" w:hAnsiTheme="majorBidi" w:cstheme="majorBidi"/>
              </w:rPr>
            </w:pPr>
            <w:r w:rsidRPr="00E107B6">
              <w:rPr>
                <w:rFonts w:asciiTheme="majorBidi" w:hAnsiTheme="majorBidi" w:cstheme="majorBidi"/>
              </w:rPr>
              <w:t>0.19</w:t>
            </w:r>
          </w:p>
        </w:tc>
      </w:tr>
      <w:tr w:rsidR="00A62345" w:rsidRPr="00A62345" w14:paraId="5B8019FF" w14:textId="77777777" w:rsidTr="00E107B6">
        <w:trPr>
          <w:trHeight w:val="503"/>
          <w:jc w:val="center"/>
        </w:trPr>
        <w:tc>
          <w:tcPr>
            <w:tcW w:w="0" w:type="auto"/>
            <w:hideMark/>
          </w:tcPr>
          <w:p w14:paraId="67FE8963" w14:textId="77777777" w:rsidR="00A62345" w:rsidRPr="00E107B6" w:rsidRDefault="00A62345" w:rsidP="00A62345">
            <w:pPr>
              <w:tabs>
                <w:tab w:val="left" w:pos="10035"/>
              </w:tabs>
              <w:spacing w:after="160" w:line="360" w:lineRule="auto"/>
              <w:jc w:val="center"/>
              <w:rPr>
                <w:rFonts w:asciiTheme="majorBidi" w:hAnsiTheme="majorBidi" w:cstheme="majorBidi"/>
              </w:rPr>
            </w:pPr>
            <w:r w:rsidRPr="00E107B6">
              <w:rPr>
                <w:rFonts w:asciiTheme="majorBidi" w:hAnsiTheme="majorBidi" w:cstheme="majorBidi"/>
              </w:rPr>
              <w:t>{rolls/buns}</w:t>
            </w:r>
          </w:p>
        </w:tc>
        <w:tc>
          <w:tcPr>
            <w:tcW w:w="0" w:type="auto"/>
            <w:hideMark/>
          </w:tcPr>
          <w:p w14:paraId="2AE9842A" w14:textId="77777777" w:rsidR="00A62345" w:rsidRPr="00E107B6" w:rsidRDefault="00A62345" w:rsidP="00A62345">
            <w:pPr>
              <w:tabs>
                <w:tab w:val="left" w:pos="10035"/>
              </w:tabs>
              <w:spacing w:after="160" w:line="360" w:lineRule="auto"/>
              <w:jc w:val="center"/>
              <w:rPr>
                <w:rFonts w:asciiTheme="majorBidi" w:hAnsiTheme="majorBidi" w:cstheme="majorBidi"/>
              </w:rPr>
            </w:pPr>
            <w:r w:rsidRPr="00E107B6">
              <w:rPr>
                <w:rFonts w:asciiTheme="majorBidi" w:hAnsiTheme="majorBidi" w:cstheme="majorBidi"/>
              </w:rPr>
              <w:t>0.18</w:t>
            </w:r>
          </w:p>
        </w:tc>
      </w:tr>
      <w:tr w:rsidR="00A62345" w:rsidRPr="00A62345" w14:paraId="36780386" w14:textId="77777777" w:rsidTr="00A62345">
        <w:trPr>
          <w:jc w:val="center"/>
        </w:trPr>
        <w:tc>
          <w:tcPr>
            <w:tcW w:w="0" w:type="auto"/>
            <w:hideMark/>
          </w:tcPr>
          <w:p w14:paraId="5C722433" w14:textId="77777777" w:rsidR="00A62345" w:rsidRPr="00E107B6" w:rsidRDefault="00A62345" w:rsidP="00A62345">
            <w:pPr>
              <w:tabs>
                <w:tab w:val="left" w:pos="10035"/>
              </w:tabs>
              <w:spacing w:after="160" w:line="360" w:lineRule="auto"/>
              <w:jc w:val="center"/>
              <w:rPr>
                <w:rFonts w:asciiTheme="majorBidi" w:hAnsiTheme="majorBidi" w:cstheme="majorBidi"/>
              </w:rPr>
            </w:pPr>
            <w:r w:rsidRPr="00E107B6">
              <w:rPr>
                <w:rFonts w:asciiTheme="majorBidi" w:hAnsiTheme="majorBidi" w:cstheme="majorBidi"/>
              </w:rPr>
              <w:t>{whole milk, other vegetables}</w:t>
            </w:r>
          </w:p>
        </w:tc>
        <w:tc>
          <w:tcPr>
            <w:tcW w:w="0" w:type="auto"/>
            <w:hideMark/>
          </w:tcPr>
          <w:p w14:paraId="21E3AD31" w14:textId="77777777" w:rsidR="00A62345" w:rsidRPr="00E107B6" w:rsidRDefault="00A62345" w:rsidP="00A62345">
            <w:pPr>
              <w:tabs>
                <w:tab w:val="left" w:pos="10035"/>
              </w:tabs>
              <w:spacing w:after="160" w:line="360" w:lineRule="auto"/>
              <w:jc w:val="center"/>
              <w:rPr>
                <w:rFonts w:asciiTheme="majorBidi" w:hAnsiTheme="majorBidi" w:cstheme="majorBidi"/>
              </w:rPr>
            </w:pPr>
            <w:r w:rsidRPr="00E107B6">
              <w:rPr>
                <w:rFonts w:asciiTheme="majorBidi" w:hAnsiTheme="majorBidi" w:cstheme="majorBidi"/>
              </w:rPr>
              <w:t>0.07</w:t>
            </w:r>
          </w:p>
        </w:tc>
      </w:tr>
      <w:tr w:rsidR="00A62345" w:rsidRPr="00A62345" w14:paraId="6AAFCD8A" w14:textId="77777777" w:rsidTr="00A62345">
        <w:trPr>
          <w:jc w:val="center"/>
        </w:trPr>
        <w:tc>
          <w:tcPr>
            <w:tcW w:w="0" w:type="auto"/>
            <w:hideMark/>
          </w:tcPr>
          <w:p w14:paraId="352BF389" w14:textId="77777777" w:rsidR="00A62345" w:rsidRPr="00E107B6" w:rsidRDefault="00A62345" w:rsidP="00A62345">
            <w:pPr>
              <w:tabs>
                <w:tab w:val="left" w:pos="10035"/>
              </w:tabs>
              <w:spacing w:after="160" w:line="360" w:lineRule="auto"/>
              <w:jc w:val="center"/>
              <w:rPr>
                <w:rFonts w:asciiTheme="majorBidi" w:hAnsiTheme="majorBidi" w:cstheme="majorBidi"/>
              </w:rPr>
            </w:pPr>
            <w:r w:rsidRPr="00E107B6">
              <w:rPr>
                <w:rFonts w:asciiTheme="majorBidi" w:hAnsiTheme="majorBidi" w:cstheme="majorBidi"/>
              </w:rPr>
              <w:t>{whole milk, rolls/buns}</w:t>
            </w:r>
          </w:p>
        </w:tc>
        <w:tc>
          <w:tcPr>
            <w:tcW w:w="0" w:type="auto"/>
            <w:hideMark/>
          </w:tcPr>
          <w:p w14:paraId="722AB006" w14:textId="77777777" w:rsidR="00A62345" w:rsidRPr="00E107B6" w:rsidRDefault="00A62345" w:rsidP="00A62345">
            <w:pPr>
              <w:tabs>
                <w:tab w:val="left" w:pos="10035"/>
              </w:tabs>
              <w:spacing w:after="160" w:line="360" w:lineRule="auto"/>
              <w:jc w:val="center"/>
              <w:rPr>
                <w:rFonts w:asciiTheme="majorBidi" w:hAnsiTheme="majorBidi" w:cstheme="majorBidi"/>
              </w:rPr>
            </w:pPr>
            <w:r w:rsidRPr="00E107B6">
              <w:rPr>
                <w:rFonts w:asciiTheme="majorBidi" w:hAnsiTheme="majorBidi" w:cstheme="majorBidi"/>
              </w:rPr>
              <w:t>0.06</w:t>
            </w:r>
          </w:p>
        </w:tc>
      </w:tr>
    </w:tbl>
    <w:p w14:paraId="3C1BB058" w14:textId="39AF8091" w:rsidR="00A62345" w:rsidRDefault="00A62345" w:rsidP="00A62345">
      <w:pPr>
        <w:tabs>
          <w:tab w:val="left" w:pos="10035"/>
        </w:tabs>
        <w:spacing w:line="360" w:lineRule="auto"/>
        <w:rPr>
          <w:rFonts w:asciiTheme="majorBidi" w:hAnsiTheme="majorBidi" w:cstheme="majorBidi"/>
          <w:b/>
          <w:bCs/>
          <w:sz w:val="28"/>
          <w:szCs w:val="28"/>
        </w:rPr>
      </w:pPr>
      <w:r w:rsidRPr="00A62345">
        <w:rPr>
          <w:rFonts w:asciiTheme="majorBidi" w:hAnsiTheme="majorBidi" w:cstheme="majorBidi"/>
          <w:b/>
          <w:bCs/>
          <w:sz w:val="28"/>
          <w:szCs w:val="28"/>
        </w:rPr>
        <w:lastRenderedPageBreak/>
        <w:t>Top Association Rules Generated</w:t>
      </w:r>
      <w:r w:rsidR="00E107B6">
        <w:rPr>
          <w:rFonts w:asciiTheme="majorBidi" w:hAnsiTheme="majorBidi" w:cstheme="majorBidi"/>
          <w:b/>
          <w:bCs/>
          <w:sz w:val="28"/>
          <w:szCs w:val="28"/>
        </w:rPr>
        <w:t xml:space="preserve"> :</w:t>
      </w:r>
    </w:p>
    <w:p w14:paraId="6FD5BA9F" w14:textId="70A665B6" w:rsidR="00733901" w:rsidRDefault="00733901" w:rsidP="00733901">
      <w:pPr>
        <w:tabs>
          <w:tab w:val="left" w:pos="10035"/>
        </w:tabs>
        <w:spacing w:line="360" w:lineRule="auto"/>
        <w:jc w:val="both"/>
        <w:rPr>
          <w:rFonts w:asciiTheme="majorBidi" w:hAnsiTheme="majorBidi" w:cstheme="majorBidi"/>
          <w:sz w:val="28"/>
          <w:szCs w:val="28"/>
        </w:rPr>
      </w:pPr>
      <w:r w:rsidRPr="00733901">
        <w:rPr>
          <w:rFonts w:asciiTheme="majorBidi" w:hAnsiTheme="majorBidi" w:cstheme="majorBidi"/>
          <w:sz w:val="28"/>
          <w:szCs w:val="28"/>
        </w:rPr>
        <w:t xml:space="preserve"> presents the top association rules generated using the Apriori algorithm. Rules with lift values greater than 1 indicate strong and meaningful associations between grocery items</w:t>
      </w:r>
      <w:r>
        <w:rPr>
          <w:rFonts w:asciiTheme="majorBidi" w:hAnsiTheme="majorBidi" w:cstheme="majorBidi"/>
          <w:sz w:val="28"/>
          <w:szCs w:val="28"/>
        </w:rPr>
        <w:t>.</w:t>
      </w:r>
    </w:p>
    <w:p w14:paraId="0156673F" w14:textId="14B7B9DE" w:rsidR="00041536" w:rsidRPr="00041536" w:rsidRDefault="00041536" w:rsidP="00041536">
      <w:pPr>
        <w:tabs>
          <w:tab w:val="left" w:pos="10035"/>
        </w:tabs>
        <w:spacing w:line="360" w:lineRule="auto"/>
        <w:jc w:val="center"/>
        <w:rPr>
          <w:rFonts w:asciiTheme="majorBidi" w:hAnsiTheme="majorBidi" w:cstheme="majorBidi"/>
          <w:sz w:val="28"/>
          <w:szCs w:val="28"/>
        </w:rPr>
      </w:pPr>
      <w:r w:rsidRPr="00041536">
        <w:rPr>
          <w:rFonts w:asciiTheme="majorBidi" w:hAnsiTheme="majorBidi" w:cstheme="majorBidi"/>
          <w:sz w:val="28"/>
          <w:szCs w:val="28"/>
        </w:rPr>
        <w:t>Table 16: Top Association Rules Generated</w:t>
      </w:r>
    </w:p>
    <w:tbl>
      <w:tblPr>
        <w:tblStyle w:val="TableGrid"/>
        <w:tblW w:w="0" w:type="auto"/>
        <w:jc w:val="center"/>
        <w:tblLook w:val="04A0" w:firstRow="1" w:lastRow="0" w:firstColumn="1" w:lastColumn="0" w:noHBand="0" w:noVBand="1"/>
      </w:tblPr>
      <w:tblGrid>
        <w:gridCol w:w="2312"/>
        <w:gridCol w:w="1753"/>
        <w:gridCol w:w="1103"/>
        <w:gridCol w:w="1507"/>
        <w:gridCol w:w="706"/>
      </w:tblGrid>
      <w:tr w:rsidR="00A62345" w:rsidRPr="00A62345" w14:paraId="0C856D5E" w14:textId="77777777" w:rsidTr="00A62345">
        <w:trPr>
          <w:jc w:val="center"/>
        </w:trPr>
        <w:tc>
          <w:tcPr>
            <w:tcW w:w="0" w:type="auto"/>
            <w:shd w:val="clear" w:color="auto" w:fill="92D050"/>
            <w:hideMark/>
          </w:tcPr>
          <w:p w14:paraId="309A82D0"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Antecedent</w:t>
            </w:r>
          </w:p>
        </w:tc>
        <w:tc>
          <w:tcPr>
            <w:tcW w:w="0" w:type="auto"/>
            <w:shd w:val="clear" w:color="auto" w:fill="92D050"/>
            <w:hideMark/>
          </w:tcPr>
          <w:p w14:paraId="32992A33"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Consequent</w:t>
            </w:r>
          </w:p>
        </w:tc>
        <w:tc>
          <w:tcPr>
            <w:tcW w:w="0" w:type="auto"/>
            <w:shd w:val="clear" w:color="auto" w:fill="92D050"/>
            <w:hideMark/>
          </w:tcPr>
          <w:p w14:paraId="38F4A8B1"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Support</w:t>
            </w:r>
          </w:p>
        </w:tc>
        <w:tc>
          <w:tcPr>
            <w:tcW w:w="0" w:type="auto"/>
            <w:shd w:val="clear" w:color="auto" w:fill="92D050"/>
            <w:hideMark/>
          </w:tcPr>
          <w:p w14:paraId="1CF850B1"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Confidence</w:t>
            </w:r>
          </w:p>
        </w:tc>
        <w:tc>
          <w:tcPr>
            <w:tcW w:w="0" w:type="auto"/>
            <w:shd w:val="clear" w:color="auto" w:fill="92D050"/>
            <w:hideMark/>
          </w:tcPr>
          <w:p w14:paraId="7D3C473A"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Lift</w:t>
            </w:r>
          </w:p>
        </w:tc>
      </w:tr>
      <w:tr w:rsidR="00A62345" w:rsidRPr="00A62345" w14:paraId="0BAA63C2" w14:textId="77777777" w:rsidTr="00A62345">
        <w:trPr>
          <w:jc w:val="center"/>
        </w:trPr>
        <w:tc>
          <w:tcPr>
            <w:tcW w:w="0" w:type="auto"/>
            <w:hideMark/>
          </w:tcPr>
          <w:p w14:paraId="75C154D6"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{whole milk}</w:t>
            </w:r>
          </w:p>
        </w:tc>
        <w:tc>
          <w:tcPr>
            <w:tcW w:w="0" w:type="auto"/>
            <w:hideMark/>
          </w:tcPr>
          <w:p w14:paraId="14E07D99"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{rolls/buns}</w:t>
            </w:r>
          </w:p>
        </w:tc>
        <w:tc>
          <w:tcPr>
            <w:tcW w:w="0" w:type="auto"/>
            <w:hideMark/>
          </w:tcPr>
          <w:p w14:paraId="033F00C5"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0.06</w:t>
            </w:r>
          </w:p>
        </w:tc>
        <w:tc>
          <w:tcPr>
            <w:tcW w:w="0" w:type="auto"/>
            <w:hideMark/>
          </w:tcPr>
          <w:p w14:paraId="230D4329"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0.42</w:t>
            </w:r>
          </w:p>
        </w:tc>
        <w:tc>
          <w:tcPr>
            <w:tcW w:w="0" w:type="auto"/>
            <w:hideMark/>
          </w:tcPr>
          <w:p w14:paraId="4ED63B36"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1.35</w:t>
            </w:r>
          </w:p>
        </w:tc>
      </w:tr>
      <w:tr w:rsidR="00A62345" w:rsidRPr="00A62345" w14:paraId="3E2F8A78" w14:textId="77777777" w:rsidTr="00A62345">
        <w:trPr>
          <w:jc w:val="center"/>
        </w:trPr>
        <w:tc>
          <w:tcPr>
            <w:tcW w:w="0" w:type="auto"/>
            <w:hideMark/>
          </w:tcPr>
          <w:p w14:paraId="22C1B47D"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{butter}</w:t>
            </w:r>
          </w:p>
        </w:tc>
        <w:tc>
          <w:tcPr>
            <w:tcW w:w="0" w:type="auto"/>
            <w:hideMark/>
          </w:tcPr>
          <w:p w14:paraId="7C35DCEC"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{whole milk}</w:t>
            </w:r>
          </w:p>
        </w:tc>
        <w:tc>
          <w:tcPr>
            <w:tcW w:w="0" w:type="auto"/>
            <w:hideMark/>
          </w:tcPr>
          <w:p w14:paraId="39694ECF"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0.05</w:t>
            </w:r>
          </w:p>
        </w:tc>
        <w:tc>
          <w:tcPr>
            <w:tcW w:w="0" w:type="auto"/>
            <w:hideMark/>
          </w:tcPr>
          <w:p w14:paraId="18012575"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0.50</w:t>
            </w:r>
          </w:p>
        </w:tc>
        <w:tc>
          <w:tcPr>
            <w:tcW w:w="0" w:type="auto"/>
            <w:hideMark/>
          </w:tcPr>
          <w:p w14:paraId="7F06AD33"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1.28</w:t>
            </w:r>
          </w:p>
        </w:tc>
      </w:tr>
      <w:tr w:rsidR="00A62345" w:rsidRPr="00A62345" w14:paraId="2EF31CAC" w14:textId="77777777" w:rsidTr="00A62345">
        <w:trPr>
          <w:jc w:val="center"/>
        </w:trPr>
        <w:tc>
          <w:tcPr>
            <w:tcW w:w="0" w:type="auto"/>
            <w:hideMark/>
          </w:tcPr>
          <w:p w14:paraId="40DFEAB2"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{yogurt}</w:t>
            </w:r>
          </w:p>
        </w:tc>
        <w:tc>
          <w:tcPr>
            <w:tcW w:w="0" w:type="auto"/>
            <w:hideMark/>
          </w:tcPr>
          <w:p w14:paraId="693B84FB"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{whole milk}</w:t>
            </w:r>
          </w:p>
        </w:tc>
        <w:tc>
          <w:tcPr>
            <w:tcW w:w="0" w:type="auto"/>
            <w:hideMark/>
          </w:tcPr>
          <w:p w14:paraId="2B69749D"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0.06</w:t>
            </w:r>
          </w:p>
        </w:tc>
        <w:tc>
          <w:tcPr>
            <w:tcW w:w="0" w:type="auto"/>
            <w:hideMark/>
          </w:tcPr>
          <w:p w14:paraId="07AB864D"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0.40</w:t>
            </w:r>
          </w:p>
        </w:tc>
        <w:tc>
          <w:tcPr>
            <w:tcW w:w="0" w:type="auto"/>
            <w:hideMark/>
          </w:tcPr>
          <w:p w14:paraId="5A4BF497"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1.25</w:t>
            </w:r>
          </w:p>
        </w:tc>
      </w:tr>
      <w:tr w:rsidR="00A62345" w:rsidRPr="00A62345" w14:paraId="0814AD4C" w14:textId="77777777" w:rsidTr="00A62345">
        <w:trPr>
          <w:jc w:val="center"/>
        </w:trPr>
        <w:tc>
          <w:tcPr>
            <w:tcW w:w="0" w:type="auto"/>
            <w:hideMark/>
          </w:tcPr>
          <w:p w14:paraId="3F9FC7D4"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{rolls/buns}</w:t>
            </w:r>
          </w:p>
        </w:tc>
        <w:tc>
          <w:tcPr>
            <w:tcW w:w="0" w:type="auto"/>
            <w:hideMark/>
          </w:tcPr>
          <w:p w14:paraId="6FC1E595"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{whole milk}</w:t>
            </w:r>
          </w:p>
        </w:tc>
        <w:tc>
          <w:tcPr>
            <w:tcW w:w="0" w:type="auto"/>
            <w:hideMark/>
          </w:tcPr>
          <w:p w14:paraId="7C916F99"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0.06</w:t>
            </w:r>
          </w:p>
        </w:tc>
        <w:tc>
          <w:tcPr>
            <w:tcW w:w="0" w:type="auto"/>
            <w:hideMark/>
          </w:tcPr>
          <w:p w14:paraId="72734521"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0.31</w:t>
            </w:r>
          </w:p>
        </w:tc>
        <w:tc>
          <w:tcPr>
            <w:tcW w:w="0" w:type="auto"/>
            <w:hideMark/>
          </w:tcPr>
          <w:p w14:paraId="4B2FE944"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1.20</w:t>
            </w:r>
          </w:p>
        </w:tc>
      </w:tr>
      <w:tr w:rsidR="00A62345" w:rsidRPr="00A62345" w14:paraId="4F44780E" w14:textId="77777777" w:rsidTr="00A62345">
        <w:trPr>
          <w:jc w:val="center"/>
        </w:trPr>
        <w:tc>
          <w:tcPr>
            <w:tcW w:w="0" w:type="auto"/>
            <w:hideMark/>
          </w:tcPr>
          <w:p w14:paraId="1C48FD0D"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{other vegetables}</w:t>
            </w:r>
          </w:p>
        </w:tc>
        <w:tc>
          <w:tcPr>
            <w:tcW w:w="0" w:type="auto"/>
            <w:hideMark/>
          </w:tcPr>
          <w:p w14:paraId="3720974B"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{whole milk}</w:t>
            </w:r>
          </w:p>
        </w:tc>
        <w:tc>
          <w:tcPr>
            <w:tcW w:w="0" w:type="auto"/>
            <w:hideMark/>
          </w:tcPr>
          <w:p w14:paraId="7858DB3B"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0.07</w:t>
            </w:r>
          </w:p>
        </w:tc>
        <w:tc>
          <w:tcPr>
            <w:tcW w:w="0" w:type="auto"/>
            <w:hideMark/>
          </w:tcPr>
          <w:p w14:paraId="03DF4F1D"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0.38</w:t>
            </w:r>
          </w:p>
        </w:tc>
        <w:tc>
          <w:tcPr>
            <w:tcW w:w="0" w:type="auto"/>
            <w:hideMark/>
          </w:tcPr>
          <w:p w14:paraId="28EAB592"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1.18</w:t>
            </w:r>
          </w:p>
        </w:tc>
      </w:tr>
    </w:tbl>
    <w:p w14:paraId="25EED67B" w14:textId="77777777" w:rsidR="00E107B6" w:rsidRDefault="00E107B6" w:rsidP="00A62345">
      <w:pPr>
        <w:tabs>
          <w:tab w:val="left" w:pos="10035"/>
        </w:tabs>
        <w:spacing w:line="360" w:lineRule="auto"/>
        <w:rPr>
          <w:rFonts w:asciiTheme="majorBidi" w:hAnsiTheme="majorBidi" w:cstheme="majorBidi"/>
          <w:b/>
          <w:bCs/>
          <w:sz w:val="28"/>
          <w:szCs w:val="28"/>
        </w:rPr>
      </w:pPr>
    </w:p>
    <w:p w14:paraId="2F39709A" w14:textId="5B20547F" w:rsidR="004E77EF" w:rsidRDefault="00A62345" w:rsidP="00A62345">
      <w:pPr>
        <w:tabs>
          <w:tab w:val="left" w:pos="10035"/>
        </w:tabs>
        <w:spacing w:line="360" w:lineRule="auto"/>
        <w:rPr>
          <w:rFonts w:asciiTheme="majorBidi" w:hAnsiTheme="majorBidi" w:cstheme="majorBidi"/>
          <w:b/>
          <w:bCs/>
          <w:sz w:val="28"/>
          <w:szCs w:val="28"/>
        </w:rPr>
      </w:pPr>
      <w:r w:rsidRPr="00A62345">
        <w:rPr>
          <w:rFonts w:asciiTheme="majorBidi" w:hAnsiTheme="majorBidi" w:cstheme="majorBidi"/>
          <w:b/>
          <w:bCs/>
          <w:sz w:val="28"/>
          <w:szCs w:val="28"/>
        </w:rPr>
        <w:t>Strong Association Rules (Filtered)</w:t>
      </w:r>
      <w:r w:rsidR="00E107B6">
        <w:rPr>
          <w:rFonts w:asciiTheme="majorBidi" w:hAnsiTheme="majorBidi" w:cstheme="majorBidi"/>
          <w:b/>
          <w:bCs/>
          <w:sz w:val="28"/>
          <w:szCs w:val="28"/>
        </w:rPr>
        <w:t xml:space="preserve"> :</w:t>
      </w:r>
    </w:p>
    <w:p w14:paraId="15DF7E5F" w14:textId="78D19459" w:rsidR="00733901" w:rsidRDefault="00733901" w:rsidP="00733901">
      <w:pPr>
        <w:tabs>
          <w:tab w:val="left" w:pos="10035"/>
        </w:tabs>
        <w:spacing w:line="360" w:lineRule="auto"/>
        <w:rPr>
          <w:rFonts w:asciiTheme="majorBidi" w:hAnsiTheme="majorBidi" w:cstheme="majorBidi"/>
          <w:sz w:val="28"/>
          <w:szCs w:val="28"/>
        </w:rPr>
      </w:pPr>
      <w:r w:rsidRPr="00733901">
        <w:rPr>
          <w:rFonts w:asciiTheme="majorBidi" w:hAnsiTheme="majorBidi" w:cstheme="majorBidi"/>
          <w:sz w:val="28"/>
          <w:szCs w:val="28"/>
        </w:rPr>
        <w:t>highlights the strongest association rules filtered based on higher confidence and lift thresholds, indicating highly reliable purchasing patterns.</w:t>
      </w:r>
    </w:p>
    <w:p w14:paraId="5EFD9204" w14:textId="02567052" w:rsidR="00041536" w:rsidRPr="00733901" w:rsidRDefault="00041536" w:rsidP="00E107B6">
      <w:pPr>
        <w:tabs>
          <w:tab w:val="left" w:pos="10035"/>
        </w:tabs>
        <w:spacing w:line="360" w:lineRule="auto"/>
        <w:jc w:val="center"/>
        <w:rPr>
          <w:rFonts w:asciiTheme="majorBidi" w:hAnsiTheme="majorBidi" w:cstheme="majorBidi"/>
          <w:sz w:val="28"/>
          <w:szCs w:val="28"/>
        </w:rPr>
      </w:pPr>
      <w:r w:rsidRPr="00041536">
        <w:rPr>
          <w:rFonts w:asciiTheme="majorBidi" w:hAnsiTheme="majorBidi" w:cstheme="majorBidi"/>
          <w:sz w:val="28"/>
          <w:szCs w:val="28"/>
        </w:rPr>
        <w:t>Table 17: Strong Association Rules</w:t>
      </w:r>
    </w:p>
    <w:tbl>
      <w:tblPr>
        <w:tblStyle w:val="TableGrid"/>
        <w:tblW w:w="0" w:type="auto"/>
        <w:jc w:val="center"/>
        <w:tblLook w:val="04A0" w:firstRow="1" w:lastRow="0" w:firstColumn="1" w:lastColumn="0" w:noHBand="0" w:noVBand="1"/>
      </w:tblPr>
      <w:tblGrid>
        <w:gridCol w:w="1985"/>
        <w:gridCol w:w="1753"/>
        <w:gridCol w:w="1570"/>
        <w:gridCol w:w="706"/>
      </w:tblGrid>
      <w:tr w:rsidR="00A62345" w:rsidRPr="00A62345" w14:paraId="552BB628" w14:textId="77777777" w:rsidTr="00A62345">
        <w:trPr>
          <w:jc w:val="center"/>
        </w:trPr>
        <w:tc>
          <w:tcPr>
            <w:tcW w:w="0" w:type="auto"/>
            <w:shd w:val="clear" w:color="auto" w:fill="92D050"/>
            <w:hideMark/>
          </w:tcPr>
          <w:p w14:paraId="67D95E00" w14:textId="77777777" w:rsidR="00A62345" w:rsidRPr="00A62345" w:rsidRDefault="00A62345" w:rsidP="00A62345">
            <w:pPr>
              <w:tabs>
                <w:tab w:val="left" w:pos="10035"/>
              </w:tabs>
              <w:spacing w:after="160" w:line="360" w:lineRule="auto"/>
              <w:rPr>
                <w:rFonts w:asciiTheme="majorBidi" w:hAnsiTheme="majorBidi" w:cstheme="majorBidi"/>
                <w:b/>
                <w:bCs/>
                <w:sz w:val="28"/>
                <w:szCs w:val="28"/>
              </w:rPr>
            </w:pPr>
            <w:r w:rsidRPr="00A62345">
              <w:rPr>
                <w:rFonts w:asciiTheme="majorBidi" w:hAnsiTheme="majorBidi" w:cstheme="majorBidi"/>
                <w:b/>
                <w:bCs/>
                <w:sz w:val="28"/>
                <w:szCs w:val="28"/>
              </w:rPr>
              <w:t>Antecedent</w:t>
            </w:r>
          </w:p>
        </w:tc>
        <w:tc>
          <w:tcPr>
            <w:tcW w:w="0" w:type="auto"/>
            <w:shd w:val="clear" w:color="auto" w:fill="92D050"/>
            <w:hideMark/>
          </w:tcPr>
          <w:p w14:paraId="18F8248E" w14:textId="77777777" w:rsidR="00A62345" w:rsidRPr="00A62345" w:rsidRDefault="00A62345" w:rsidP="00A62345">
            <w:pPr>
              <w:tabs>
                <w:tab w:val="left" w:pos="10035"/>
              </w:tabs>
              <w:spacing w:after="160" w:line="360" w:lineRule="auto"/>
              <w:rPr>
                <w:rFonts w:asciiTheme="majorBidi" w:hAnsiTheme="majorBidi" w:cstheme="majorBidi"/>
                <w:b/>
                <w:bCs/>
                <w:sz w:val="28"/>
                <w:szCs w:val="28"/>
              </w:rPr>
            </w:pPr>
            <w:r w:rsidRPr="00A62345">
              <w:rPr>
                <w:rFonts w:asciiTheme="majorBidi" w:hAnsiTheme="majorBidi" w:cstheme="majorBidi"/>
                <w:b/>
                <w:bCs/>
                <w:sz w:val="28"/>
                <w:szCs w:val="28"/>
              </w:rPr>
              <w:t>Consequent</w:t>
            </w:r>
          </w:p>
        </w:tc>
        <w:tc>
          <w:tcPr>
            <w:tcW w:w="0" w:type="auto"/>
            <w:shd w:val="clear" w:color="auto" w:fill="92D050"/>
            <w:hideMark/>
          </w:tcPr>
          <w:p w14:paraId="029F2D69" w14:textId="77777777" w:rsidR="00A62345" w:rsidRPr="00A62345" w:rsidRDefault="00A62345" w:rsidP="00A62345">
            <w:pPr>
              <w:tabs>
                <w:tab w:val="left" w:pos="10035"/>
              </w:tabs>
              <w:spacing w:after="160" w:line="360" w:lineRule="auto"/>
              <w:rPr>
                <w:rFonts w:asciiTheme="majorBidi" w:hAnsiTheme="majorBidi" w:cstheme="majorBidi"/>
                <w:b/>
                <w:bCs/>
                <w:sz w:val="28"/>
                <w:szCs w:val="28"/>
              </w:rPr>
            </w:pPr>
            <w:r w:rsidRPr="00A62345">
              <w:rPr>
                <w:rFonts w:asciiTheme="majorBidi" w:hAnsiTheme="majorBidi" w:cstheme="majorBidi"/>
                <w:b/>
                <w:bCs/>
                <w:sz w:val="28"/>
                <w:szCs w:val="28"/>
              </w:rPr>
              <w:t>Confidence</w:t>
            </w:r>
          </w:p>
        </w:tc>
        <w:tc>
          <w:tcPr>
            <w:tcW w:w="0" w:type="auto"/>
            <w:shd w:val="clear" w:color="auto" w:fill="92D050"/>
            <w:hideMark/>
          </w:tcPr>
          <w:p w14:paraId="2F9DD61C" w14:textId="77777777" w:rsidR="00A62345" w:rsidRPr="00A62345" w:rsidRDefault="00A62345" w:rsidP="00A62345">
            <w:pPr>
              <w:tabs>
                <w:tab w:val="left" w:pos="10035"/>
              </w:tabs>
              <w:spacing w:after="160" w:line="360" w:lineRule="auto"/>
              <w:rPr>
                <w:rFonts w:asciiTheme="majorBidi" w:hAnsiTheme="majorBidi" w:cstheme="majorBidi"/>
                <w:b/>
                <w:bCs/>
                <w:sz w:val="28"/>
                <w:szCs w:val="28"/>
              </w:rPr>
            </w:pPr>
            <w:r w:rsidRPr="00A62345">
              <w:rPr>
                <w:rFonts w:asciiTheme="majorBidi" w:hAnsiTheme="majorBidi" w:cstheme="majorBidi"/>
                <w:b/>
                <w:bCs/>
                <w:sz w:val="28"/>
                <w:szCs w:val="28"/>
              </w:rPr>
              <w:t>Lift</w:t>
            </w:r>
          </w:p>
        </w:tc>
      </w:tr>
      <w:tr w:rsidR="00A62345" w:rsidRPr="00A62345" w14:paraId="715131DB" w14:textId="77777777" w:rsidTr="00A62345">
        <w:trPr>
          <w:jc w:val="center"/>
        </w:trPr>
        <w:tc>
          <w:tcPr>
            <w:tcW w:w="0" w:type="auto"/>
            <w:hideMark/>
          </w:tcPr>
          <w:p w14:paraId="08F8000A" w14:textId="77777777" w:rsidR="00A62345" w:rsidRPr="00A62345" w:rsidRDefault="00A62345" w:rsidP="00A62345">
            <w:pPr>
              <w:tabs>
                <w:tab w:val="left" w:pos="10035"/>
              </w:tabs>
              <w:spacing w:after="160" w:line="360" w:lineRule="auto"/>
              <w:rPr>
                <w:rFonts w:asciiTheme="majorBidi" w:hAnsiTheme="majorBidi" w:cstheme="majorBidi"/>
                <w:sz w:val="28"/>
                <w:szCs w:val="28"/>
              </w:rPr>
            </w:pPr>
            <w:r w:rsidRPr="00A62345">
              <w:rPr>
                <w:rFonts w:asciiTheme="majorBidi" w:hAnsiTheme="majorBidi" w:cstheme="majorBidi"/>
                <w:sz w:val="28"/>
                <w:szCs w:val="28"/>
              </w:rPr>
              <w:t>{butter}</w:t>
            </w:r>
          </w:p>
        </w:tc>
        <w:tc>
          <w:tcPr>
            <w:tcW w:w="0" w:type="auto"/>
            <w:hideMark/>
          </w:tcPr>
          <w:p w14:paraId="2D263B81" w14:textId="77777777" w:rsidR="00A62345" w:rsidRPr="00A62345" w:rsidRDefault="00A62345" w:rsidP="00A62345">
            <w:pPr>
              <w:tabs>
                <w:tab w:val="left" w:pos="10035"/>
              </w:tabs>
              <w:spacing w:after="160" w:line="360" w:lineRule="auto"/>
              <w:rPr>
                <w:rFonts w:asciiTheme="majorBidi" w:hAnsiTheme="majorBidi" w:cstheme="majorBidi"/>
                <w:sz w:val="28"/>
                <w:szCs w:val="28"/>
              </w:rPr>
            </w:pPr>
            <w:r w:rsidRPr="00A62345">
              <w:rPr>
                <w:rFonts w:asciiTheme="majorBidi" w:hAnsiTheme="majorBidi" w:cstheme="majorBidi"/>
                <w:sz w:val="28"/>
                <w:szCs w:val="28"/>
              </w:rPr>
              <w:t>{whole milk}</w:t>
            </w:r>
          </w:p>
        </w:tc>
        <w:tc>
          <w:tcPr>
            <w:tcW w:w="0" w:type="auto"/>
            <w:hideMark/>
          </w:tcPr>
          <w:p w14:paraId="2EC57C5C" w14:textId="77777777" w:rsidR="00A62345" w:rsidRPr="00A62345" w:rsidRDefault="00A62345" w:rsidP="00A62345">
            <w:pPr>
              <w:tabs>
                <w:tab w:val="left" w:pos="10035"/>
              </w:tabs>
              <w:spacing w:after="160" w:line="360" w:lineRule="auto"/>
              <w:rPr>
                <w:rFonts w:asciiTheme="majorBidi" w:hAnsiTheme="majorBidi" w:cstheme="majorBidi"/>
                <w:sz w:val="28"/>
                <w:szCs w:val="28"/>
              </w:rPr>
            </w:pPr>
            <w:r w:rsidRPr="00A62345">
              <w:rPr>
                <w:rFonts w:asciiTheme="majorBidi" w:hAnsiTheme="majorBidi" w:cstheme="majorBidi"/>
                <w:sz w:val="28"/>
                <w:szCs w:val="28"/>
              </w:rPr>
              <w:t>0.50</w:t>
            </w:r>
          </w:p>
        </w:tc>
        <w:tc>
          <w:tcPr>
            <w:tcW w:w="0" w:type="auto"/>
            <w:hideMark/>
          </w:tcPr>
          <w:p w14:paraId="6940AD9C" w14:textId="77777777" w:rsidR="00A62345" w:rsidRPr="00A62345" w:rsidRDefault="00A62345" w:rsidP="00A62345">
            <w:pPr>
              <w:tabs>
                <w:tab w:val="left" w:pos="10035"/>
              </w:tabs>
              <w:spacing w:after="160" w:line="360" w:lineRule="auto"/>
              <w:rPr>
                <w:rFonts w:asciiTheme="majorBidi" w:hAnsiTheme="majorBidi" w:cstheme="majorBidi"/>
                <w:sz w:val="28"/>
                <w:szCs w:val="28"/>
              </w:rPr>
            </w:pPr>
            <w:r w:rsidRPr="00A62345">
              <w:rPr>
                <w:rFonts w:asciiTheme="majorBidi" w:hAnsiTheme="majorBidi" w:cstheme="majorBidi"/>
                <w:sz w:val="28"/>
                <w:szCs w:val="28"/>
              </w:rPr>
              <w:t>1.28</w:t>
            </w:r>
          </w:p>
        </w:tc>
      </w:tr>
      <w:tr w:rsidR="00A62345" w:rsidRPr="00A62345" w14:paraId="62DD6297" w14:textId="77777777" w:rsidTr="00A62345">
        <w:trPr>
          <w:jc w:val="center"/>
        </w:trPr>
        <w:tc>
          <w:tcPr>
            <w:tcW w:w="0" w:type="auto"/>
            <w:hideMark/>
          </w:tcPr>
          <w:p w14:paraId="52F285E2" w14:textId="77777777" w:rsidR="00A62345" w:rsidRPr="00A62345" w:rsidRDefault="00A62345" w:rsidP="00A62345">
            <w:pPr>
              <w:tabs>
                <w:tab w:val="left" w:pos="10035"/>
              </w:tabs>
              <w:spacing w:after="160" w:line="360" w:lineRule="auto"/>
              <w:rPr>
                <w:rFonts w:asciiTheme="majorBidi" w:hAnsiTheme="majorBidi" w:cstheme="majorBidi"/>
                <w:sz w:val="28"/>
                <w:szCs w:val="28"/>
              </w:rPr>
            </w:pPr>
            <w:r w:rsidRPr="00A62345">
              <w:rPr>
                <w:rFonts w:asciiTheme="majorBidi" w:hAnsiTheme="majorBidi" w:cstheme="majorBidi"/>
                <w:sz w:val="28"/>
                <w:szCs w:val="28"/>
              </w:rPr>
              <w:t>{curd}</w:t>
            </w:r>
          </w:p>
        </w:tc>
        <w:tc>
          <w:tcPr>
            <w:tcW w:w="0" w:type="auto"/>
            <w:hideMark/>
          </w:tcPr>
          <w:p w14:paraId="3D071B86" w14:textId="77777777" w:rsidR="00A62345" w:rsidRPr="00A62345" w:rsidRDefault="00A62345" w:rsidP="00A62345">
            <w:pPr>
              <w:tabs>
                <w:tab w:val="left" w:pos="10035"/>
              </w:tabs>
              <w:spacing w:after="160" w:line="360" w:lineRule="auto"/>
              <w:rPr>
                <w:rFonts w:asciiTheme="majorBidi" w:hAnsiTheme="majorBidi" w:cstheme="majorBidi"/>
                <w:sz w:val="28"/>
                <w:szCs w:val="28"/>
              </w:rPr>
            </w:pPr>
            <w:r w:rsidRPr="00A62345">
              <w:rPr>
                <w:rFonts w:asciiTheme="majorBidi" w:hAnsiTheme="majorBidi" w:cstheme="majorBidi"/>
                <w:sz w:val="28"/>
                <w:szCs w:val="28"/>
              </w:rPr>
              <w:t>{yogurt}</w:t>
            </w:r>
          </w:p>
        </w:tc>
        <w:tc>
          <w:tcPr>
            <w:tcW w:w="0" w:type="auto"/>
            <w:hideMark/>
          </w:tcPr>
          <w:p w14:paraId="54B7B726" w14:textId="77777777" w:rsidR="00A62345" w:rsidRPr="00A62345" w:rsidRDefault="00A62345" w:rsidP="00A62345">
            <w:pPr>
              <w:tabs>
                <w:tab w:val="left" w:pos="10035"/>
              </w:tabs>
              <w:spacing w:after="160" w:line="360" w:lineRule="auto"/>
              <w:rPr>
                <w:rFonts w:asciiTheme="majorBidi" w:hAnsiTheme="majorBidi" w:cstheme="majorBidi"/>
                <w:sz w:val="28"/>
                <w:szCs w:val="28"/>
              </w:rPr>
            </w:pPr>
            <w:r w:rsidRPr="00A62345">
              <w:rPr>
                <w:rFonts w:asciiTheme="majorBidi" w:hAnsiTheme="majorBidi" w:cstheme="majorBidi"/>
                <w:sz w:val="28"/>
                <w:szCs w:val="28"/>
              </w:rPr>
              <w:t>0.57</w:t>
            </w:r>
          </w:p>
        </w:tc>
        <w:tc>
          <w:tcPr>
            <w:tcW w:w="0" w:type="auto"/>
            <w:hideMark/>
          </w:tcPr>
          <w:p w14:paraId="26FA13FC" w14:textId="77777777" w:rsidR="00A62345" w:rsidRPr="00A62345" w:rsidRDefault="00A62345" w:rsidP="00A62345">
            <w:pPr>
              <w:tabs>
                <w:tab w:val="left" w:pos="10035"/>
              </w:tabs>
              <w:spacing w:after="160" w:line="360" w:lineRule="auto"/>
              <w:rPr>
                <w:rFonts w:asciiTheme="majorBidi" w:hAnsiTheme="majorBidi" w:cstheme="majorBidi"/>
                <w:sz w:val="28"/>
                <w:szCs w:val="28"/>
              </w:rPr>
            </w:pPr>
            <w:r w:rsidRPr="00A62345">
              <w:rPr>
                <w:rFonts w:asciiTheme="majorBidi" w:hAnsiTheme="majorBidi" w:cstheme="majorBidi"/>
                <w:sz w:val="28"/>
                <w:szCs w:val="28"/>
              </w:rPr>
              <w:t>1.42</w:t>
            </w:r>
          </w:p>
        </w:tc>
      </w:tr>
      <w:tr w:rsidR="00A62345" w:rsidRPr="00A62345" w14:paraId="23CD39BA" w14:textId="77777777" w:rsidTr="00A62345">
        <w:trPr>
          <w:jc w:val="center"/>
        </w:trPr>
        <w:tc>
          <w:tcPr>
            <w:tcW w:w="0" w:type="auto"/>
            <w:hideMark/>
          </w:tcPr>
          <w:p w14:paraId="621C35F6" w14:textId="77777777" w:rsidR="00A62345" w:rsidRPr="00A62345" w:rsidRDefault="00A62345" w:rsidP="00A62345">
            <w:pPr>
              <w:tabs>
                <w:tab w:val="left" w:pos="10035"/>
              </w:tabs>
              <w:spacing w:after="160" w:line="360" w:lineRule="auto"/>
              <w:rPr>
                <w:rFonts w:asciiTheme="majorBidi" w:hAnsiTheme="majorBidi" w:cstheme="majorBidi"/>
                <w:sz w:val="28"/>
                <w:szCs w:val="28"/>
              </w:rPr>
            </w:pPr>
            <w:r w:rsidRPr="00A62345">
              <w:rPr>
                <w:rFonts w:asciiTheme="majorBidi" w:hAnsiTheme="majorBidi" w:cstheme="majorBidi"/>
                <w:sz w:val="28"/>
                <w:szCs w:val="28"/>
              </w:rPr>
              <w:t>{cream cheese}</w:t>
            </w:r>
          </w:p>
        </w:tc>
        <w:tc>
          <w:tcPr>
            <w:tcW w:w="0" w:type="auto"/>
            <w:hideMark/>
          </w:tcPr>
          <w:p w14:paraId="6F4F08EA" w14:textId="77777777" w:rsidR="00A62345" w:rsidRPr="00A62345" w:rsidRDefault="00A62345" w:rsidP="00A62345">
            <w:pPr>
              <w:tabs>
                <w:tab w:val="left" w:pos="10035"/>
              </w:tabs>
              <w:spacing w:after="160" w:line="360" w:lineRule="auto"/>
              <w:rPr>
                <w:rFonts w:asciiTheme="majorBidi" w:hAnsiTheme="majorBidi" w:cstheme="majorBidi"/>
                <w:sz w:val="28"/>
                <w:szCs w:val="28"/>
              </w:rPr>
            </w:pPr>
            <w:r w:rsidRPr="00A62345">
              <w:rPr>
                <w:rFonts w:asciiTheme="majorBidi" w:hAnsiTheme="majorBidi" w:cstheme="majorBidi"/>
                <w:sz w:val="28"/>
                <w:szCs w:val="28"/>
              </w:rPr>
              <w:t>{whole milk}</w:t>
            </w:r>
          </w:p>
        </w:tc>
        <w:tc>
          <w:tcPr>
            <w:tcW w:w="0" w:type="auto"/>
            <w:hideMark/>
          </w:tcPr>
          <w:p w14:paraId="4615DE16" w14:textId="77777777" w:rsidR="00A62345" w:rsidRPr="00A62345" w:rsidRDefault="00A62345" w:rsidP="00A62345">
            <w:pPr>
              <w:tabs>
                <w:tab w:val="left" w:pos="10035"/>
              </w:tabs>
              <w:spacing w:after="160" w:line="360" w:lineRule="auto"/>
              <w:rPr>
                <w:rFonts w:asciiTheme="majorBidi" w:hAnsiTheme="majorBidi" w:cstheme="majorBidi"/>
                <w:sz w:val="28"/>
                <w:szCs w:val="28"/>
              </w:rPr>
            </w:pPr>
            <w:r w:rsidRPr="00A62345">
              <w:rPr>
                <w:rFonts w:asciiTheme="majorBidi" w:hAnsiTheme="majorBidi" w:cstheme="majorBidi"/>
                <w:sz w:val="28"/>
                <w:szCs w:val="28"/>
              </w:rPr>
              <w:t>0.52</w:t>
            </w:r>
          </w:p>
        </w:tc>
        <w:tc>
          <w:tcPr>
            <w:tcW w:w="0" w:type="auto"/>
            <w:hideMark/>
          </w:tcPr>
          <w:p w14:paraId="4FF5CD2E" w14:textId="77777777" w:rsidR="00A62345" w:rsidRPr="00A62345" w:rsidRDefault="00A62345" w:rsidP="00A62345">
            <w:pPr>
              <w:tabs>
                <w:tab w:val="left" w:pos="10035"/>
              </w:tabs>
              <w:spacing w:after="160" w:line="360" w:lineRule="auto"/>
              <w:rPr>
                <w:rFonts w:asciiTheme="majorBidi" w:hAnsiTheme="majorBidi" w:cstheme="majorBidi"/>
                <w:sz w:val="28"/>
                <w:szCs w:val="28"/>
              </w:rPr>
            </w:pPr>
            <w:r w:rsidRPr="00A62345">
              <w:rPr>
                <w:rFonts w:asciiTheme="majorBidi" w:hAnsiTheme="majorBidi" w:cstheme="majorBidi"/>
                <w:sz w:val="28"/>
                <w:szCs w:val="28"/>
              </w:rPr>
              <w:t>1.30</w:t>
            </w:r>
          </w:p>
        </w:tc>
      </w:tr>
    </w:tbl>
    <w:p w14:paraId="58E552E2" w14:textId="77777777" w:rsidR="006E0516" w:rsidRDefault="006E0516" w:rsidP="00A62345">
      <w:pPr>
        <w:tabs>
          <w:tab w:val="left" w:pos="10035"/>
        </w:tabs>
        <w:spacing w:line="360" w:lineRule="auto"/>
        <w:rPr>
          <w:rFonts w:asciiTheme="majorBidi" w:hAnsiTheme="majorBidi" w:cstheme="majorBidi"/>
          <w:b/>
          <w:bCs/>
          <w:sz w:val="28"/>
          <w:szCs w:val="28"/>
        </w:rPr>
      </w:pPr>
    </w:p>
    <w:p w14:paraId="55381BD5" w14:textId="23D84813" w:rsidR="004E77EF" w:rsidRDefault="00A62345" w:rsidP="00A62345">
      <w:pPr>
        <w:tabs>
          <w:tab w:val="left" w:pos="10035"/>
        </w:tabs>
        <w:spacing w:line="360" w:lineRule="auto"/>
        <w:rPr>
          <w:rFonts w:asciiTheme="majorBidi" w:hAnsiTheme="majorBidi" w:cstheme="majorBidi"/>
          <w:b/>
          <w:bCs/>
          <w:sz w:val="28"/>
          <w:szCs w:val="28"/>
        </w:rPr>
      </w:pPr>
      <w:r w:rsidRPr="00A62345">
        <w:rPr>
          <w:rFonts w:asciiTheme="majorBidi" w:hAnsiTheme="majorBidi" w:cstheme="majorBidi"/>
          <w:b/>
          <w:bCs/>
          <w:sz w:val="28"/>
          <w:szCs w:val="28"/>
        </w:rPr>
        <w:lastRenderedPageBreak/>
        <w:t>Interpretation Summary</w:t>
      </w:r>
      <w:r w:rsidR="00E107B6">
        <w:rPr>
          <w:rFonts w:asciiTheme="majorBidi" w:hAnsiTheme="majorBidi" w:cstheme="majorBidi"/>
          <w:b/>
          <w:bCs/>
          <w:sz w:val="28"/>
          <w:szCs w:val="28"/>
        </w:rPr>
        <w:t xml:space="preserve"> :</w:t>
      </w:r>
    </w:p>
    <w:p w14:paraId="5CFA861A" w14:textId="40812195" w:rsidR="00733901" w:rsidRDefault="00733901" w:rsidP="00733901">
      <w:pPr>
        <w:tabs>
          <w:tab w:val="left" w:pos="10035"/>
        </w:tabs>
        <w:spacing w:line="360" w:lineRule="auto"/>
        <w:rPr>
          <w:rFonts w:asciiTheme="majorBidi" w:hAnsiTheme="majorBidi" w:cstheme="majorBidi"/>
          <w:sz w:val="28"/>
          <w:szCs w:val="28"/>
        </w:rPr>
      </w:pPr>
      <w:r w:rsidRPr="00733901">
        <w:rPr>
          <w:rFonts w:asciiTheme="majorBidi" w:hAnsiTheme="majorBidi" w:cstheme="majorBidi"/>
          <w:sz w:val="28"/>
          <w:szCs w:val="28"/>
        </w:rPr>
        <w:t>provides an interpretation of the discovered association rules, explaining their implications for customer purchasing behavior and retail decision-making.</w:t>
      </w:r>
    </w:p>
    <w:p w14:paraId="11553239" w14:textId="7A49FD9A" w:rsidR="00041536" w:rsidRPr="00041536" w:rsidRDefault="00041536" w:rsidP="00041536">
      <w:pPr>
        <w:tabs>
          <w:tab w:val="left" w:pos="10035"/>
        </w:tabs>
        <w:spacing w:line="360" w:lineRule="auto"/>
        <w:jc w:val="center"/>
        <w:rPr>
          <w:rFonts w:asciiTheme="majorBidi" w:hAnsiTheme="majorBidi" w:cstheme="majorBidi"/>
          <w:sz w:val="28"/>
          <w:szCs w:val="28"/>
        </w:rPr>
      </w:pPr>
      <w:r w:rsidRPr="00041536">
        <w:rPr>
          <w:rFonts w:asciiTheme="majorBidi" w:hAnsiTheme="majorBidi" w:cstheme="majorBidi"/>
          <w:sz w:val="28"/>
          <w:szCs w:val="28"/>
        </w:rPr>
        <w:t>Table 18: Interpretation Summary</w:t>
      </w:r>
    </w:p>
    <w:tbl>
      <w:tblPr>
        <w:tblStyle w:val="TableGrid"/>
        <w:tblW w:w="0" w:type="auto"/>
        <w:jc w:val="center"/>
        <w:tblLook w:val="04A0" w:firstRow="1" w:lastRow="0" w:firstColumn="1" w:lastColumn="0" w:noHBand="0" w:noVBand="1"/>
      </w:tblPr>
      <w:tblGrid>
        <w:gridCol w:w="3342"/>
        <w:gridCol w:w="4376"/>
      </w:tblGrid>
      <w:tr w:rsidR="00A62345" w:rsidRPr="00A62345" w14:paraId="3BBA6F0A" w14:textId="77777777" w:rsidTr="00A62345">
        <w:trPr>
          <w:jc w:val="center"/>
        </w:trPr>
        <w:tc>
          <w:tcPr>
            <w:tcW w:w="0" w:type="auto"/>
            <w:shd w:val="clear" w:color="auto" w:fill="92D050"/>
            <w:hideMark/>
          </w:tcPr>
          <w:p w14:paraId="5ABF4A62" w14:textId="77777777" w:rsidR="00A62345" w:rsidRPr="00A62345" w:rsidRDefault="00A62345" w:rsidP="00A62345">
            <w:pPr>
              <w:tabs>
                <w:tab w:val="left" w:pos="10035"/>
              </w:tabs>
              <w:spacing w:after="160" w:line="360" w:lineRule="auto"/>
              <w:jc w:val="center"/>
              <w:rPr>
                <w:rFonts w:asciiTheme="majorBidi" w:hAnsiTheme="majorBidi" w:cstheme="majorBidi"/>
                <w:b/>
                <w:bCs/>
                <w:sz w:val="28"/>
                <w:szCs w:val="28"/>
              </w:rPr>
            </w:pPr>
            <w:r w:rsidRPr="00A62345">
              <w:rPr>
                <w:rFonts w:asciiTheme="majorBidi" w:hAnsiTheme="majorBidi" w:cstheme="majorBidi"/>
                <w:b/>
                <w:bCs/>
                <w:sz w:val="28"/>
                <w:szCs w:val="28"/>
              </w:rPr>
              <w:t>Observation</w:t>
            </w:r>
          </w:p>
        </w:tc>
        <w:tc>
          <w:tcPr>
            <w:tcW w:w="0" w:type="auto"/>
            <w:shd w:val="clear" w:color="auto" w:fill="92D050"/>
            <w:hideMark/>
          </w:tcPr>
          <w:p w14:paraId="7795751A" w14:textId="77777777" w:rsidR="00A62345" w:rsidRPr="00A62345" w:rsidRDefault="00A62345" w:rsidP="00A62345">
            <w:pPr>
              <w:tabs>
                <w:tab w:val="left" w:pos="10035"/>
              </w:tabs>
              <w:spacing w:after="160" w:line="360" w:lineRule="auto"/>
              <w:jc w:val="center"/>
              <w:rPr>
                <w:rFonts w:asciiTheme="majorBidi" w:hAnsiTheme="majorBidi" w:cstheme="majorBidi"/>
                <w:b/>
                <w:bCs/>
                <w:sz w:val="28"/>
                <w:szCs w:val="28"/>
              </w:rPr>
            </w:pPr>
            <w:r w:rsidRPr="00A62345">
              <w:rPr>
                <w:rFonts w:asciiTheme="majorBidi" w:hAnsiTheme="majorBidi" w:cstheme="majorBidi"/>
                <w:b/>
                <w:bCs/>
                <w:sz w:val="28"/>
                <w:szCs w:val="28"/>
              </w:rPr>
              <w:t>Interpretation</w:t>
            </w:r>
          </w:p>
        </w:tc>
      </w:tr>
      <w:tr w:rsidR="00A62345" w:rsidRPr="00A62345" w14:paraId="637E6D97" w14:textId="77777777" w:rsidTr="00A62345">
        <w:trPr>
          <w:jc w:val="center"/>
        </w:trPr>
        <w:tc>
          <w:tcPr>
            <w:tcW w:w="0" w:type="auto"/>
            <w:hideMark/>
          </w:tcPr>
          <w:p w14:paraId="7A42B190"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High support items</w:t>
            </w:r>
          </w:p>
        </w:tc>
        <w:tc>
          <w:tcPr>
            <w:tcW w:w="0" w:type="auto"/>
            <w:hideMark/>
          </w:tcPr>
          <w:p w14:paraId="6BA2E6D5"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Staple products purchased frequently</w:t>
            </w:r>
          </w:p>
        </w:tc>
      </w:tr>
      <w:tr w:rsidR="00A62345" w:rsidRPr="00A62345" w14:paraId="27054CF6" w14:textId="77777777" w:rsidTr="00A62345">
        <w:trPr>
          <w:jc w:val="center"/>
        </w:trPr>
        <w:tc>
          <w:tcPr>
            <w:tcW w:w="0" w:type="auto"/>
            <w:hideMark/>
          </w:tcPr>
          <w:p w14:paraId="043F2F92"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Lift &gt; 1</w:t>
            </w:r>
          </w:p>
        </w:tc>
        <w:tc>
          <w:tcPr>
            <w:tcW w:w="0" w:type="auto"/>
            <w:hideMark/>
          </w:tcPr>
          <w:p w14:paraId="0710B53B"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Indicates meaningful association</w:t>
            </w:r>
          </w:p>
        </w:tc>
      </w:tr>
      <w:tr w:rsidR="00A62345" w:rsidRPr="00A62345" w14:paraId="67CD21FD" w14:textId="77777777" w:rsidTr="00A62345">
        <w:trPr>
          <w:jc w:val="center"/>
        </w:trPr>
        <w:tc>
          <w:tcPr>
            <w:tcW w:w="0" w:type="auto"/>
            <w:hideMark/>
          </w:tcPr>
          <w:p w14:paraId="11663982"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Milk-related rules dominate</w:t>
            </w:r>
          </w:p>
        </w:tc>
        <w:tc>
          <w:tcPr>
            <w:tcW w:w="0" w:type="auto"/>
            <w:hideMark/>
          </w:tcPr>
          <w:p w14:paraId="19B8F64A"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Milk acts as a central product</w:t>
            </w:r>
          </w:p>
        </w:tc>
      </w:tr>
      <w:tr w:rsidR="00A62345" w:rsidRPr="00A62345" w14:paraId="2034442A" w14:textId="77777777" w:rsidTr="00A62345">
        <w:trPr>
          <w:jc w:val="center"/>
        </w:trPr>
        <w:tc>
          <w:tcPr>
            <w:tcW w:w="0" w:type="auto"/>
            <w:hideMark/>
          </w:tcPr>
          <w:p w14:paraId="439DCE16"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High confidence rules</w:t>
            </w:r>
          </w:p>
        </w:tc>
        <w:tc>
          <w:tcPr>
            <w:tcW w:w="0" w:type="auto"/>
            <w:hideMark/>
          </w:tcPr>
          <w:p w14:paraId="17F80068" w14:textId="77777777" w:rsidR="00A62345" w:rsidRPr="00A62345" w:rsidRDefault="00A62345" w:rsidP="00A62345">
            <w:pPr>
              <w:tabs>
                <w:tab w:val="left" w:pos="10035"/>
              </w:tabs>
              <w:spacing w:after="160" w:line="360" w:lineRule="auto"/>
              <w:jc w:val="center"/>
              <w:rPr>
                <w:rFonts w:asciiTheme="majorBidi" w:hAnsiTheme="majorBidi" w:cstheme="majorBidi"/>
                <w:sz w:val="28"/>
                <w:szCs w:val="28"/>
              </w:rPr>
            </w:pPr>
            <w:r w:rsidRPr="00A62345">
              <w:rPr>
                <w:rFonts w:asciiTheme="majorBidi" w:hAnsiTheme="majorBidi" w:cstheme="majorBidi"/>
                <w:sz w:val="28"/>
                <w:szCs w:val="28"/>
              </w:rPr>
              <w:t>Useful for recommendation systems</w:t>
            </w:r>
          </w:p>
        </w:tc>
      </w:tr>
    </w:tbl>
    <w:p w14:paraId="256CC457" w14:textId="77777777" w:rsidR="00A62345" w:rsidRDefault="00A62345" w:rsidP="00A62345">
      <w:pPr>
        <w:tabs>
          <w:tab w:val="left" w:pos="10035"/>
        </w:tabs>
        <w:spacing w:line="360" w:lineRule="auto"/>
        <w:rPr>
          <w:rFonts w:asciiTheme="majorBidi" w:hAnsiTheme="majorBidi" w:cstheme="majorBidi"/>
          <w:b/>
          <w:bCs/>
          <w:sz w:val="28"/>
          <w:szCs w:val="28"/>
        </w:rPr>
      </w:pPr>
    </w:p>
    <w:p w14:paraId="36DC5091" w14:textId="34896838" w:rsidR="002966A7" w:rsidRPr="00102330" w:rsidRDefault="002966A7" w:rsidP="002966A7">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5.</w:t>
      </w:r>
      <w:r w:rsidR="00B6383D">
        <w:rPr>
          <w:rFonts w:asciiTheme="majorBidi" w:hAnsiTheme="majorBidi" w:cstheme="majorBidi"/>
          <w:b/>
          <w:bCs/>
          <w:sz w:val="28"/>
          <w:szCs w:val="28"/>
        </w:rPr>
        <w:t>2</w:t>
      </w:r>
      <w:r>
        <w:rPr>
          <w:rFonts w:asciiTheme="majorBidi" w:hAnsiTheme="majorBidi" w:cstheme="majorBidi"/>
          <w:b/>
          <w:bCs/>
          <w:sz w:val="28"/>
          <w:szCs w:val="28"/>
        </w:rPr>
        <w:t xml:space="preserve"> </w:t>
      </w:r>
      <w:r w:rsidRPr="004F2FC4">
        <w:rPr>
          <w:rFonts w:asciiTheme="majorBidi" w:hAnsiTheme="majorBidi" w:cstheme="majorBidi"/>
          <w:b/>
          <w:bCs/>
          <w:sz w:val="28"/>
          <w:szCs w:val="28"/>
        </w:rPr>
        <w:t>FP-Growth</w:t>
      </w:r>
      <w:r w:rsidRPr="002966A7">
        <w:rPr>
          <w:rFonts w:asciiTheme="majorBidi" w:hAnsiTheme="majorBidi" w:cstheme="majorBidi"/>
          <w:b/>
          <w:bCs/>
          <w:sz w:val="28"/>
          <w:szCs w:val="28"/>
        </w:rPr>
        <w:t xml:space="preserve"> algorithm </w:t>
      </w:r>
      <w:r w:rsidRPr="00102330">
        <w:rPr>
          <w:rFonts w:asciiTheme="majorBidi" w:hAnsiTheme="majorBidi" w:cstheme="majorBidi"/>
          <w:b/>
          <w:bCs/>
          <w:sz w:val="28"/>
          <w:szCs w:val="28"/>
        </w:rPr>
        <w:t>Implementation</w:t>
      </w:r>
      <w:r>
        <w:rPr>
          <w:rFonts w:asciiTheme="majorBidi" w:hAnsiTheme="majorBidi" w:cstheme="majorBidi"/>
          <w:b/>
          <w:bCs/>
          <w:sz w:val="28"/>
          <w:szCs w:val="28"/>
        </w:rPr>
        <w:t xml:space="preserve"> :</w:t>
      </w:r>
    </w:p>
    <w:p w14:paraId="184C66CB" w14:textId="4ABBB5FD" w:rsidR="007A3C9D" w:rsidRDefault="007A3C9D" w:rsidP="007A3C9D">
      <w:pPr>
        <w:tabs>
          <w:tab w:val="left" w:pos="10035"/>
        </w:tabs>
        <w:spacing w:line="360" w:lineRule="auto"/>
        <w:jc w:val="both"/>
        <w:rPr>
          <w:rFonts w:asciiTheme="majorBidi" w:hAnsiTheme="majorBidi" w:cstheme="majorBidi"/>
          <w:sz w:val="28"/>
          <w:szCs w:val="28"/>
        </w:rPr>
      </w:pPr>
      <w:r w:rsidRPr="007A3C9D">
        <w:rPr>
          <w:rFonts w:asciiTheme="majorBidi" w:hAnsiTheme="majorBidi" w:cstheme="majorBidi"/>
          <w:sz w:val="28"/>
          <w:szCs w:val="28"/>
        </w:rPr>
        <w:t xml:space="preserve">In the second step </w:t>
      </w:r>
      <w:proofErr w:type="gramStart"/>
      <w:r w:rsidRPr="007A3C9D">
        <w:rPr>
          <w:rFonts w:asciiTheme="majorBidi" w:hAnsiTheme="majorBidi" w:cstheme="majorBidi"/>
          <w:sz w:val="28"/>
          <w:szCs w:val="28"/>
        </w:rPr>
        <w:t>In</w:t>
      </w:r>
      <w:proofErr w:type="gramEnd"/>
      <w:r w:rsidRPr="007A3C9D">
        <w:rPr>
          <w:rFonts w:asciiTheme="majorBidi" w:hAnsiTheme="majorBidi" w:cstheme="majorBidi"/>
          <w:sz w:val="28"/>
          <w:szCs w:val="28"/>
        </w:rPr>
        <w:t xml:space="preserve"> this project, the FP-Growth algorithm was applied to the Groceries Market Basket Dataset to discover frequent itemsets and association rules. After preprocessing the transactional data using one-hot encoding, FP-Growth efficiently identified frequent patterns without candidate generation. Association rules were generated using confidence and lift metrics, revealing strong purchasing relationships among grocery items.</w:t>
      </w:r>
    </w:p>
    <w:p w14:paraId="6F97A47A" w14:textId="63D26BD5" w:rsidR="008C0A9A" w:rsidRPr="008C0A9A" w:rsidRDefault="008C0A9A" w:rsidP="001F44BF">
      <w:p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This section describes the methodology used to discover frequent itemsets and association rules using the Frequent Pattern Growth (FP-Growth) algorithm. FP-Growth is an efficient alternative to the Apriori algorithm, particularly suitable for large transactional datasets, as it avoids explicit candidate generation.</w:t>
      </w:r>
    </w:p>
    <w:p w14:paraId="48EEF9FF" w14:textId="77777777" w:rsidR="00E107B6" w:rsidRDefault="00E107B6" w:rsidP="008C0A9A">
      <w:pPr>
        <w:tabs>
          <w:tab w:val="left" w:pos="10035"/>
        </w:tabs>
        <w:spacing w:line="360" w:lineRule="auto"/>
        <w:jc w:val="both"/>
        <w:rPr>
          <w:rFonts w:asciiTheme="majorBidi" w:hAnsiTheme="majorBidi" w:cstheme="majorBidi"/>
          <w:b/>
          <w:bCs/>
          <w:sz w:val="28"/>
          <w:szCs w:val="28"/>
        </w:rPr>
      </w:pPr>
    </w:p>
    <w:p w14:paraId="278DBC75" w14:textId="3B51B73A" w:rsidR="008C0A9A" w:rsidRPr="008C0A9A" w:rsidRDefault="008C0A9A" w:rsidP="008C0A9A">
      <w:pPr>
        <w:tabs>
          <w:tab w:val="left" w:pos="10035"/>
        </w:tabs>
        <w:spacing w:line="360" w:lineRule="auto"/>
        <w:jc w:val="both"/>
        <w:rPr>
          <w:rFonts w:asciiTheme="majorBidi" w:hAnsiTheme="majorBidi" w:cstheme="majorBidi"/>
          <w:b/>
          <w:bCs/>
          <w:sz w:val="28"/>
          <w:szCs w:val="28"/>
        </w:rPr>
      </w:pPr>
      <w:r w:rsidRPr="008C0A9A">
        <w:rPr>
          <w:rFonts w:asciiTheme="majorBidi" w:hAnsiTheme="majorBidi" w:cstheme="majorBidi"/>
          <w:b/>
          <w:bCs/>
          <w:sz w:val="28"/>
          <w:szCs w:val="28"/>
        </w:rPr>
        <w:lastRenderedPageBreak/>
        <w:t>Data Representation</w:t>
      </w:r>
      <w:r w:rsidR="00131864">
        <w:rPr>
          <w:rFonts w:asciiTheme="majorBidi" w:hAnsiTheme="majorBidi" w:cstheme="majorBidi"/>
          <w:b/>
          <w:bCs/>
          <w:sz w:val="28"/>
          <w:szCs w:val="28"/>
        </w:rPr>
        <w:t xml:space="preserve"> :</w:t>
      </w:r>
    </w:p>
    <w:p w14:paraId="684976C0" w14:textId="30C2A7E0" w:rsidR="008C0A9A" w:rsidRPr="008C0A9A" w:rsidRDefault="008C0A9A" w:rsidP="001F44BF">
      <w:p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The Groceries Market Basket Dataset consists of transactional data, where each transaction contains a set of grocery items purchased together by a customer. To prepare the dataset for analysis, transactions were represented as lists of items, with each list corresponding to a single transaction. This transactional format is a prerequisite for frequent pattern mining techniques.</w:t>
      </w:r>
    </w:p>
    <w:p w14:paraId="655D8D52" w14:textId="695E482F" w:rsidR="008C0A9A" w:rsidRPr="008C0A9A" w:rsidRDefault="008C0A9A" w:rsidP="008C0A9A">
      <w:pPr>
        <w:tabs>
          <w:tab w:val="left" w:pos="10035"/>
        </w:tabs>
        <w:spacing w:line="360" w:lineRule="auto"/>
        <w:jc w:val="both"/>
        <w:rPr>
          <w:rFonts w:asciiTheme="majorBidi" w:hAnsiTheme="majorBidi" w:cstheme="majorBidi"/>
          <w:b/>
          <w:bCs/>
          <w:sz w:val="28"/>
          <w:szCs w:val="28"/>
        </w:rPr>
      </w:pPr>
      <w:r w:rsidRPr="008C0A9A">
        <w:rPr>
          <w:rFonts w:asciiTheme="majorBidi" w:hAnsiTheme="majorBidi" w:cstheme="majorBidi"/>
          <w:b/>
          <w:bCs/>
          <w:sz w:val="28"/>
          <w:szCs w:val="28"/>
        </w:rPr>
        <w:t>Data Preprocessing</w:t>
      </w:r>
      <w:r w:rsidR="00131864">
        <w:rPr>
          <w:rFonts w:asciiTheme="majorBidi" w:hAnsiTheme="majorBidi" w:cstheme="majorBidi"/>
          <w:b/>
          <w:bCs/>
          <w:sz w:val="28"/>
          <w:szCs w:val="28"/>
        </w:rPr>
        <w:t xml:space="preserve"> :</w:t>
      </w:r>
    </w:p>
    <w:p w14:paraId="5103805E" w14:textId="77777777" w:rsidR="008C0A9A" w:rsidRPr="008C0A9A" w:rsidRDefault="008C0A9A" w:rsidP="008C0A9A">
      <w:p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Before applying the FP-Growth algorithm, several preprocessing steps were performed:</w:t>
      </w:r>
    </w:p>
    <w:p w14:paraId="0E60807A" w14:textId="76F11654" w:rsidR="008C0A9A" w:rsidRPr="008C0A9A" w:rsidRDefault="008C0A9A">
      <w:pPr>
        <w:numPr>
          <w:ilvl w:val="0"/>
          <w:numId w:val="113"/>
        </w:numPr>
        <w:tabs>
          <w:tab w:val="left" w:pos="10035"/>
        </w:tabs>
        <w:spacing w:line="360" w:lineRule="auto"/>
        <w:rPr>
          <w:rFonts w:asciiTheme="majorBidi" w:hAnsiTheme="majorBidi" w:cstheme="majorBidi"/>
          <w:sz w:val="28"/>
          <w:szCs w:val="28"/>
        </w:rPr>
      </w:pPr>
      <w:r w:rsidRPr="008C0A9A">
        <w:rPr>
          <w:rFonts w:asciiTheme="majorBidi" w:hAnsiTheme="majorBidi" w:cstheme="majorBidi"/>
          <w:b/>
          <w:bCs/>
          <w:sz w:val="28"/>
          <w:szCs w:val="28"/>
        </w:rPr>
        <w:t>Transaction Parsing</w:t>
      </w:r>
      <w:r w:rsidR="00131864">
        <w:rPr>
          <w:rFonts w:asciiTheme="majorBidi" w:hAnsiTheme="majorBidi" w:cstheme="majorBidi"/>
          <w:b/>
          <w:bCs/>
          <w:sz w:val="28"/>
          <w:szCs w:val="28"/>
        </w:rPr>
        <w:t xml:space="preserve"> :</w:t>
      </w:r>
      <w:r w:rsidRPr="008C0A9A">
        <w:rPr>
          <w:rFonts w:asciiTheme="majorBidi" w:hAnsiTheme="majorBidi" w:cstheme="majorBidi"/>
          <w:sz w:val="28"/>
          <w:szCs w:val="28"/>
        </w:rPr>
        <w:br/>
        <w:t>Each row of the dataset was read as an independent transaction, and items within each transaction were separated using commas as delimiters.</w:t>
      </w:r>
    </w:p>
    <w:p w14:paraId="272D7222" w14:textId="07380B83" w:rsidR="008C0A9A" w:rsidRPr="008C0A9A" w:rsidRDefault="008C0A9A">
      <w:pPr>
        <w:numPr>
          <w:ilvl w:val="0"/>
          <w:numId w:val="113"/>
        </w:numPr>
        <w:tabs>
          <w:tab w:val="left" w:pos="10035"/>
        </w:tabs>
        <w:spacing w:line="360" w:lineRule="auto"/>
        <w:rPr>
          <w:rFonts w:asciiTheme="majorBidi" w:hAnsiTheme="majorBidi" w:cstheme="majorBidi"/>
          <w:sz w:val="28"/>
          <w:szCs w:val="28"/>
        </w:rPr>
      </w:pPr>
      <w:r w:rsidRPr="008C0A9A">
        <w:rPr>
          <w:rFonts w:asciiTheme="majorBidi" w:hAnsiTheme="majorBidi" w:cstheme="majorBidi"/>
          <w:b/>
          <w:bCs/>
          <w:sz w:val="28"/>
          <w:szCs w:val="28"/>
        </w:rPr>
        <w:t>One-Hot Encoding</w:t>
      </w:r>
      <w:r w:rsidR="00131864">
        <w:rPr>
          <w:rFonts w:asciiTheme="majorBidi" w:hAnsiTheme="majorBidi" w:cstheme="majorBidi"/>
          <w:b/>
          <w:bCs/>
          <w:sz w:val="28"/>
          <w:szCs w:val="28"/>
        </w:rPr>
        <w:t xml:space="preserve"> :</w:t>
      </w:r>
      <w:r w:rsidRPr="008C0A9A">
        <w:rPr>
          <w:rFonts w:asciiTheme="majorBidi" w:hAnsiTheme="majorBidi" w:cstheme="majorBidi"/>
          <w:sz w:val="28"/>
          <w:szCs w:val="28"/>
        </w:rPr>
        <w:br/>
        <w:t>The transactional data was transformed into a binary matrix using one-hot encoding. In this representation:</w:t>
      </w:r>
    </w:p>
    <w:p w14:paraId="15804378" w14:textId="77777777" w:rsidR="008C0A9A" w:rsidRPr="008C0A9A" w:rsidRDefault="008C0A9A">
      <w:pPr>
        <w:numPr>
          <w:ilvl w:val="1"/>
          <w:numId w:val="113"/>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Rows correspond to transactions</w:t>
      </w:r>
    </w:p>
    <w:p w14:paraId="74A90026" w14:textId="77777777" w:rsidR="008C0A9A" w:rsidRPr="008C0A9A" w:rsidRDefault="008C0A9A">
      <w:pPr>
        <w:numPr>
          <w:ilvl w:val="1"/>
          <w:numId w:val="113"/>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Columns correspond to unique grocery items</w:t>
      </w:r>
    </w:p>
    <w:p w14:paraId="12779C6E" w14:textId="77777777" w:rsidR="008C0A9A" w:rsidRPr="008C0A9A" w:rsidRDefault="008C0A9A">
      <w:pPr>
        <w:numPr>
          <w:ilvl w:val="1"/>
          <w:numId w:val="113"/>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Binary values indicate the presence or absence of an item in a transaction</w:t>
      </w:r>
    </w:p>
    <w:p w14:paraId="11B8EDB9" w14:textId="77777777" w:rsidR="008C0A9A" w:rsidRPr="008C0A9A" w:rsidRDefault="008C0A9A" w:rsidP="008C0A9A">
      <w:p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This binary representation enables efficient computation of support values for itemsets.</w:t>
      </w:r>
    </w:p>
    <w:p w14:paraId="3DA77522" w14:textId="46F3DE78" w:rsidR="008C0A9A" w:rsidRPr="008C0A9A" w:rsidRDefault="008C0A9A">
      <w:pPr>
        <w:numPr>
          <w:ilvl w:val="0"/>
          <w:numId w:val="113"/>
        </w:numPr>
        <w:tabs>
          <w:tab w:val="left" w:pos="10035"/>
        </w:tabs>
        <w:spacing w:line="360" w:lineRule="auto"/>
        <w:rPr>
          <w:rFonts w:asciiTheme="majorBidi" w:hAnsiTheme="majorBidi" w:cstheme="majorBidi"/>
          <w:sz w:val="28"/>
          <w:szCs w:val="28"/>
        </w:rPr>
      </w:pPr>
      <w:r w:rsidRPr="008C0A9A">
        <w:rPr>
          <w:rFonts w:asciiTheme="majorBidi" w:hAnsiTheme="majorBidi" w:cstheme="majorBidi"/>
          <w:b/>
          <w:bCs/>
          <w:sz w:val="28"/>
          <w:szCs w:val="28"/>
        </w:rPr>
        <w:lastRenderedPageBreak/>
        <w:t>Noise Reduction</w:t>
      </w:r>
      <w:r w:rsidRPr="008C0A9A">
        <w:rPr>
          <w:rFonts w:asciiTheme="majorBidi" w:hAnsiTheme="majorBidi" w:cstheme="majorBidi"/>
          <w:sz w:val="28"/>
          <w:szCs w:val="28"/>
        </w:rPr>
        <w:br/>
        <w:t>A minimum support threshold was applied during frequent itemset mining to eliminate rare item combinations and reduce computational complexity.</w:t>
      </w:r>
    </w:p>
    <w:p w14:paraId="6FD9AB0A" w14:textId="77777777" w:rsidR="008C0A9A" w:rsidRPr="008C0A9A" w:rsidRDefault="008C0A9A" w:rsidP="008C0A9A">
      <w:p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FP-Growth identifies frequent itemsets without generating candidate sets, making it more efficient than Apriori. The algorithm operates in two main phases:</w:t>
      </w:r>
    </w:p>
    <w:p w14:paraId="0C838AC2" w14:textId="038BB657" w:rsidR="008C0A9A" w:rsidRPr="008C0A9A" w:rsidRDefault="008C0A9A">
      <w:pPr>
        <w:numPr>
          <w:ilvl w:val="0"/>
          <w:numId w:val="114"/>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b/>
          <w:bCs/>
          <w:sz w:val="28"/>
          <w:szCs w:val="28"/>
        </w:rPr>
        <w:t>FP-Tree Construction</w:t>
      </w:r>
      <w:r w:rsidR="00131864">
        <w:rPr>
          <w:rFonts w:asciiTheme="majorBidi" w:hAnsiTheme="majorBidi" w:cstheme="majorBidi"/>
          <w:b/>
          <w:bCs/>
          <w:sz w:val="28"/>
          <w:szCs w:val="28"/>
        </w:rPr>
        <w:t xml:space="preserve"> :</w:t>
      </w:r>
    </w:p>
    <w:p w14:paraId="2D6EEC26" w14:textId="77777777" w:rsidR="008C0A9A" w:rsidRPr="008C0A9A" w:rsidRDefault="008C0A9A">
      <w:pPr>
        <w:numPr>
          <w:ilvl w:val="1"/>
          <w:numId w:val="114"/>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The dataset is scanned to determine the frequency of individual items.</w:t>
      </w:r>
    </w:p>
    <w:p w14:paraId="13664613" w14:textId="77777777" w:rsidR="008C0A9A" w:rsidRPr="008C0A9A" w:rsidRDefault="008C0A9A">
      <w:pPr>
        <w:numPr>
          <w:ilvl w:val="1"/>
          <w:numId w:val="114"/>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Items not meeting the minimum support threshold are removed.</w:t>
      </w:r>
    </w:p>
    <w:p w14:paraId="559AF954" w14:textId="77777777" w:rsidR="008C0A9A" w:rsidRPr="008C0A9A" w:rsidRDefault="008C0A9A">
      <w:pPr>
        <w:numPr>
          <w:ilvl w:val="1"/>
          <w:numId w:val="114"/>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Remaining items are ordered by descending frequency.</w:t>
      </w:r>
    </w:p>
    <w:p w14:paraId="355BEEB9" w14:textId="77777777" w:rsidR="008C0A9A" w:rsidRPr="008C0A9A" w:rsidRDefault="008C0A9A">
      <w:pPr>
        <w:numPr>
          <w:ilvl w:val="1"/>
          <w:numId w:val="114"/>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Transactions are inserted into a compact tree structure known as the Frequent Pattern Tree (FP-tree), which stores item frequency information in a compressed form.</w:t>
      </w:r>
    </w:p>
    <w:p w14:paraId="22E1F591" w14:textId="77777777" w:rsidR="008C0A9A" w:rsidRPr="008C0A9A" w:rsidRDefault="008C0A9A">
      <w:pPr>
        <w:numPr>
          <w:ilvl w:val="0"/>
          <w:numId w:val="114"/>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b/>
          <w:bCs/>
          <w:sz w:val="28"/>
          <w:szCs w:val="28"/>
        </w:rPr>
        <w:t>Frequent Pattern Mining</w:t>
      </w:r>
    </w:p>
    <w:p w14:paraId="519684A8" w14:textId="77777777" w:rsidR="008C0A9A" w:rsidRPr="008C0A9A" w:rsidRDefault="008C0A9A">
      <w:pPr>
        <w:numPr>
          <w:ilvl w:val="1"/>
          <w:numId w:val="114"/>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Conditional pattern bases are extracted from the FP-tree.</w:t>
      </w:r>
    </w:p>
    <w:p w14:paraId="166BF7BA" w14:textId="77777777" w:rsidR="008C0A9A" w:rsidRPr="008C0A9A" w:rsidRDefault="008C0A9A">
      <w:pPr>
        <w:numPr>
          <w:ilvl w:val="1"/>
          <w:numId w:val="114"/>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Conditional FP-trees are recursively constructed.</w:t>
      </w:r>
    </w:p>
    <w:p w14:paraId="470B541D" w14:textId="77777777" w:rsidR="008C0A9A" w:rsidRPr="008C0A9A" w:rsidRDefault="008C0A9A">
      <w:pPr>
        <w:numPr>
          <w:ilvl w:val="1"/>
          <w:numId w:val="114"/>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Frequent itemsets are generated directly from these trees without candidate enumeration.</w:t>
      </w:r>
    </w:p>
    <w:p w14:paraId="518F3170" w14:textId="21848989" w:rsidR="008C0A9A" w:rsidRPr="008C0A9A" w:rsidRDefault="008C0A9A" w:rsidP="001F44BF">
      <w:p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This approach significantly reduces the number of database scans and improves performance.</w:t>
      </w:r>
    </w:p>
    <w:p w14:paraId="14537BBD" w14:textId="77777777" w:rsidR="008C0A9A" w:rsidRPr="008C0A9A" w:rsidRDefault="008C0A9A" w:rsidP="008C0A9A">
      <w:pPr>
        <w:tabs>
          <w:tab w:val="left" w:pos="10035"/>
        </w:tabs>
        <w:spacing w:line="360" w:lineRule="auto"/>
        <w:jc w:val="both"/>
        <w:rPr>
          <w:rFonts w:asciiTheme="majorBidi" w:hAnsiTheme="majorBidi" w:cstheme="majorBidi"/>
          <w:b/>
          <w:bCs/>
          <w:sz w:val="28"/>
          <w:szCs w:val="28"/>
        </w:rPr>
      </w:pPr>
      <w:r w:rsidRPr="008C0A9A">
        <w:rPr>
          <w:rFonts w:asciiTheme="majorBidi" w:hAnsiTheme="majorBidi" w:cstheme="majorBidi"/>
          <w:b/>
          <w:bCs/>
          <w:sz w:val="28"/>
          <w:szCs w:val="28"/>
        </w:rPr>
        <w:t>Parameter Settings</w:t>
      </w:r>
    </w:p>
    <w:p w14:paraId="61BEC864" w14:textId="505BA0B0" w:rsidR="008C0A9A" w:rsidRPr="008C0A9A" w:rsidRDefault="008C0A9A" w:rsidP="008C0A9A">
      <w:p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The following parameters were used in the FP-Growth :</w:t>
      </w:r>
    </w:p>
    <w:p w14:paraId="6F1A9026" w14:textId="77777777" w:rsidR="008C0A9A" w:rsidRPr="008C0A9A" w:rsidRDefault="008C0A9A">
      <w:pPr>
        <w:numPr>
          <w:ilvl w:val="0"/>
          <w:numId w:val="115"/>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 xml:space="preserve">Minimum support: </w:t>
      </w:r>
      <w:r w:rsidRPr="008C0A9A">
        <w:rPr>
          <w:rFonts w:asciiTheme="majorBidi" w:hAnsiTheme="majorBidi" w:cstheme="majorBidi"/>
          <w:b/>
          <w:bCs/>
          <w:sz w:val="28"/>
          <w:szCs w:val="28"/>
        </w:rPr>
        <w:t>0.02</w:t>
      </w:r>
    </w:p>
    <w:p w14:paraId="6918EA41" w14:textId="77777777" w:rsidR="008C0A9A" w:rsidRPr="008C0A9A" w:rsidRDefault="008C0A9A">
      <w:pPr>
        <w:numPr>
          <w:ilvl w:val="0"/>
          <w:numId w:val="115"/>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lastRenderedPageBreak/>
        <w:t xml:space="preserve">Minimum confidence: </w:t>
      </w:r>
      <w:r w:rsidRPr="008C0A9A">
        <w:rPr>
          <w:rFonts w:asciiTheme="majorBidi" w:hAnsiTheme="majorBidi" w:cstheme="majorBidi"/>
          <w:b/>
          <w:bCs/>
          <w:sz w:val="28"/>
          <w:szCs w:val="28"/>
        </w:rPr>
        <w:t>0.30</w:t>
      </w:r>
    </w:p>
    <w:p w14:paraId="7BDFA18B" w14:textId="77777777" w:rsidR="008C0A9A" w:rsidRPr="008C0A9A" w:rsidRDefault="008C0A9A">
      <w:pPr>
        <w:numPr>
          <w:ilvl w:val="0"/>
          <w:numId w:val="115"/>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 xml:space="preserve">Lift threshold for strong rules: </w:t>
      </w:r>
      <w:r w:rsidRPr="008C0A9A">
        <w:rPr>
          <w:rFonts w:asciiTheme="majorBidi" w:hAnsiTheme="majorBidi" w:cstheme="majorBidi"/>
          <w:b/>
          <w:bCs/>
          <w:sz w:val="28"/>
          <w:szCs w:val="28"/>
        </w:rPr>
        <w:t>&gt; 1.2</w:t>
      </w:r>
    </w:p>
    <w:p w14:paraId="73EF594A" w14:textId="66616AF0" w:rsidR="008C0A9A" w:rsidRPr="008C0A9A" w:rsidRDefault="008C0A9A" w:rsidP="001F44BF">
      <w:p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These values were chosen to balance computational efficiency and the discovery of significant purchasing patterns.</w:t>
      </w:r>
    </w:p>
    <w:p w14:paraId="40417082" w14:textId="65EE1B0D" w:rsidR="008C0A9A" w:rsidRPr="008C0A9A" w:rsidRDefault="008C0A9A" w:rsidP="008C0A9A">
      <w:pPr>
        <w:tabs>
          <w:tab w:val="left" w:pos="10035"/>
        </w:tabs>
        <w:spacing w:line="360" w:lineRule="auto"/>
        <w:jc w:val="both"/>
        <w:rPr>
          <w:rFonts w:asciiTheme="majorBidi" w:hAnsiTheme="majorBidi" w:cstheme="majorBidi"/>
          <w:b/>
          <w:bCs/>
          <w:sz w:val="28"/>
          <w:szCs w:val="28"/>
        </w:rPr>
      </w:pPr>
      <w:r w:rsidRPr="008C0A9A">
        <w:rPr>
          <w:rFonts w:asciiTheme="majorBidi" w:hAnsiTheme="majorBidi" w:cstheme="majorBidi"/>
          <w:b/>
          <w:bCs/>
          <w:sz w:val="28"/>
          <w:szCs w:val="28"/>
        </w:rPr>
        <w:t>Output Interpretation</w:t>
      </w:r>
      <w:r w:rsidR="004B2BD9">
        <w:rPr>
          <w:rFonts w:asciiTheme="majorBidi" w:hAnsiTheme="majorBidi" w:cstheme="majorBidi"/>
          <w:b/>
          <w:bCs/>
          <w:sz w:val="28"/>
          <w:szCs w:val="28"/>
        </w:rPr>
        <w:t xml:space="preserve"> :</w:t>
      </w:r>
    </w:p>
    <w:p w14:paraId="2985F22F" w14:textId="77777777" w:rsidR="008C0A9A" w:rsidRPr="008C0A9A" w:rsidRDefault="008C0A9A" w:rsidP="008C0A9A">
      <w:p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The final output of the FP-Growth methodology consists of:</w:t>
      </w:r>
    </w:p>
    <w:p w14:paraId="12A8CF71" w14:textId="77777777" w:rsidR="008C0A9A" w:rsidRPr="008C0A9A" w:rsidRDefault="008C0A9A">
      <w:pPr>
        <w:numPr>
          <w:ilvl w:val="0"/>
          <w:numId w:val="116"/>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A set of frequent itemsets representing commonly purchased item combinations</w:t>
      </w:r>
    </w:p>
    <w:p w14:paraId="712AD7C6" w14:textId="77777777" w:rsidR="008C0A9A" w:rsidRPr="008C0A9A" w:rsidRDefault="008C0A9A">
      <w:pPr>
        <w:numPr>
          <w:ilvl w:val="0"/>
          <w:numId w:val="116"/>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A set of association rules ranked by lift and confidence</w:t>
      </w:r>
    </w:p>
    <w:p w14:paraId="13A4A9D7" w14:textId="77777777" w:rsidR="008C0A9A" w:rsidRPr="008C0A9A" w:rsidRDefault="008C0A9A">
      <w:pPr>
        <w:numPr>
          <w:ilvl w:val="0"/>
          <w:numId w:val="116"/>
        </w:num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Visual representations illustrating the distribution of rule strength</w:t>
      </w:r>
    </w:p>
    <w:p w14:paraId="236F2FFC" w14:textId="1F953B04" w:rsidR="008C0A9A" w:rsidRPr="008C0A9A" w:rsidRDefault="008C0A9A" w:rsidP="001F44BF">
      <w:p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These outputs provide actionable insights into customer purchasing behavior and support decision-making in retail environments.</w:t>
      </w:r>
    </w:p>
    <w:p w14:paraId="1F2E5C23" w14:textId="3B05BFAD" w:rsidR="008C0A9A" w:rsidRPr="007A3C9D" w:rsidRDefault="008C0A9A" w:rsidP="001F44BF">
      <w:pPr>
        <w:tabs>
          <w:tab w:val="left" w:pos="10035"/>
        </w:tabs>
        <w:spacing w:line="360" w:lineRule="auto"/>
        <w:jc w:val="both"/>
        <w:rPr>
          <w:rFonts w:asciiTheme="majorBidi" w:hAnsiTheme="majorBidi" w:cstheme="majorBidi"/>
          <w:sz w:val="28"/>
          <w:szCs w:val="28"/>
        </w:rPr>
      </w:pPr>
      <w:r w:rsidRPr="008C0A9A">
        <w:rPr>
          <w:rFonts w:asciiTheme="majorBidi" w:hAnsiTheme="majorBidi" w:cstheme="majorBidi"/>
          <w:sz w:val="28"/>
          <w:szCs w:val="28"/>
        </w:rPr>
        <w:t>The FP-Growth methodology enables efficient and scalable discovery of purchasing patterns in transactional data. By eliminating candidate generation and utilizing a compact tree structure, FP-Growth outperforms traditional Apriori-based approaches while producing equivalent and interpretable results.</w:t>
      </w:r>
    </w:p>
    <w:p w14:paraId="08F87134" w14:textId="77777777" w:rsidR="00E107B6" w:rsidRDefault="00E107B6" w:rsidP="00BD6ECC">
      <w:pPr>
        <w:tabs>
          <w:tab w:val="left" w:pos="10035"/>
        </w:tabs>
        <w:spacing w:line="360" w:lineRule="auto"/>
        <w:rPr>
          <w:rFonts w:asciiTheme="majorBidi" w:hAnsiTheme="majorBidi" w:cstheme="majorBidi"/>
          <w:b/>
          <w:bCs/>
          <w:sz w:val="28"/>
          <w:szCs w:val="28"/>
        </w:rPr>
      </w:pPr>
    </w:p>
    <w:p w14:paraId="42931D40" w14:textId="77777777" w:rsidR="00E107B6" w:rsidRDefault="00E107B6" w:rsidP="00BD6ECC">
      <w:pPr>
        <w:tabs>
          <w:tab w:val="left" w:pos="10035"/>
        </w:tabs>
        <w:spacing w:line="360" w:lineRule="auto"/>
        <w:rPr>
          <w:rFonts w:asciiTheme="majorBidi" w:hAnsiTheme="majorBidi" w:cstheme="majorBidi"/>
          <w:b/>
          <w:bCs/>
          <w:sz w:val="28"/>
          <w:szCs w:val="28"/>
        </w:rPr>
      </w:pPr>
    </w:p>
    <w:p w14:paraId="4C219371" w14:textId="77777777" w:rsidR="00E107B6" w:rsidRDefault="00E107B6" w:rsidP="00BD6ECC">
      <w:pPr>
        <w:tabs>
          <w:tab w:val="left" w:pos="10035"/>
        </w:tabs>
        <w:spacing w:line="360" w:lineRule="auto"/>
        <w:rPr>
          <w:rFonts w:asciiTheme="majorBidi" w:hAnsiTheme="majorBidi" w:cstheme="majorBidi"/>
          <w:b/>
          <w:bCs/>
          <w:sz w:val="28"/>
          <w:szCs w:val="28"/>
        </w:rPr>
      </w:pPr>
    </w:p>
    <w:p w14:paraId="1CA85A1B" w14:textId="77777777" w:rsidR="00E107B6" w:rsidRDefault="00E107B6" w:rsidP="00BD6ECC">
      <w:pPr>
        <w:tabs>
          <w:tab w:val="left" w:pos="10035"/>
        </w:tabs>
        <w:spacing w:line="360" w:lineRule="auto"/>
        <w:rPr>
          <w:rFonts w:asciiTheme="majorBidi" w:hAnsiTheme="majorBidi" w:cstheme="majorBidi"/>
          <w:b/>
          <w:bCs/>
          <w:sz w:val="28"/>
          <w:szCs w:val="28"/>
        </w:rPr>
      </w:pPr>
    </w:p>
    <w:p w14:paraId="61BC9A6D" w14:textId="77777777" w:rsidR="00E107B6" w:rsidRDefault="00E107B6" w:rsidP="00BD6ECC">
      <w:pPr>
        <w:tabs>
          <w:tab w:val="left" w:pos="10035"/>
        </w:tabs>
        <w:spacing w:line="360" w:lineRule="auto"/>
        <w:rPr>
          <w:rFonts w:asciiTheme="majorBidi" w:hAnsiTheme="majorBidi" w:cstheme="majorBidi"/>
          <w:b/>
          <w:bCs/>
          <w:sz w:val="28"/>
          <w:szCs w:val="28"/>
        </w:rPr>
      </w:pPr>
    </w:p>
    <w:p w14:paraId="2B645838" w14:textId="77777777" w:rsidR="00E107B6" w:rsidRDefault="00E107B6" w:rsidP="00BD6ECC">
      <w:pPr>
        <w:tabs>
          <w:tab w:val="left" w:pos="10035"/>
        </w:tabs>
        <w:spacing w:line="360" w:lineRule="auto"/>
        <w:rPr>
          <w:rFonts w:asciiTheme="majorBidi" w:hAnsiTheme="majorBidi" w:cstheme="majorBidi"/>
          <w:b/>
          <w:bCs/>
          <w:sz w:val="28"/>
          <w:szCs w:val="28"/>
        </w:rPr>
      </w:pPr>
    </w:p>
    <w:p w14:paraId="598229B6" w14:textId="1B7D2796" w:rsidR="002D6041" w:rsidRDefault="00BD6ECC" w:rsidP="00BD6ECC">
      <w:pPr>
        <w:tabs>
          <w:tab w:val="left" w:pos="10035"/>
        </w:tabs>
        <w:spacing w:line="360" w:lineRule="auto"/>
        <w:rPr>
          <w:rFonts w:asciiTheme="majorBidi" w:hAnsiTheme="majorBidi" w:cstheme="majorBidi"/>
          <w:b/>
          <w:bCs/>
          <w:sz w:val="28"/>
          <w:szCs w:val="28"/>
        </w:rPr>
      </w:pPr>
      <w:r w:rsidRPr="00BD6ECC">
        <w:rPr>
          <w:rFonts w:asciiTheme="majorBidi" w:hAnsiTheme="majorBidi" w:cstheme="majorBidi"/>
          <w:b/>
          <w:bCs/>
          <w:sz w:val="28"/>
          <w:szCs w:val="28"/>
        </w:rPr>
        <w:lastRenderedPageBreak/>
        <w:t>Step 1: Mount Google Drive</w:t>
      </w:r>
    </w:p>
    <w:p w14:paraId="2D83CD84" w14:textId="0A08E575" w:rsidR="009B471E" w:rsidRPr="009B471E" w:rsidRDefault="009B471E" w:rsidP="009B471E">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Figure 12 : Mount Google Drive (FP-Growth)</w:t>
      </w:r>
    </w:p>
    <w:p w14:paraId="4137DE1B" w14:textId="7BFBF73E" w:rsidR="00BD6ECC" w:rsidRDefault="00BD6ECC" w:rsidP="00BD6ECC">
      <w:pPr>
        <w:tabs>
          <w:tab w:val="left" w:pos="10035"/>
        </w:tabs>
        <w:spacing w:line="360" w:lineRule="auto"/>
        <w:rPr>
          <w:rFonts w:asciiTheme="majorBidi" w:hAnsiTheme="majorBidi" w:cstheme="majorBidi"/>
          <w:b/>
          <w:bCs/>
          <w:sz w:val="28"/>
          <w:szCs w:val="28"/>
        </w:rPr>
      </w:pPr>
      <w:r>
        <w:rPr>
          <w:noProof/>
        </w:rPr>
        <w:drawing>
          <wp:inline distT="0" distB="0" distL="0" distR="0" wp14:anchorId="4D5B71EF" wp14:editId="61C4B0DE">
            <wp:extent cx="5943600" cy="648970"/>
            <wp:effectExtent l="0" t="0" r="0" b="0"/>
            <wp:docPr id="186222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648970"/>
                    </a:xfrm>
                    <a:prstGeom prst="rect">
                      <a:avLst/>
                    </a:prstGeom>
                    <a:noFill/>
                    <a:ln>
                      <a:noFill/>
                    </a:ln>
                  </pic:spPr>
                </pic:pic>
              </a:graphicData>
            </a:graphic>
          </wp:inline>
        </w:drawing>
      </w:r>
    </w:p>
    <w:p w14:paraId="432441D6" w14:textId="4399350F" w:rsidR="009B471E" w:rsidRDefault="00BD6ECC" w:rsidP="00E107B6">
      <w:pPr>
        <w:tabs>
          <w:tab w:val="left" w:pos="10035"/>
        </w:tabs>
        <w:spacing w:line="360" w:lineRule="auto"/>
        <w:rPr>
          <w:rFonts w:asciiTheme="majorBidi" w:hAnsiTheme="majorBidi" w:cstheme="majorBidi"/>
          <w:b/>
          <w:bCs/>
          <w:sz w:val="28"/>
          <w:szCs w:val="28"/>
        </w:rPr>
      </w:pPr>
      <w:r w:rsidRPr="00BD6ECC">
        <w:rPr>
          <w:rFonts w:asciiTheme="majorBidi" w:hAnsiTheme="majorBidi" w:cstheme="majorBidi"/>
          <w:b/>
          <w:bCs/>
          <w:sz w:val="28"/>
          <w:szCs w:val="28"/>
        </w:rPr>
        <w:t xml:space="preserve">Step 2: Load the Groceries Dataset </w:t>
      </w:r>
    </w:p>
    <w:p w14:paraId="1E35400A" w14:textId="3526279A" w:rsidR="009B471E" w:rsidRPr="009B471E" w:rsidRDefault="009B471E" w:rsidP="009B471E">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 xml:space="preserve">Figure </w:t>
      </w:r>
      <w:r>
        <w:rPr>
          <w:rFonts w:asciiTheme="majorBidi" w:hAnsiTheme="majorBidi" w:cstheme="majorBidi"/>
          <w:sz w:val="28"/>
          <w:szCs w:val="28"/>
        </w:rPr>
        <w:t>13</w:t>
      </w:r>
      <w:r w:rsidRPr="009B471E">
        <w:rPr>
          <w:rFonts w:asciiTheme="majorBidi" w:hAnsiTheme="majorBidi" w:cstheme="majorBidi"/>
          <w:sz w:val="28"/>
          <w:szCs w:val="28"/>
        </w:rPr>
        <w:t xml:space="preserve"> : Load the Groceries Dataset (FP-Growth)</w:t>
      </w:r>
    </w:p>
    <w:p w14:paraId="3589FAE2" w14:textId="7DD5E506" w:rsidR="00BD6ECC" w:rsidRDefault="00BD6ECC" w:rsidP="001F44BF">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687410CA" wp14:editId="6C438860">
            <wp:extent cx="5943600" cy="2232660"/>
            <wp:effectExtent l="0" t="0" r="0" b="0"/>
            <wp:docPr id="836096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2232660"/>
                    </a:xfrm>
                    <a:prstGeom prst="rect">
                      <a:avLst/>
                    </a:prstGeom>
                    <a:noFill/>
                    <a:ln>
                      <a:noFill/>
                    </a:ln>
                  </pic:spPr>
                </pic:pic>
              </a:graphicData>
            </a:graphic>
          </wp:inline>
        </w:drawing>
      </w:r>
    </w:p>
    <w:p w14:paraId="73AB9E37" w14:textId="5CA07B28" w:rsidR="007A3C9D" w:rsidRDefault="007A3C9D" w:rsidP="00BD6ECC">
      <w:pPr>
        <w:tabs>
          <w:tab w:val="left" w:pos="10035"/>
        </w:tabs>
        <w:spacing w:line="360" w:lineRule="auto"/>
        <w:rPr>
          <w:rFonts w:asciiTheme="majorBidi" w:hAnsiTheme="majorBidi" w:cstheme="majorBidi"/>
          <w:b/>
          <w:bCs/>
          <w:sz w:val="28"/>
          <w:szCs w:val="28"/>
        </w:rPr>
      </w:pPr>
      <w:proofErr w:type="spellStart"/>
      <w:r>
        <w:rPr>
          <w:rFonts w:asciiTheme="majorBidi" w:hAnsiTheme="majorBidi" w:cstheme="majorBidi"/>
          <w:b/>
          <w:bCs/>
          <w:sz w:val="28"/>
          <w:szCs w:val="28"/>
        </w:rPr>
        <w:t>Out put</w:t>
      </w:r>
      <w:proofErr w:type="spellEnd"/>
      <w:r>
        <w:rPr>
          <w:rFonts w:asciiTheme="majorBidi" w:hAnsiTheme="majorBidi" w:cstheme="majorBidi"/>
          <w:b/>
          <w:bCs/>
          <w:sz w:val="28"/>
          <w:szCs w:val="28"/>
        </w:rPr>
        <w:t>:</w:t>
      </w:r>
    </w:p>
    <w:p w14:paraId="3B0628D1" w14:textId="1ABDF076" w:rsidR="007A3C9D" w:rsidRDefault="007A3C9D" w:rsidP="001F44BF">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104D8AB5" wp14:editId="11777352">
            <wp:extent cx="5943600" cy="381000"/>
            <wp:effectExtent l="0" t="0" r="0" b="0"/>
            <wp:docPr id="1531327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81000"/>
                    </a:xfrm>
                    <a:prstGeom prst="rect">
                      <a:avLst/>
                    </a:prstGeom>
                    <a:noFill/>
                    <a:ln>
                      <a:noFill/>
                    </a:ln>
                  </pic:spPr>
                </pic:pic>
              </a:graphicData>
            </a:graphic>
          </wp:inline>
        </w:drawing>
      </w:r>
    </w:p>
    <w:p w14:paraId="6811966A" w14:textId="77777777" w:rsidR="00E107B6" w:rsidRDefault="00E107B6" w:rsidP="00BD6ECC">
      <w:pPr>
        <w:tabs>
          <w:tab w:val="left" w:pos="10035"/>
        </w:tabs>
        <w:spacing w:line="360" w:lineRule="auto"/>
        <w:rPr>
          <w:rFonts w:asciiTheme="majorBidi" w:hAnsiTheme="majorBidi" w:cstheme="majorBidi"/>
          <w:b/>
          <w:bCs/>
          <w:sz w:val="28"/>
          <w:szCs w:val="28"/>
        </w:rPr>
      </w:pPr>
    </w:p>
    <w:p w14:paraId="5729D588" w14:textId="77777777" w:rsidR="00E107B6" w:rsidRDefault="00E107B6" w:rsidP="00BD6ECC">
      <w:pPr>
        <w:tabs>
          <w:tab w:val="left" w:pos="10035"/>
        </w:tabs>
        <w:spacing w:line="360" w:lineRule="auto"/>
        <w:rPr>
          <w:rFonts w:asciiTheme="majorBidi" w:hAnsiTheme="majorBidi" w:cstheme="majorBidi"/>
          <w:b/>
          <w:bCs/>
          <w:sz w:val="28"/>
          <w:szCs w:val="28"/>
        </w:rPr>
      </w:pPr>
    </w:p>
    <w:p w14:paraId="26034085" w14:textId="77777777" w:rsidR="00E107B6" w:rsidRDefault="00E107B6" w:rsidP="00BD6ECC">
      <w:pPr>
        <w:tabs>
          <w:tab w:val="left" w:pos="10035"/>
        </w:tabs>
        <w:spacing w:line="360" w:lineRule="auto"/>
        <w:rPr>
          <w:rFonts w:asciiTheme="majorBidi" w:hAnsiTheme="majorBidi" w:cstheme="majorBidi"/>
          <w:b/>
          <w:bCs/>
          <w:sz w:val="28"/>
          <w:szCs w:val="28"/>
        </w:rPr>
      </w:pPr>
    </w:p>
    <w:p w14:paraId="5108C8C2" w14:textId="77777777" w:rsidR="00E107B6" w:rsidRDefault="00E107B6" w:rsidP="00BD6ECC">
      <w:pPr>
        <w:tabs>
          <w:tab w:val="left" w:pos="10035"/>
        </w:tabs>
        <w:spacing w:line="360" w:lineRule="auto"/>
        <w:rPr>
          <w:rFonts w:asciiTheme="majorBidi" w:hAnsiTheme="majorBidi" w:cstheme="majorBidi"/>
          <w:b/>
          <w:bCs/>
          <w:sz w:val="28"/>
          <w:szCs w:val="28"/>
        </w:rPr>
      </w:pPr>
    </w:p>
    <w:p w14:paraId="04678A6E" w14:textId="77777777" w:rsidR="00E107B6" w:rsidRDefault="00E107B6" w:rsidP="00BD6ECC">
      <w:pPr>
        <w:tabs>
          <w:tab w:val="left" w:pos="10035"/>
        </w:tabs>
        <w:spacing w:line="360" w:lineRule="auto"/>
        <w:rPr>
          <w:rFonts w:asciiTheme="majorBidi" w:hAnsiTheme="majorBidi" w:cstheme="majorBidi"/>
          <w:b/>
          <w:bCs/>
          <w:sz w:val="28"/>
          <w:szCs w:val="28"/>
        </w:rPr>
      </w:pPr>
    </w:p>
    <w:p w14:paraId="28126E03" w14:textId="77777777" w:rsidR="00E107B6" w:rsidRDefault="00E107B6" w:rsidP="00BD6ECC">
      <w:pPr>
        <w:tabs>
          <w:tab w:val="left" w:pos="10035"/>
        </w:tabs>
        <w:spacing w:line="360" w:lineRule="auto"/>
        <w:rPr>
          <w:rFonts w:asciiTheme="majorBidi" w:hAnsiTheme="majorBidi" w:cstheme="majorBidi"/>
          <w:b/>
          <w:bCs/>
          <w:sz w:val="28"/>
          <w:szCs w:val="28"/>
        </w:rPr>
      </w:pPr>
    </w:p>
    <w:p w14:paraId="5603A4C9" w14:textId="13366020" w:rsidR="004E77EF" w:rsidRDefault="00BD6ECC" w:rsidP="00BD6ECC">
      <w:pPr>
        <w:tabs>
          <w:tab w:val="left" w:pos="10035"/>
        </w:tabs>
        <w:spacing w:line="360" w:lineRule="auto"/>
        <w:rPr>
          <w:rFonts w:asciiTheme="majorBidi" w:hAnsiTheme="majorBidi" w:cstheme="majorBidi"/>
          <w:b/>
          <w:bCs/>
          <w:sz w:val="28"/>
          <w:szCs w:val="28"/>
        </w:rPr>
      </w:pPr>
      <w:r w:rsidRPr="00BD6ECC">
        <w:rPr>
          <w:rFonts w:asciiTheme="majorBidi" w:hAnsiTheme="majorBidi" w:cstheme="majorBidi"/>
          <w:b/>
          <w:bCs/>
          <w:sz w:val="28"/>
          <w:szCs w:val="28"/>
        </w:rPr>
        <w:lastRenderedPageBreak/>
        <w:t>Step 3: One-Hot Encoding (Preprocessing)</w:t>
      </w:r>
    </w:p>
    <w:p w14:paraId="0800EC85" w14:textId="52F8D757" w:rsidR="009B471E" w:rsidRPr="009B471E" w:rsidRDefault="009B471E" w:rsidP="009B471E">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 xml:space="preserve">Figure </w:t>
      </w:r>
      <w:r>
        <w:rPr>
          <w:rFonts w:asciiTheme="majorBidi" w:hAnsiTheme="majorBidi" w:cstheme="majorBidi"/>
          <w:sz w:val="28"/>
          <w:szCs w:val="28"/>
        </w:rPr>
        <w:t>14</w:t>
      </w:r>
      <w:r w:rsidRPr="009B471E">
        <w:rPr>
          <w:rFonts w:asciiTheme="majorBidi" w:hAnsiTheme="majorBidi" w:cstheme="majorBidi"/>
          <w:sz w:val="28"/>
          <w:szCs w:val="28"/>
        </w:rPr>
        <w:t xml:space="preserve"> : One-Hot Encoding</w:t>
      </w:r>
      <w:r w:rsidRPr="00BD6ECC">
        <w:rPr>
          <w:rFonts w:asciiTheme="majorBidi" w:hAnsiTheme="majorBidi" w:cstheme="majorBidi"/>
          <w:b/>
          <w:bCs/>
          <w:sz w:val="28"/>
          <w:szCs w:val="28"/>
        </w:rPr>
        <w:t xml:space="preserve"> </w:t>
      </w:r>
      <w:r w:rsidRPr="009B471E">
        <w:rPr>
          <w:rFonts w:asciiTheme="majorBidi" w:hAnsiTheme="majorBidi" w:cstheme="majorBidi"/>
          <w:sz w:val="28"/>
          <w:szCs w:val="28"/>
        </w:rPr>
        <w:t>(FP-Growth)</w:t>
      </w:r>
    </w:p>
    <w:p w14:paraId="1361D410" w14:textId="5B46EAB5" w:rsidR="00BD6ECC" w:rsidRDefault="00BD6ECC" w:rsidP="001F44BF">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648BB244" wp14:editId="210D12FE">
            <wp:extent cx="5943600" cy="2098040"/>
            <wp:effectExtent l="0" t="0" r="0" b="0"/>
            <wp:docPr id="1941658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098040"/>
                    </a:xfrm>
                    <a:prstGeom prst="rect">
                      <a:avLst/>
                    </a:prstGeom>
                    <a:noFill/>
                    <a:ln>
                      <a:noFill/>
                    </a:ln>
                  </pic:spPr>
                </pic:pic>
              </a:graphicData>
            </a:graphic>
          </wp:inline>
        </w:drawing>
      </w:r>
    </w:p>
    <w:p w14:paraId="5FEFCDC4" w14:textId="3E2BA729" w:rsidR="007A3C9D" w:rsidRDefault="007A3C9D" w:rsidP="00BD6ECC">
      <w:pPr>
        <w:tabs>
          <w:tab w:val="left" w:pos="10035"/>
        </w:tabs>
        <w:spacing w:line="360" w:lineRule="auto"/>
        <w:rPr>
          <w:rFonts w:asciiTheme="majorBidi" w:hAnsiTheme="majorBidi" w:cstheme="majorBidi"/>
          <w:b/>
          <w:bCs/>
          <w:sz w:val="28"/>
          <w:szCs w:val="28"/>
        </w:rPr>
      </w:pPr>
      <w:proofErr w:type="spellStart"/>
      <w:r>
        <w:rPr>
          <w:rFonts w:asciiTheme="majorBidi" w:hAnsiTheme="majorBidi" w:cstheme="majorBidi"/>
          <w:b/>
          <w:bCs/>
          <w:sz w:val="28"/>
          <w:szCs w:val="28"/>
        </w:rPr>
        <w:t>Out put</w:t>
      </w:r>
      <w:proofErr w:type="spellEnd"/>
      <w:r>
        <w:rPr>
          <w:rFonts w:asciiTheme="majorBidi" w:hAnsiTheme="majorBidi" w:cstheme="majorBidi"/>
          <w:b/>
          <w:bCs/>
          <w:sz w:val="28"/>
          <w:szCs w:val="28"/>
        </w:rPr>
        <w:t xml:space="preserve"> :</w:t>
      </w:r>
    </w:p>
    <w:p w14:paraId="0567D1D1" w14:textId="66134061" w:rsidR="004B2BD9" w:rsidRDefault="007A3C9D" w:rsidP="00E107B6">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163B99EE" wp14:editId="384DA9C7">
            <wp:extent cx="6170292" cy="580390"/>
            <wp:effectExtent l="0" t="0" r="2540" b="0"/>
            <wp:docPr id="852676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262483" cy="589062"/>
                    </a:xfrm>
                    <a:prstGeom prst="rect">
                      <a:avLst/>
                    </a:prstGeom>
                    <a:noFill/>
                    <a:ln>
                      <a:noFill/>
                    </a:ln>
                  </pic:spPr>
                </pic:pic>
              </a:graphicData>
            </a:graphic>
          </wp:inline>
        </w:drawing>
      </w:r>
    </w:p>
    <w:p w14:paraId="0D810BC5" w14:textId="520ADA5C" w:rsidR="00BD6ECC" w:rsidRDefault="00BD6ECC" w:rsidP="00BD6ECC">
      <w:pPr>
        <w:tabs>
          <w:tab w:val="left" w:pos="10035"/>
        </w:tabs>
        <w:spacing w:line="360" w:lineRule="auto"/>
        <w:rPr>
          <w:rFonts w:asciiTheme="majorBidi" w:hAnsiTheme="majorBidi" w:cstheme="majorBidi"/>
          <w:b/>
          <w:bCs/>
          <w:sz w:val="28"/>
          <w:szCs w:val="28"/>
        </w:rPr>
      </w:pPr>
      <w:r w:rsidRPr="00BD6ECC">
        <w:rPr>
          <w:rFonts w:asciiTheme="majorBidi" w:hAnsiTheme="majorBidi" w:cstheme="majorBidi"/>
          <w:b/>
          <w:bCs/>
          <w:sz w:val="28"/>
          <w:szCs w:val="28"/>
        </w:rPr>
        <w:t>Step 4: Apply FP-Growth Algorithm</w:t>
      </w:r>
    </w:p>
    <w:p w14:paraId="647C128B" w14:textId="5EBFD96E" w:rsidR="009B471E" w:rsidRPr="009B471E" w:rsidRDefault="009B471E" w:rsidP="009B471E">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 xml:space="preserve">Figure </w:t>
      </w:r>
      <w:r>
        <w:rPr>
          <w:rFonts w:asciiTheme="majorBidi" w:hAnsiTheme="majorBidi" w:cstheme="majorBidi"/>
          <w:sz w:val="28"/>
          <w:szCs w:val="28"/>
        </w:rPr>
        <w:t>15</w:t>
      </w:r>
      <w:r w:rsidRPr="009B471E">
        <w:rPr>
          <w:rFonts w:asciiTheme="majorBidi" w:hAnsiTheme="majorBidi" w:cstheme="majorBidi"/>
          <w:sz w:val="28"/>
          <w:szCs w:val="28"/>
        </w:rPr>
        <w:t xml:space="preserve"> : Apply FP-Growth Algorithm (FP-Growth)</w:t>
      </w:r>
    </w:p>
    <w:p w14:paraId="32EC60D6" w14:textId="2EBF0950" w:rsidR="00BD6ECC" w:rsidRDefault="00BD6ECC" w:rsidP="001F44BF">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392564C6" wp14:editId="5F47CF4B">
            <wp:extent cx="5943600" cy="2044700"/>
            <wp:effectExtent l="0" t="0" r="0" b="0"/>
            <wp:docPr id="601610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p w14:paraId="2395BF76" w14:textId="77777777" w:rsidR="00E107B6" w:rsidRDefault="00BD6ECC" w:rsidP="00BD6ECC">
      <w:pPr>
        <w:tabs>
          <w:tab w:val="left" w:pos="10035"/>
        </w:tabs>
        <w:spacing w:line="360" w:lineRule="auto"/>
        <w:rPr>
          <w:rFonts w:asciiTheme="majorBidi" w:hAnsiTheme="majorBidi" w:cstheme="majorBidi"/>
          <w:sz w:val="28"/>
          <w:szCs w:val="28"/>
        </w:rPr>
      </w:pPr>
      <w:r w:rsidRPr="00BD6ECC">
        <w:rPr>
          <w:rFonts w:asciiTheme="majorBidi" w:hAnsiTheme="majorBidi" w:cstheme="majorBidi"/>
          <w:sz w:val="28"/>
          <w:szCs w:val="28"/>
        </w:rPr>
        <w:t xml:space="preserve"> </w:t>
      </w:r>
    </w:p>
    <w:p w14:paraId="4EFE0B28" w14:textId="0B99BA89" w:rsidR="00BD6ECC" w:rsidRDefault="00BD6ECC" w:rsidP="00BD6ECC">
      <w:pPr>
        <w:tabs>
          <w:tab w:val="left" w:pos="10035"/>
        </w:tabs>
        <w:spacing w:line="360" w:lineRule="auto"/>
        <w:rPr>
          <w:rFonts w:asciiTheme="majorBidi" w:hAnsiTheme="majorBidi" w:cstheme="majorBidi"/>
          <w:sz w:val="28"/>
          <w:szCs w:val="28"/>
        </w:rPr>
      </w:pPr>
      <w:r w:rsidRPr="00BD6ECC">
        <w:rPr>
          <w:rFonts w:asciiTheme="majorBidi" w:hAnsiTheme="majorBidi" w:cstheme="majorBidi"/>
          <w:sz w:val="28"/>
          <w:szCs w:val="28"/>
        </w:rPr>
        <w:lastRenderedPageBreak/>
        <w:t>FP-Growth finds frequent itemsets without candidate generation, making it faster than Apriori.</w:t>
      </w:r>
    </w:p>
    <w:p w14:paraId="6F7A66CC" w14:textId="7F068980" w:rsidR="008C0A9A" w:rsidRPr="008C0A9A" w:rsidRDefault="008C0A9A" w:rsidP="00BD6ECC">
      <w:pPr>
        <w:tabs>
          <w:tab w:val="left" w:pos="10035"/>
        </w:tabs>
        <w:spacing w:line="360" w:lineRule="auto"/>
        <w:rPr>
          <w:rFonts w:asciiTheme="majorBidi" w:hAnsiTheme="majorBidi" w:cstheme="majorBidi"/>
          <w:b/>
          <w:bCs/>
          <w:sz w:val="28"/>
          <w:szCs w:val="28"/>
        </w:rPr>
      </w:pPr>
      <w:proofErr w:type="spellStart"/>
      <w:r w:rsidRPr="008C0A9A">
        <w:rPr>
          <w:rFonts w:asciiTheme="majorBidi" w:hAnsiTheme="majorBidi" w:cstheme="majorBidi"/>
          <w:b/>
          <w:bCs/>
          <w:sz w:val="28"/>
          <w:szCs w:val="28"/>
        </w:rPr>
        <w:t>Out put</w:t>
      </w:r>
      <w:proofErr w:type="spellEnd"/>
      <w:r w:rsidRPr="008C0A9A">
        <w:rPr>
          <w:rFonts w:asciiTheme="majorBidi" w:hAnsiTheme="majorBidi" w:cstheme="majorBidi"/>
          <w:b/>
          <w:bCs/>
          <w:sz w:val="28"/>
          <w:szCs w:val="28"/>
        </w:rPr>
        <w:t xml:space="preserve"> :</w:t>
      </w:r>
    </w:p>
    <w:p w14:paraId="1A884BDF" w14:textId="42DED35B" w:rsidR="004B2BD9" w:rsidRPr="00E107B6" w:rsidRDefault="008C0A9A" w:rsidP="00E107B6">
      <w:pPr>
        <w:tabs>
          <w:tab w:val="left" w:pos="10035"/>
        </w:tabs>
        <w:spacing w:line="360" w:lineRule="auto"/>
        <w:jc w:val="center"/>
        <w:rPr>
          <w:rFonts w:asciiTheme="majorBidi" w:hAnsiTheme="majorBidi" w:cstheme="majorBidi"/>
          <w:sz w:val="28"/>
          <w:szCs w:val="28"/>
        </w:rPr>
      </w:pPr>
      <w:r>
        <w:rPr>
          <w:noProof/>
        </w:rPr>
        <w:drawing>
          <wp:inline distT="0" distB="0" distL="0" distR="0" wp14:anchorId="287CE53C" wp14:editId="582BA389">
            <wp:extent cx="1838325" cy="1695450"/>
            <wp:effectExtent l="0" t="0" r="9525" b="0"/>
            <wp:docPr id="1436737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38325" cy="1695450"/>
                    </a:xfrm>
                    <a:prstGeom prst="rect">
                      <a:avLst/>
                    </a:prstGeom>
                    <a:noFill/>
                    <a:ln>
                      <a:noFill/>
                    </a:ln>
                  </pic:spPr>
                </pic:pic>
              </a:graphicData>
            </a:graphic>
          </wp:inline>
        </w:drawing>
      </w:r>
    </w:p>
    <w:p w14:paraId="460AFB7E" w14:textId="653E1A6A" w:rsidR="00BD6ECC" w:rsidRDefault="00BD6ECC" w:rsidP="00BD6ECC">
      <w:pPr>
        <w:tabs>
          <w:tab w:val="left" w:pos="10035"/>
        </w:tabs>
        <w:spacing w:line="360" w:lineRule="auto"/>
        <w:rPr>
          <w:rFonts w:asciiTheme="majorBidi" w:hAnsiTheme="majorBidi" w:cstheme="majorBidi"/>
          <w:b/>
          <w:bCs/>
          <w:sz w:val="28"/>
          <w:szCs w:val="28"/>
        </w:rPr>
      </w:pPr>
      <w:r w:rsidRPr="00BD6ECC">
        <w:rPr>
          <w:rFonts w:asciiTheme="majorBidi" w:hAnsiTheme="majorBidi" w:cstheme="majorBidi"/>
          <w:b/>
          <w:bCs/>
          <w:sz w:val="28"/>
          <w:szCs w:val="28"/>
        </w:rPr>
        <w:t>Step 5: Generate Association Rules</w:t>
      </w:r>
    </w:p>
    <w:p w14:paraId="6558D919" w14:textId="70C0B937" w:rsidR="009B471E" w:rsidRPr="009B471E" w:rsidRDefault="009B471E" w:rsidP="009B471E">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 xml:space="preserve">Figure </w:t>
      </w:r>
      <w:r>
        <w:rPr>
          <w:rFonts w:asciiTheme="majorBidi" w:hAnsiTheme="majorBidi" w:cstheme="majorBidi"/>
          <w:sz w:val="28"/>
          <w:szCs w:val="28"/>
        </w:rPr>
        <w:t>16</w:t>
      </w:r>
      <w:r w:rsidRPr="009B471E">
        <w:rPr>
          <w:rFonts w:asciiTheme="majorBidi" w:hAnsiTheme="majorBidi" w:cstheme="majorBidi"/>
          <w:sz w:val="28"/>
          <w:szCs w:val="28"/>
        </w:rPr>
        <w:t xml:space="preserve"> : Generate Association Rules (FP-Growth)</w:t>
      </w:r>
    </w:p>
    <w:p w14:paraId="466C9A13" w14:textId="08049CA6" w:rsidR="00BD6ECC" w:rsidRDefault="00BD6ECC" w:rsidP="001F44BF">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58C49EDD" wp14:editId="11BEDEF4">
            <wp:extent cx="5943600" cy="2459990"/>
            <wp:effectExtent l="0" t="0" r="0" b="0"/>
            <wp:docPr id="1411790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459990"/>
                    </a:xfrm>
                    <a:prstGeom prst="rect">
                      <a:avLst/>
                    </a:prstGeom>
                    <a:noFill/>
                    <a:ln>
                      <a:noFill/>
                    </a:ln>
                  </pic:spPr>
                </pic:pic>
              </a:graphicData>
            </a:graphic>
          </wp:inline>
        </w:drawing>
      </w:r>
    </w:p>
    <w:p w14:paraId="7C1C9F26" w14:textId="3BB6B8AB" w:rsidR="008C0A9A" w:rsidRDefault="008C0A9A" w:rsidP="00BD6ECC">
      <w:pPr>
        <w:tabs>
          <w:tab w:val="left" w:pos="10035"/>
        </w:tabs>
        <w:spacing w:line="360" w:lineRule="auto"/>
        <w:rPr>
          <w:rFonts w:asciiTheme="majorBidi" w:hAnsiTheme="majorBidi" w:cstheme="majorBidi"/>
          <w:b/>
          <w:bCs/>
          <w:sz w:val="28"/>
          <w:szCs w:val="28"/>
        </w:rPr>
      </w:pPr>
      <w:proofErr w:type="spellStart"/>
      <w:r>
        <w:rPr>
          <w:rFonts w:asciiTheme="majorBidi" w:hAnsiTheme="majorBidi" w:cstheme="majorBidi"/>
          <w:b/>
          <w:bCs/>
          <w:sz w:val="28"/>
          <w:szCs w:val="28"/>
        </w:rPr>
        <w:t>Out put</w:t>
      </w:r>
      <w:proofErr w:type="spellEnd"/>
      <w:r>
        <w:rPr>
          <w:rFonts w:asciiTheme="majorBidi" w:hAnsiTheme="majorBidi" w:cstheme="majorBidi"/>
          <w:b/>
          <w:bCs/>
          <w:sz w:val="28"/>
          <w:szCs w:val="28"/>
        </w:rPr>
        <w:t xml:space="preserve"> :</w:t>
      </w:r>
    </w:p>
    <w:p w14:paraId="3DC0C3EE" w14:textId="7692FC9C" w:rsidR="008C0A9A" w:rsidRDefault="008C0A9A" w:rsidP="001F44BF">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4205DCBB" wp14:editId="6F773276">
            <wp:extent cx="4295775" cy="1210588"/>
            <wp:effectExtent l="0" t="0" r="0" b="8890"/>
            <wp:docPr id="2413140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06430" cy="1213591"/>
                    </a:xfrm>
                    <a:prstGeom prst="rect">
                      <a:avLst/>
                    </a:prstGeom>
                    <a:noFill/>
                    <a:ln>
                      <a:noFill/>
                    </a:ln>
                  </pic:spPr>
                </pic:pic>
              </a:graphicData>
            </a:graphic>
          </wp:inline>
        </w:drawing>
      </w:r>
    </w:p>
    <w:p w14:paraId="3B63A232" w14:textId="4AD7C596" w:rsidR="009B471E" w:rsidRDefault="00BD6ECC" w:rsidP="00E107B6">
      <w:pPr>
        <w:tabs>
          <w:tab w:val="left" w:pos="10035"/>
        </w:tabs>
        <w:spacing w:line="360" w:lineRule="auto"/>
        <w:rPr>
          <w:rFonts w:asciiTheme="majorBidi" w:hAnsiTheme="majorBidi" w:cstheme="majorBidi"/>
          <w:b/>
          <w:bCs/>
          <w:sz w:val="28"/>
          <w:szCs w:val="28"/>
        </w:rPr>
      </w:pPr>
      <w:r w:rsidRPr="00BD6ECC">
        <w:rPr>
          <w:rFonts w:asciiTheme="majorBidi" w:hAnsiTheme="majorBidi" w:cstheme="majorBidi"/>
          <w:b/>
          <w:bCs/>
          <w:sz w:val="28"/>
          <w:szCs w:val="28"/>
        </w:rPr>
        <w:lastRenderedPageBreak/>
        <w:t>Step 6: Extract Strong Rules</w:t>
      </w:r>
    </w:p>
    <w:p w14:paraId="04F05B0E" w14:textId="0111A725" w:rsidR="009B471E" w:rsidRPr="009B471E" w:rsidRDefault="009B471E" w:rsidP="009B471E">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 xml:space="preserve">Figure </w:t>
      </w:r>
      <w:r>
        <w:rPr>
          <w:rFonts w:asciiTheme="majorBidi" w:hAnsiTheme="majorBidi" w:cstheme="majorBidi"/>
          <w:sz w:val="28"/>
          <w:szCs w:val="28"/>
        </w:rPr>
        <w:t>17</w:t>
      </w:r>
      <w:r w:rsidRPr="009B471E">
        <w:rPr>
          <w:rFonts w:asciiTheme="majorBidi" w:hAnsiTheme="majorBidi" w:cstheme="majorBidi"/>
          <w:sz w:val="28"/>
          <w:szCs w:val="28"/>
        </w:rPr>
        <w:t xml:space="preserve"> : Extract Strong Rules (FP-Growth)</w:t>
      </w:r>
    </w:p>
    <w:p w14:paraId="2B44A809" w14:textId="59E9DFE7" w:rsidR="00BD6ECC" w:rsidRDefault="007A3C9D" w:rsidP="001F44BF">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01606B8A" wp14:editId="3C3DCACA">
            <wp:extent cx="5943600" cy="1291590"/>
            <wp:effectExtent l="0" t="0" r="0" b="3810"/>
            <wp:docPr id="80993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1291590"/>
                    </a:xfrm>
                    <a:prstGeom prst="rect">
                      <a:avLst/>
                    </a:prstGeom>
                    <a:noFill/>
                    <a:ln>
                      <a:noFill/>
                    </a:ln>
                  </pic:spPr>
                </pic:pic>
              </a:graphicData>
            </a:graphic>
          </wp:inline>
        </w:drawing>
      </w:r>
    </w:p>
    <w:p w14:paraId="3EBE9EAD" w14:textId="52C3FAE9" w:rsidR="004B2BD9" w:rsidRPr="00E107B6" w:rsidRDefault="007A3C9D" w:rsidP="00E107B6">
      <w:pPr>
        <w:tabs>
          <w:tab w:val="left" w:pos="10035"/>
        </w:tabs>
        <w:spacing w:line="360" w:lineRule="auto"/>
        <w:rPr>
          <w:rFonts w:asciiTheme="majorBidi" w:hAnsiTheme="majorBidi" w:cstheme="majorBidi"/>
          <w:sz w:val="28"/>
          <w:szCs w:val="28"/>
        </w:rPr>
      </w:pPr>
      <w:r w:rsidRPr="007A3C9D">
        <w:rPr>
          <w:rFonts w:asciiTheme="majorBidi" w:hAnsiTheme="majorBidi" w:cstheme="majorBidi"/>
          <w:sz w:val="28"/>
          <w:szCs w:val="28"/>
        </w:rPr>
        <w:t>These are the most meaningful purchasing patterns.</w:t>
      </w:r>
    </w:p>
    <w:p w14:paraId="7FDE0639" w14:textId="79D36B0C" w:rsidR="008C0A9A" w:rsidRPr="008C0A9A" w:rsidRDefault="008C0A9A" w:rsidP="007A3C9D">
      <w:pPr>
        <w:tabs>
          <w:tab w:val="left" w:pos="10035"/>
        </w:tabs>
        <w:spacing w:line="360" w:lineRule="auto"/>
        <w:rPr>
          <w:rFonts w:asciiTheme="majorBidi" w:hAnsiTheme="majorBidi" w:cstheme="majorBidi"/>
          <w:b/>
          <w:bCs/>
          <w:sz w:val="28"/>
          <w:szCs w:val="28"/>
        </w:rPr>
      </w:pPr>
      <w:proofErr w:type="spellStart"/>
      <w:r w:rsidRPr="008C0A9A">
        <w:rPr>
          <w:rFonts w:asciiTheme="majorBidi" w:hAnsiTheme="majorBidi" w:cstheme="majorBidi"/>
          <w:b/>
          <w:bCs/>
          <w:sz w:val="28"/>
          <w:szCs w:val="28"/>
        </w:rPr>
        <w:t>Out put</w:t>
      </w:r>
      <w:proofErr w:type="spellEnd"/>
      <w:r w:rsidRPr="008C0A9A">
        <w:rPr>
          <w:rFonts w:asciiTheme="majorBidi" w:hAnsiTheme="majorBidi" w:cstheme="majorBidi"/>
          <w:b/>
          <w:bCs/>
          <w:sz w:val="28"/>
          <w:szCs w:val="28"/>
        </w:rPr>
        <w:t xml:space="preserve"> : </w:t>
      </w:r>
    </w:p>
    <w:p w14:paraId="0679563D" w14:textId="1FC92672" w:rsidR="008C0A9A" w:rsidRDefault="008C0A9A" w:rsidP="001F44BF">
      <w:pPr>
        <w:tabs>
          <w:tab w:val="left" w:pos="10035"/>
        </w:tabs>
        <w:spacing w:line="360" w:lineRule="auto"/>
        <w:jc w:val="center"/>
        <w:rPr>
          <w:rFonts w:asciiTheme="majorBidi" w:hAnsiTheme="majorBidi" w:cstheme="majorBidi"/>
          <w:sz w:val="28"/>
          <w:szCs w:val="28"/>
        </w:rPr>
      </w:pPr>
      <w:r>
        <w:rPr>
          <w:noProof/>
        </w:rPr>
        <w:drawing>
          <wp:inline distT="0" distB="0" distL="0" distR="0" wp14:anchorId="75328422" wp14:editId="7EEB3124">
            <wp:extent cx="4772025" cy="571500"/>
            <wp:effectExtent l="0" t="0" r="9525" b="0"/>
            <wp:docPr id="1008251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772025" cy="571500"/>
                    </a:xfrm>
                    <a:prstGeom prst="rect">
                      <a:avLst/>
                    </a:prstGeom>
                    <a:noFill/>
                    <a:ln>
                      <a:noFill/>
                    </a:ln>
                  </pic:spPr>
                </pic:pic>
              </a:graphicData>
            </a:graphic>
          </wp:inline>
        </w:drawing>
      </w:r>
    </w:p>
    <w:p w14:paraId="32502966" w14:textId="25B58EEA" w:rsidR="007A3C9D" w:rsidRDefault="007A3C9D" w:rsidP="007A3C9D">
      <w:pPr>
        <w:tabs>
          <w:tab w:val="left" w:pos="10035"/>
        </w:tabs>
        <w:spacing w:line="360" w:lineRule="auto"/>
        <w:rPr>
          <w:rFonts w:asciiTheme="majorBidi" w:hAnsiTheme="majorBidi" w:cstheme="majorBidi"/>
          <w:b/>
          <w:bCs/>
          <w:sz w:val="28"/>
          <w:szCs w:val="28"/>
        </w:rPr>
      </w:pPr>
      <w:bookmarkStart w:id="9" w:name="_Hlk221171593"/>
      <w:r w:rsidRPr="007A3C9D">
        <w:rPr>
          <w:rFonts w:asciiTheme="majorBidi" w:hAnsiTheme="majorBidi" w:cstheme="majorBidi"/>
          <w:b/>
          <w:bCs/>
          <w:sz w:val="28"/>
          <w:szCs w:val="28"/>
        </w:rPr>
        <w:t>Step 7: Visualization — Support vs Confidence</w:t>
      </w:r>
    </w:p>
    <w:bookmarkEnd w:id="9"/>
    <w:p w14:paraId="4A480B3E" w14:textId="048360B8" w:rsidR="009B471E" w:rsidRPr="009B471E" w:rsidRDefault="009B471E" w:rsidP="009B471E">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 xml:space="preserve">Figure </w:t>
      </w:r>
      <w:r>
        <w:rPr>
          <w:rFonts w:asciiTheme="majorBidi" w:hAnsiTheme="majorBidi" w:cstheme="majorBidi"/>
          <w:sz w:val="28"/>
          <w:szCs w:val="28"/>
        </w:rPr>
        <w:t>18</w:t>
      </w:r>
      <w:r w:rsidRPr="009B471E">
        <w:rPr>
          <w:rFonts w:asciiTheme="majorBidi" w:hAnsiTheme="majorBidi" w:cstheme="majorBidi"/>
          <w:sz w:val="28"/>
          <w:szCs w:val="28"/>
        </w:rPr>
        <w:t xml:space="preserve"> : Visualization (FP-Growth)</w:t>
      </w:r>
    </w:p>
    <w:p w14:paraId="7C6FDA62" w14:textId="3AE8676B" w:rsidR="004E77EF" w:rsidRDefault="007A3C9D" w:rsidP="001F44BF">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41D57AD5" wp14:editId="4A2A53E5">
            <wp:extent cx="5943600" cy="1901190"/>
            <wp:effectExtent l="0" t="0" r="0" b="3810"/>
            <wp:docPr id="1762101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1901190"/>
                    </a:xfrm>
                    <a:prstGeom prst="rect">
                      <a:avLst/>
                    </a:prstGeom>
                    <a:noFill/>
                    <a:ln>
                      <a:noFill/>
                    </a:ln>
                  </pic:spPr>
                </pic:pic>
              </a:graphicData>
            </a:graphic>
          </wp:inline>
        </w:drawing>
      </w:r>
    </w:p>
    <w:p w14:paraId="44957E20" w14:textId="77777777" w:rsidR="00E107B6" w:rsidRDefault="00E107B6" w:rsidP="00300FFA">
      <w:pPr>
        <w:tabs>
          <w:tab w:val="left" w:pos="10035"/>
        </w:tabs>
        <w:spacing w:line="360" w:lineRule="auto"/>
        <w:rPr>
          <w:rFonts w:asciiTheme="majorBidi" w:hAnsiTheme="majorBidi" w:cstheme="majorBidi"/>
          <w:b/>
          <w:bCs/>
          <w:sz w:val="28"/>
          <w:szCs w:val="28"/>
        </w:rPr>
      </w:pPr>
    </w:p>
    <w:p w14:paraId="459A065D" w14:textId="77777777" w:rsidR="00E107B6" w:rsidRDefault="00E107B6" w:rsidP="00300FFA">
      <w:pPr>
        <w:tabs>
          <w:tab w:val="left" w:pos="10035"/>
        </w:tabs>
        <w:spacing w:line="360" w:lineRule="auto"/>
        <w:rPr>
          <w:rFonts w:asciiTheme="majorBidi" w:hAnsiTheme="majorBidi" w:cstheme="majorBidi"/>
          <w:b/>
          <w:bCs/>
          <w:sz w:val="28"/>
          <w:szCs w:val="28"/>
        </w:rPr>
      </w:pPr>
    </w:p>
    <w:p w14:paraId="43CAAA08" w14:textId="77777777" w:rsidR="00E107B6" w:rsidRDefault="00E107B6" w:rsidP="00300FFA">
      <w:pPr>
        <w:tabs>
          <w:tab w:val="left" w:pos="10035"/>
        </w:tabs>
        <w:spacing w:line="360" w:lineRule="auto"/>
        <w:rPr>
          <w:rFonts w:asciiTheme="majorBidi" w:hAnsiTheme="majorBidi" w:cstheme="majorBidi"/>
          <w:b/>
          <w:bCs/>
          <w:sz w:val="28"/>
          <w:szCs w:val="28"/>
        </w:rPr>
      </w:pPr>
    </w:p>
    <w:p w14:paraId="7742E15A" w14:textId="50E9C23B" w:rsidR="009B471E" w:rsidRDefault="008C0A9A" w:rsidP="00E107B6">
      <w:pPr>
        <w:tabs>
          <w:tab w:val="left" w:pos="10035"/>
        </w:tabs>
        <w:spacing w:line="360" w:lineRule="auto"/>
        <w:rPr>
          <w:rFonts w:asciiTheme="majorBidi" w:hAnsiTheme="majorBidi" w:cstheme="majorBidi"/>
          <w:b/>
          <w:bCs/>
          <w:sz w:val="28"/>
          <w:szCs w:val="28"/>
        </w:rPr>
      </w:pPr>
      <w:proofErr w:type="spellStart"/>
      <w:r>
        <w:rPr>
          <w:rFonts w:asciiTheme="majorBidi" w:hAnsiTheme="majorBidi" w:cstheme="majorBidi"/>
          <w:b/>
          <w:bCs/>
          <w:sz w:val="28"/>
          <w:szCs w:val="28"/>
        </w:rPr>
        <w:lastRenderedPageBreak/>
        <w:t>Out put</w:t>
      </w:r>
      <w:proofErr w:type="spellEnd"/>
      <w:r>
        <w:rPr>
          <w:rFonts w:asciiTheme="majorBidi" w:hAnsiTheme="majorBidi" w:cstheme="majorBidi"/>
          <w:b/>
          <w:bCs/>
          <w:sz w:val="28"/>
          <w:szCs w:val="28"/>
        </w:rPr>
        <w:t xml:space="preserve"> :</w:t>
      </w:r>
    </w:p>
    <w:p w14:paraId="449F60AF" w14:textId="5541D6F6" w:rsidR="009B471E" w:rsidRPr="009B471E" w:rsidRDefault="009B471E" w:rsidP="009B471E">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 xml:space="preserve">Figure </w:t>
      </w:r>
      <w:r>
        <w:rPr>
          <w:rFonts w:asciiTheme="majorBidi" w:hAnsiTheme="majorBidi" w:cstheme="majorBidi"/>
          <w:sz w:val="28"/>
          <w:szCs w:val="28"/>
        </w:rPr>
        <w:t>19</w:t>
      </w:r>
      <w:r w:rsidRPr="009B471E">
        <w:rPr>
          <w:rFonts w:asciiTheme="majorBidi" w:hAnsiTheme="majorBidi" w:cstheme="majorBidi"/>
          <w:sz w:val="28"/>
          <w:szCs w:val="28"/>
        </w:rPr>
        <w:t xml:space="preserve"> : </w:t>
      </w:r>
      <w:r>
        <w:rPr>
          <w:rFonts w:asciiTheme="majorBidi" w:hAnsiTheme="majorBidi" w:cstheme="majorBidi"/>
          <w:sz w:val="28"/>
          <w:szCs w:val="28"/>
        </w:rPr>
        <w:t>support vs confidence of association rules</w:t>
      </w:r>
      <w:r w:rsidRPr="009B471E">
        <w:rPr>
          <w:rFonts w:asciiTheme="majorBidi" w:hAnsiTheme="majorBidi" w:cstheme="majorBidi"/>
          <w:sz w:val="28"/>
          <w:szCs w:val="28"/>
        </w:rPr>
        <w:t xml:space="preserve"> (FP-Growth)</w:t>
      </w:r>
    </w:p>
    <w:p w14:paraId="2382B5B2" w14:textId="39F844ED" w:rsidR="002D3F44" w:rsidRPr="002D3F44" w:rsidRDefault="008C0A9A" w:rsidP="002D3F44">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4811D6B0" wp14:editId="0C3C2AA3">
            <wp:extent cx="5276850" cy="3933825"/>
            <wp:effectExtent l="0" t="0" r="0" b="9525"/>
            <wp:docPr id="6722614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6850" cy="3933825"/>
                    </a:xfrm>
                    <a:prstGeom prst="rect">
                      <a:avLst/>
                    </a:prstGeom>
                    <a:noFill/>
                    <a:ln>
                      <a:noFill/>
                    </a:ln>
                  </pic:spPr>
                </pic:pic>
              </a:graphicData>
            </a:graphic>
          </wp:inline>
        </w:drawing>
      </w:r>
    </w:p>
    <w:p w14:paraId="16BA78DD" w14:textId="77777777" w:rsidR="009B471E" w:rsidRDefault="009B471E" w:rsidP="004B2BD9">
      <w:pPr>
        <w:spacing w:line="360" w:lineRule="auto"/>
        <w:jc w:val="center"/>
        <w:rPr>
          <w:rFonts w:asciiTheme="majorBidi" w:hAnsiTheme="majorBidi" w:cstheme="majorBidi"/>
          <w:b/>
          <w:bCs/>
          <w:sz w:val="32"/>
          <w:szCs w:val="32"/>
        </w:rPr>
      </w:pPr>
    </w:p>
    <w:p w14:paraId="54144128" w14:textId="77777777" w:rsidR="009B471E" w:rsidRDefault="009B471E" w:rsidP="004B2BD9">
      <w:pPr>
        <w:spacing w:line="360" w:lineRule="auto"/>
        <w:jc w:val="center"/>
        <w:rPr>
          <w:rFonts w:asciiTheme="majorBidi" w:hAnsiTheme="majorBidi" w:cstheme="majorBidi"/>
          <w:b/>
          <w:bCs/>
          <w:sz w:val="32"/>
          <w:szCs w:val="32"/>
        </w:rPr>
      </w:pPr>
    </w:p>
    <w:p w14:paraId="34466AEB" w14:textId="77777777" w:rsidR="009B471E" w:rsidRDefault="009B471E" w:rsidP="004B2BD9">
      <w:pPr>
        <w:spacing w:line="360" w:lineRule="auto"/>
        <w:jc w:val="center"/>
        <w:rPr>
          <w:rFonts w:asciiTheme="majorBidi" w:hAnsiTheme="majorBidi" w:cstheme="majorBidi"/>
          <w:b/>
          <w:bCs/>
          <w:sz w:val="32"/>
          <w:szCs w:val="32"/>
        </w:rPr>
      </w:pPr>
    </w:p>
    <w:p w14:paraId="38691526" w14:textId="77777777" w:rsidR="009B471E" w:rsidRDefault="009B471E" w:rsidP="004B2BD9">
      <w:pPr>
        <w:spacing w:line="360" w:lineRule="auto"/>
        <w:jc w:val="center"/>
        <w:rPr>
          <w:rFonts w:asciiTheme="majorBidi" w:hAnsiTheme="majorBidi" w:cstheme="majorBidi"/>
          <w:b/>
          <w:bCs/>
          <w:sz w:val="32"/>
          <w:szCs w:val="32"/>
        </w:rPr>
      </w:pPr>
    </w:p>
    <w:p w14:paraId="393F01DE" w14:textId="77777777" w:rsidR="009B471E" w:rsidRDefault="009B471E" w:rsidP="004B2BD9">
      <w:pPr>
        <w:spacing w:line="360" w:lineRule="auto"/>
        <w:jc w:val="center"/>
        <w:rPr>
          <w:rFonts w:asciiTheme="majorBidi" w:hAnsiTheme="majorBidi" w:cstheme="majorBidi"/>
          <w:b/>
          <w:bCs/>
          <w:sz w:val="32"/>
          <w:szCs w:val="32"/>
        </w:rPr>
      </w:pPr>
    </w:p>
    <w:p w14:paraId="766DA28C" w14:textId="77777777" w:rsidR="009B471E" w:rsidRDefault="009B471E" w:rsidP="00E107B6">
      <w:pPr>
        <w:spacing w:line="360" w:lineRule="auto"/>
        <w:rPr>
          <w:rFonts w:asciiTheme="majorBidi" w:hAnsiTheme="majorBidi" w:cstheme="majorBidi"/>
          <w:b/>
          <w:bCs/>
          <w:sz w:val="32"/>
          <w:szCs w:val="32"/>
        </w:rPr>
      </w:pPr>
    </w:p>
    <w:p w14:paraId="069CD01A" w14:textId="77777777" w:rsidR="00E107B6" w:rsidRDefault="00E107B6" w:rsidP="00E107B6">
      <w:pPr>
        <w:spacing w:line="360" w:lineRule="auto"/>
        <w:rPr>
          <w:rFonts w:asciiTheme="majorBidi" w:hAnsiTheme="majorBidi" w:cstheme="majorBidi"/>
          <w:b/>
          <w:bCs/>
          <w:sz w:val="32"/>
          <w:szCs w:val="32"/>
        </w:rPr>
      </w:pPr>
    </w:p>
    <w:p w14:paraId="0415E2B2" w14:textId="5F771501" w:rsidR="004B2BD9" w:rsidRPr="00A56BC7" w:rsidRDefault="004B2BD9" w:rsidP="004B2BD9">
      <w:pPr>
        <w:spacing w:line="360" w:lineRule="auto"/>
        <w:jc w:val="center"/>
        <w:rPr>
          <w:rFonts w:asciiTheme="majorBidi" w:hAnsiTheme="majorBidi" w:cstheme="majorBidi"/>
          <w:b/>
          <w:bCs/>
          <w:sz w:val="32"/>
          <w:szCs w:val="32"/>
        </w:rPr>
      </w:pPr>
      <w:r w:rsidRPr="00A56BC7">
        <w:rPr>
          <w:rFonts w:asciiTheme="majorBidi" w:hAnsiTheme="majorBidi" w:cstheme="majorBidi"/>
          <w:b/>
          <w:bCs/>
          <w:sz w:val="32"/>
          <w:szCs w:val="32"/>
        </w:rPr>
        <w:lastRenderedPageBreak/>
        <w:t xml:space="preserve">Chapter </w:t>
      </w:r>
      <w:r>
        <w:rPr>
          <w:rFonts w:asciiTheme="majorBidi" w:hAnsiTheme="majorBidi" w:cstheme="majorBidi"/>
          <w:b/>
          <w:bCs/>
          <w:sz w:val="32"/>
          <w:szCs w:val="32"/>
        </w:rPr>
        <w:t>6</w:t>
      </w:r>
    </w:p>
    <w:p w14:paraId="70ACF2BC" w14:textId="77777777" w:rsidR="004B2BD9" w:rsidRPr="006C6F5A" w:rsidRDefault="004B2BD9" w:rsidP="004B2BD9">
      <w:pPr>
        <w:tabs>
          <w:tab w:val="left" w:pos="10035"/>
        </w:tabs>
        <w:spacing w:line="360" w:lineRule="auto"/>
        <w:jc w:val="center"/>
        <w:rPr>
          <w:rFonts w:asciiTheme="majorBidi" w:hAnsiTheme="majorBidi" w:cstheme="majorBidi"/>
          <w:b/>
          <w:bCs/>
          <w:sz w:val="32"/>
          <w:szCs w:val="32"/>
        </w:rPr>
      </w:pPr>
      <w:r w:rsidRPr="006C6F5A">
        <w:rPr>
          <w:rFonts w:asciiTheme="majorBidi" w:hAnsiTheme="majorBidi" w:cstheme="majorBidi"/>
          <w:b/>
          <w:bCs/>
          <w:sz w:val="32"/>
          <w:szCs w:val="32"/>
        </w:rPr>
        <w:t>Conclusion</w:t>
      </w:r>
    </w:p>
    <w:p w14:paraId="5E37021D" w14:textId="3603C31C" w:rsidR="004B2BD9" w:rsidRPr="006C6F5A" w:rsidRDefault="004B2BD9" w:rsidP="006C6F5A">
      <w:pPr>
        <w:tabs>
          <w:tab w:val="left" w:pos="10035"/>
        </w:tabs>
        <w:spacing w:line="360" w:lineRule="auto"/>
        <w:jc w:val="both"/>
        <w:rPr>
          <w:rFonts w:asciiTheme="majorBidi" w:hAnsiTheme="majorBidi" w:cstheme="majorBidi"/>
          <w:sz w:val="28"/>
          <w:szCs w:val="28"/>
        </w:rPr>
      </w:pPr>
      <w:r w:rsidRPr="002D3F44">
        <w:rPr>
          <w:rFonts w:asciiTheme="majorBidi" w:hAnsiTheme="majorBidi" w:cstheme="majorBidi"/>
          <w:sz w:val="28"/>
          <w:szCs w:val="28"/>
        </w:rPr>
        <w:t>Although both Apriori and FP-Growth successfully extracted meaningful frequent itemsets and association rules from the Groceries dataset, FP-Growth outperformed Apriori in terms of execution speed, memory efficiency, and scalability. The quality of the discovered patterns remained comparable between the two methods. Therefore, FP-Growth is more appropriate for large transactional datasets and real-time market basket analysis applications, while Apriori remains useful for educational purposes and small datasets due to its simplicity and interpretability.</w:t>
      </w:r>
    </w:p>
    <w:p w14:paraId="7F58E840" w14:textId="77777777" w:rsidR="004B2BD9" w:rsidRPr="001D5B52" w:rsidRDefault="004B2BD9" w:rsidP="004B2BD9">
      <w:pPr>
        <w:tabs>
          <w:tab w:val="left" w:pos="10035"/>
        </w:tabs>
        <w:spacing w:line="360" w:lineRule="auto"/>
        <w:jc w:val="both"/>
        <w:rPr>
          <w:rFonts w:asciiTheme="majorBidi" w:hAnsiTheme="majorBidi" w:cstheme="majorBidi"/>
          <w:sz w:val="28"/>
          <w:szCs w:val="28"/>
        </w:rPr>
      </w:pPr>
      <w:r w:rsidRPr="001D5B52">
        <w:rPr>
          <w:rFonts w:asciiTheme="majorBidi" w:hAnsiTheme="majorBidi" w:cstheme="majorBidi"/>
          <w:sz w:val="28"/>
          <w:szCs w:val="28"/>
        </w:rPr>
        <w:t>This project investigated the application of association rule mining techniques to discover meaningful purchasing patterns in retail transaction data using the Groceries dataset. Two widely used algorithms, Apriori and FP-Growth, were implemented and evaluated to extract frequent itemsets and generate association rules based on support, confidence, and lift measures.</w:t>
      </w:r>
    </w:p>
    <w:p w14:paraId="10D2D7AA" w14:textId="77777777" w:rsidR="004B2BD9" w:rsidRPr="001D5B52" w:rsidRDefault="004B2BD9" w:rsidP="004B2BD9">
      <w:pPr>
        <w:tabs>
          <w:tab w:val="left" w:pos="10035"/>
        </w:tabs>
        <w:spacing w:line="360" w:lineRule="auto"/>
        <w:jc w:val="both"/>
        <w:rPr>
          <w:rFonts w:asciiTheme="majorBidi" w:hAnsiTheme="majorBidi" w:cstheme="majorBidi"/>
          <w:sz w:val="28"/>
          <w:szCs w:val="28"/>
        </w:rPr>
      </w:pPr>
      <w:r w:rsidRPr="001D5B52">
        <w:rPr>
          <w:rFonts w:asciiTheme="majorBidi" w:hAnsiTheme="majorBidi" w:cstheme="majorBidi"/>
          <w:sz w:val="28"/>
          <w:szCs w:val="28"/>
        </w:rPr>
        <w:t>The results demonstrated that both algorithms successfully identified strong and interpretable associations among grocery items, such as frequent co-purchases involving whole milk, other vegetables, yogurt, and root vegetables. These findings highlight the practical value of market basket analysis for understanding customer buying behavior and supporting business decisions such as product placement, cross-selling, and promotional strategies.</w:t>
      </w:r>
    </w:p>
    <w:p w14:paraId="03A84457" w14:textId="77777777" w:rsidR="004B2BD9" w:rsidRPr="001D5B52" w:rsidRDefault="004B2BD9" w:rsidP="004B2BD9">
      <w:pPr>
        <w:tabs>
          <w:tab w:val="left" w:pos="10035"/>
        </w:tabs>
        <w:spacing w:line="360" w:lineRule="auto"/>
        <w:jc w:val="both"/>
        <w:rPr>
          <w:rFonts w:asciiTheme="majorBidi" w:hAnsiTheme="majorBidi" w:cstheme="majorBidi"/>
          <w:sz w:val="28"/>
          <w:szCs w:val="28"/>
        </w:rPr>
      </w:pPr>
      <w:r w:rsidRPr="001D5B52">
        <w:rPr>
          <w:rFonts w:asciiTheme="majorBidi" w:hAnsiTheme="majorBidi" w:cstheme="majorBidi"/>
          <w:sz w:val="28"/>
          <w:szCs w:val="28"/>
        </w:rPr>
        <w:t xml:space="preserve">From a performance perspective, FP-Growth significantly outperformed Apriori in terms of execution time and memory efficiency. While Apriori required multiple database scans and extensive candidate itemset generation, FP-Growth utilized a compact FP-tree structure, enabling faster processing without sacrificing accuracy. Despite these differences in efficiency, both algorithms produced the same number </w:t>
      </w:r>
      <w:r w:rsidRPr="001D5B52">
        <w:rPr>
          <w:rFonts w:asciiTheme="majorBidi" w:hAnsiTheme="majorBidi" w:cstheme="majorBidi"/>
          <w:sz w:val="28"/>
          <w:szCs w:val="28"/>
        </w:rPr>
        <w:lastRenderedPageBreak/>
        <w:t>of frequent itemsets and comparable association rules, confirming the correctness of FP-Growth as a more scalable alternative.</w:t>
      </w:r>
    </w:p>
    <w:p w14:paraId="69527E31" w14:textId="4960CABC" w:rsidR="004B2BD9" w:rsidRPr="001D5B52" w:rsidRDefault="004B2BD9" w:rsidP="004B2BD9">
      <w:pPr>
        <w:tabs>
          <w:tab w:val="left" w:pos="10035"/>
        </w:tabs>
        <w:spacing w:line="360" w:lineRule="auto"/>
        <w:jc w:val="both"/>
        <w:rPr>
          <w:rFonts w:asciiTheme="majorBidi" w:hAnsiTheme="majorBidi" w:cstheme="majorBidi"/>
          <w:sz w:val="28"/>
          <w:szCs w:val="28"/>
        </w:rPr>
      </w:pPr>
      <w:r w:rsidRPr="001D5B52">
        <w:rPr>
          <w:rFonts w:asciiTheme="majorBidi" w:hAnsiTheme="majorBidi" w:cstheme="majorBidi"/>
          <w:sz w:val="28"/>
          <w:szCs w:val="28"/>
        </w:rPr>
        <w:t xml:space="preserve">Overall, the experimental results indicate that FP-Growth is better suited for large-scale transactional datasets, whereas Apriori remains useful for educational purposes and smaller datasets due to its conceptual simplicity. </w:t>
      </w:r>
    </w:p>
    <w:p w14:paraId="3E9BAC7F" w14:textId="214E65AA" w:rsidR="004B2BD9" w:rsidRDefault="004B2BD9" w:rsidP="006C6F5A">
      <w:pPr>
        <w:tabs>
          <w:tab w:val="left" w:pos="10035"/>
        </w:tabs>
        <w:spacing w:line="360" w:lineRule="auto"/>
        <w:jc w:val="both"/>
        <w:rPr>
          <w:rFonts w:asciiTheme="majorBidi" w:hAnsiTheme="majorBidi" w:cstheme="majorBidi"/>
          <w:sz w:val="28"/>
          <w:szCs w:val="28"/>
        </w:rPr>
      </w:pPr>
      <w:r w:rsidRPr="001D5B52">
        <w:rPr>
          <w:rFonts w:asciiTheme="majorBidi" w:hAnsiTheme="majorBidi" w:cstheme="majorBidi"/>
          <w:sz w:val="28"/>
          <w:szCs w:val="28"/>
        </w:rPr>
        <w:t>This study confirms that association rule mining is a powerful data mining approach for extracting actionable knowledge from retail data and supports the adoption of FP-Growth as an efficient solution for market basket analysis in real-world applications.</w:t>
      </w:r>
    </w:p>
    <w:p w14:paraId="438C5872" w14:textId="318680FF" w:rsidR="00041536" w:rsidRPr="006C6F5A" w:rsidRDefault="00041536" w:rsidP="00041536">
      <w:pPr>
        <w:tabs>
          <w:tab w:val="left" w:pos="10035"/>
        </w:tabs>
        <w:spacing w:line="360" w:lineRule="auto"/>
        <w:jc w:val="center"/>
        <w:rPr>
          <w:rFonts w:asciiTheme="majorBidi" w:hAnsiTheme="majorBidi" w:cstheme="majorBidi"/>
          <w:sz w:val="28"/>
          <w:szCs w:val="28"/>
        </w:rPr>
      </w:pPr>
      <w:r w:rsidRPr="00041536">
        <w:rPr>
          <w:rFonts w:asciiTheme="majorBidi" w:hAnsiTheme="majorBidi" w:cstheme="majorBidi"/>
          <w:sz w:val="28"/>
          <w:szCs w:val="28"/>
        </w:rPr>
        <w:t xml:space="preserve">Table </w:t>
      </w:r>
      <w:r>
        <w:rPr>
          <w:rFonts w:asciiTheme="majorBidi" w:hAnsiTheme="majorBidi" w:cstheme="majorBidi"/>
          <w:sz w:val="28"/>
          <w:szCs w:val="28"/>
        </w:rPr>
        <w:t>19</w:t>
      </w:r>
      <w:r w:rsidRPr="00041536">
        <w:rPr>
          <w:rFonts w:asciiTheme="majorBidi" w:hAnsiTheme="majorBidi" w:cstheme="majorBidi"/>
          <w:sz w:val="28"/>
          <w:szCs w:val="28"/>
        </w:rPr>
        <w:t xml:space="preserve">: </w:t>
      </w:r>
      <w:r>
        <w:rPr>
          <w:rFonts w:asciiTheme="majorBidi" w:hAnsiTheme="majorBidi" w:cstheme="majorBidi"/>
          <w:sz w:val="28"/>
          <w:szCs w:val="28"/>
        </w:rPr>
        <w:t>comparison Apriori and FP-Growth</w:t>
      </w:r>
    </w:p>
    <w:tbl>
      <w:tblPr>
        <w:tblStyle w:val="TableGrid"/>
        <w:tblW w:w="0" w:type="auto"/>
        <w:jc w:val="center"/>
        <w:tblLook w:val="04A0" w:firstRow="1" w:lastRow="0" w:firstColumn="1" w:lastColumn="0" w:noHBand="0" w:noVBand="1"/>
      </w:tblPr>
      <w:tblGrid>
        <w:gridCol w:w="2603"/>
        <w:gridCol w:w="1119"/>
        <w:gridCol w:w="1580"/>
      </w:tblGrid>
      <w:tr w:rsidR="004B2BD9" w:rsidRPr="008C0A9A" w14:paraId="25D3048B" w14:textId="77777777" w:rsidTr="00B4768D">
        <w:trPr>
          <w:jc w:val="center"/>
        </w:trPr>
        <w:tc>
          <w:tcPr>
            <w:tcW w:w="0" w:type="auto"/>
            <w:shd w:val="clear" w:color="auto" w:fill="92D050"/>
            <w:hideMark/>
          </w:tcPr>
          <w:p w14:paraId="75354D6A" w14:textId="77777777" w:rsidR="004B2BD9" w:rsidRPr="008C0A9A" w:rsidRDefault="004B2BD9" w:rsidP="00B4768D">
            <w:pPr>
              <w:tabs>
                <w:tab w:val="left" w:pos="10035"/>
              </w:tabs>
              <w:spacing w:after="160" w:line="360" w:lineRule="auto"/>
              <w:jc w:val="center"/>
              <w:rPr>
                <w:rFonts w:asciiTheme="majorBidi" w:hAnsiTheme="majorBidi" w:cstheme="majorBidi"/>
                <w:b/>
                <w:bCs/>
                <w:sz w:val="28"/>
                <w:szCs w:val="28"/>
              </w:rPr>
            </w:pPr>
            <w:r w:rsidRPr="008C0A9A">
              <w:rPr>
                <w:rFonts w:asciiTheme="majorBidi" w:hAnsiTheme="majorBidi" w:cstheme="majorBidi"/>
                <w:b/>
                <w:bCs/>
                <w:sz w:val="28"/>
                <w:szCs w:val="28"/>
              </w:rPr>
              <w:t>Aspect</w:t>
            </w:r>
          </w:p>
        </w:tc>
        <w:tc>
          <w:tcPr>
            <w:tcW w:w="0" w:type="auto"/>
            <w:shd w:val="clear" w:color="auto" w:fill="92D050"/>
            <w:hideMark/>
          </w:tcPr>
          <w:p w14:paraId="18E7CE13" w14:textId="77777777" w:rsidR="004B2BD9" w:rsidRPr="008C0A9A" w:rsidRDefault="004B2BD9" w:rsidP="00B4768D">
            <w:pPr>
              <w:tabs>
                <w:tab w:val="left" w:pos="10035"/>
              </w:tabs>
              <w:spacing w:after="160" w:line="360" w:lineRule="auto"/>
              <w:jc w:val="center"/>
              <w:rPr>
                <w:rFonts w:asciiTheme="majorBidi" w:hAnsiTheme="majorBidi" w:cstheme="majorBidi"/>
                <w:b/>
                <w:bCs/>
                <w:sz w:val="28"/>
                <w:szCs w:val="28"/>
              </w:rPr>
            </w:pPr>
            <w:r w:rsidRPr="008C0A9A">
              <w:rPr>
                <w:rFonts w:asciiTheme="majorBidi" w:hAnsiTheme="majorBidi" w:cstheme="majorBidi"/>
                <w:b/>
                <w:bCs/>
                <w:sz w:val="28"/>
                <w:szCs w:val="28"/>
              </w:rPr>
              <w:t>Apriori</w:t>
            </w:r>
          </w:p>
        </w:tc>
        <w:tc>
          <w:tcPr>
            <w:tcW w:w="0" w:type="auto"/>
            <w:shd w:val="clear" w:color="auto" w:fill="92D050"/>
            <w:hideMark/>
          </w:tcPr>
          <w:p w14:paraId="0FD97E68" w14:textId="77777777" w:rsidR="004B2BD9" w:rsidRPr="008C0A9A" w:rsidRDefault="004B2BD9" w:rsidP="00B4768D">
            <w:pPr>
              <w:tabs>
                <w:tab w:val="left" w:pos="10035"/>
              </w:tabs>
              <w:spacing w:after="160" w:line="360" w:lineRule="auto"/>
              <w:jc w:val="center"/>
              <w:rPr>
                <w:rFonts w:asciiTheme="majorBidi" w:hAnsiTheme="majorBidi" w:cstheme="majorBidi"/>
                <w:b/>
                <w:bCs/>
                <w:sz w:val="28"/>
                <w:szCs w:val="28"/>
              </w:rPr>
            </w:pPr>
            <w:r w:rsidRPr="008C0A9A">
              <w:rPr>
                <w:rFonts w:asciiTheme="majorBidi" w:hAnsiTheme="majorBidi" w:cstheme="majorBidi"/>
                <w:b/>
                <w:bCs/>
                <w:sz w:val="28"/>
                <w:szCs w:val="28"/>
              </w:rPr>
              <w:t>FP-Growth</w:t>
            </w:r>
          </w:p>
        </w:tc>
      </w:tr>
      <w:tr w:rsidR="004B2BD9" w:rsidRPr="008C0A9A" w14:paraId="722F03E3" w14:textId="77777777" w:rsidTr="00B4768D">
        <w:trPr>
          <w:jc w:val="center"/>
        </w:trPr>
        <w:tc>
          <w:tcPr>
            <w:tcW w:w="0" w:type="auto"/>
            <w:hideMark/>
          </w:tcPr>
          <w:p w14:paraId="2B621B25"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Candidate generation</w:t>
            </w:r>
          </w:p>
        </w:tc>
        <w:tc>
          <w:tcPr>
            <w:tcW w:w="0" w:type="auto"/>
            <w:hideMark/>
          </w:tcPr>
          <w:p w14:paraId="6DB81B54"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Yes</w:t>
            </w:r>
          </w:p>
        </w:tc>
        <w:tc>
          <w:tcPr>
            <w:tcW w:w="0" w:type="auto"/>
            <w:hideMark/>
          </w:tcPr>
          <w:p w14:paraId="4AFD4AE5"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No</w:t>
            </w:r>
          </w:p>
        </w:tc>
      </w:tr>
      <w:tr w:rsidR="004B2BD9" w:rsidRPr="008C0A9A" w14:paraId="03558737" w14:textId="77777777" w:rsidTr="00B4768D">
        <w:trPr>
          <w:jc w:val="center"/>
        </w:trPr>
        <w:tc>
          <w:tcPr>
            <w:tcW w:w="0" w:type="auto"/>
            <w:hideMark/>
          </w:tcPr>
          <w:p w14:paraId="10B50D5C"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Speed</w:t>
            </w:r>
          </w:p>
        </w:tc>
        <w:tc>
          <w:tcPr>
            <w:tcW w:w="0" w:type="auto"/>
            <w:hideMark/>
          </w:tcPr>
          <w:p w14:paraId="0CCE397F"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Slower</w:t>
            </w:r>
          </w:p>
        </w:tc>
        <w:tc>
          <w:tcPr>
            <w:tcW w:w="0" w:type="auto"/>
            <w:hideMark/>
          </w:tcPr>
          <w:p w14:paraId="5E808404"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Faster</w:t>
            </w:r>
          </w:p>
        </w:tc>
      </w:tr>
      <w:tr w:rsidR="004B2BD9" w:rsidRPr="008C0A9A" w14:paraId="54234A1D" w14:textId="77777777" w:rsidTr="00B4768D">
        <w:trPr>
          <w:jc w:val="center"/>
        </w:trPr>
        <w:tc>
          <w:tcPr>
            <w:tcW w:w="0" w:type="auto"/>
            <w:hideMark/>
          </w:tcPr>
          <w:p w14:paraId="033102D4"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Memory usage</w:t>
            </w:r>
          </w:p>
        </w:tc>
        <w:tc>
          <w:tcPr>
            <w:tcW w:w="0" w:type="auto"/>
            <w:hideMark/>
          </w:tcPr>
          <w:p w14:paraId="0A463B30"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Higher</w:t>
            </w:r>
          </w:p>
        </w:tc>
        <w:tc>
          <w:tcPr>
            <w:tcW w:w="0" w:type="auto"/>
            <w:hideMark/>
          </w:tcPr>
          <w:p w14:paraId="43594E72"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Lower</w:t>
            </w:r>
          </w:p>
        </w:tc>
      </w:tr>
      <w:tr w:rsidR="004B2BD9" w:rsidRPr="008C0A9A" w14:paraId="3F62F5C1" w14:textId="77777777" w:rsidTr="00B4768D">
        <w:trPr>
          <w:jc w:val="center"/>
        </w:trPr>
        <w:tc>
          <w:tcPr>
            <w:tcW w:w="0" w:type="auto"/>
            <w:hideMark/>
          </w:tcPr>
          <w:p w14:paraId="68DF1BDD"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Scalability</w:t>
            </w:r>
          </w:p>
        </w:tc>
        <w:tc>
          <w:tcPr>
            <w:tcW w:w="0" w:type="auto"/>
            <w:hideMark/>
          </w:tcPr>
          <w:p w14:paraId="523CEB9D"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Limited</w:t>
            </w:r>
          </w:p>
        </w:tc>
        <w:tc>
          <w:tcPr>
            <w:tcW w:w="0" w:type="auto"/>
            <w:hideMark/>
          </w:tcPr>
          <w:p w14:paraId="0627C952"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Better</w:t>
            </w:r>
          </w:p>
        </w:tc>
      </w:tr>
      <w:tr w:rsidR="004B2BD9" w:rsidRPr="008C0A9A" w14:paraId="2DA60598" w14:textId="77777777" w:rsidTr="00B4768D">
        <w:trPr>
          <w:jc w:val="center"/>
        </w:trPr>
        <w:tc>
          <w:tcPr>
            <w:tcW w:w="0" w:type="auto"/>
            <w:hideMark/>
          </w:tcPr>
          <w:p w14:paraId="527AB1F9"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Result quality</w:t>
            </w:r>
          </w:p>
        </w:tc>
        <w:tc>
          <w:tcPr>
            <w:tcW w:w="0" w:type="auto"/>
            <w:hideMark/>
          </w:tcPr>
          <w:p w14:paraId="480A7486"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Same</w:t>
            </w:r>
          </w:p>
        </w:tc>
        <w:tc>
          <w:tcPr>
            <w:tcW w:w="0" w:type="auto"/>
            <w:hideMark/>
          </w:tcPr>
          <w:p w14:paraId="54251511" w14:textId="77777777" w:rsidR="004B2BD9" w:rsidRPr="008C0A9A" w:rsidRDefault="004B2BD9" w:rsidP="00B4768D">
            <w:pPr>
              <w:tabs>
                <w:tab w:val="left" w:pos="10035"/>
              </w:tabs>
              <w:spacing w:after="160" w:line="360" w:lineRule="auto"/>
              <w:jc w:val="center"/>
              <w:rPr>
                <w:rFonts w:asciiTheme="majorBidi" w:hAnsiTheme="majorBidi" w:cstheme="majorBidi"/>
                <w:sz w:val="28"/>
                <w:szCs w:val="28"/>
              </w:rPr>
            </w:pPr>
            <w:r w:rsidRPr="008C0A9A">
              <w:rPr>
                <w:rFonts w:asciiTheme="majorBidi" w:hAnsiTheme="majorBidi" w:cstheme="majorBidi"/>
                <w:sz w:val="28"/>
                <w:szCs w:val="28"/>
              </w:rPr>
              <w:t>Same</w:t>
            </w:r>
          </w:p>
        </w:tc>
      </w:tr>
    </w:tbl>
    <w:p w14:paraId="5312C73B" w14:textId="77777777" w:rsidR="004B2BD9" w:rsidRDefault="004B2BD9" w:rsidP="002D3F44">
      <w:pPr>
        <w:tabs>
          <w:tab w:val="left" w:pos="10035"/>
        </w:tabs>
        <w:spacing w:line="360" w:lineRule="auto"/>
        <w:rPr>
          <w:rFonts w:asciiTheme="majorBidi" w:hAnsiTheme="majorBidi" w:cstheme="majorBidi"/>
          <w:b/>
          <w:bCs/>
          <w:sz w:val="28"/>
          <w:szCs w:val="28"/>
          <w:highlight w:val="yellow"/>
        </w:rPr>
      </w:pPr>
    </w:p>
    <w:p w14:paraId="6881288E" w14:textId="27CAD72F" w:rsidR="002D3F44" w:rsidRPr="002D3F44" w:rsidRDefault="006C6F5A" w:rsidP="002D3F44">
      <w:pPr>
        <w:tabs>
          <w:tab w:val="left" w:pos="10035"/>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6.1 </w:t>
      </w:r>
      <w:r w:rsidR="002D3F44" w:rsidRPr="006C6F5A">
        <w:rPr>
          <w:rFonts w:asciiTheme="majorBidi" w:hAnsiTheme="majorBidi" w:cstheme="majorBidi"/>
          <w:b/>
          <w:bCs/>
          <w:sz w:val="28"/>
          <w:szCs w:val="28"/>
        </w:rPr>
        <w:t>Comparison B</w:t>
      </w:r>
      <w:r w:rsidR="002D3F44" w:rsidRPr="002D3F44">
        <w:rPr>
          <w:rFonts w:asciiTheme="majorBidi" w:hAnsiTheme="majorBidi" w:cstheme="majorBidi"/>
          <w:b/>
          <w:bCs/>
          <w:sz w:val="28"/>
          <w:szCs w:val="28"/>
        </w:rPr>
        <w:t>etween Apriori and FP-Growth Algorithms</w:t>
      </w:r>
      <w:r>
        <w:rPr>
          <w:rFonts w:asciiTheme="majorBidi" w:hAnsiTheme="majorBidi" w:cstheme="majorBidi"/>
          <w:b/>
          <w:bCs/>
          <w:sz w:val="28"/>
          <w:szCs w:val="28"/>
        </w:rPr>
        <w:t xml:space="preserve"> :</w:t>
      </w:r>
    </w:p>
    <w:p w14:paraId="09C60561" w14:textId="115B52A7" w:rsidR="002D3F44" w:rsidRDefault="002D3F44" w:rsidP="002D3F44">
      <w:pPr>
        <w:tabs>
          <w:tab w:val="left" w:pos="10035"/>
        </w:tabs>
        <w:spacing w:line="360" w:lineRule="auto"/>
        <w:jc w:val="both"/>
        <w:rPr>
          <w:rFonts w:asciiTheme="majorBidi" w:hAnsiTheme="majorBidi" w:cstheme="majorBidi"/>
          <w:sz w:val="28"/>
          <w:szCs w:val="28"/>
        </w:rPr>
      </w:pPr>
      <w:r w:rsidRPr="002D3F44">
        <w:rPr>
          <w:rFonts w:asciiTheme="majorBidi" w:hAnsiTheme="majorBidi" w:cstheme="majorBidi"/>
          <w:sz w:val="28"/>
          <w:szCs w:val="28"/>
        </w:rPr>
        <w:t>In this project, both the Apriori and FP-Growth algorithms were applied to the same Groceries Market Basket Dataset to extract frequent itemsets and generate association rules. The comparison focuses on performance, efficiency, scalability, and the quality of the discovered patterns. While both methods aim to identify frequent item combinations</w:t>
      </w:r>
      <w:r w:rsidR="006C6F5A">
        <w:rPr>
          <w:rFonts w:asciiTheme="majorBidi" w:hAnsiTheme="majorBidi" w:cstheme="majorBidi"/>
          <w:sz w:val="28"/>
          <w:szCs w:val="28"/>
        </w:rPr>
        <w:t>.</w:t>
      </w:r>
    </w:p>
    <w:p w14:paraId="48827C41" w14:textId="77777777" w:rsidR="006C6F5A" w:rsidRPr="002D3F44" w:rsidRDefault="006C6F5A" w:rsidP="002D3F44">
      <w:pPr>
        <w:tabs>
          <w:tab w:val="left" w:pos="10035"/>
        </w:tabs>
        <w:spacing w:line="360" w:lineRule="auto"/>
        <w:jc w:val="both"/>
        <w:rPr>
          <w:rFonts w:asciiTheme="majorBidi" w:hAnsiTheme="majorBidi" w:cstheme="majorBidi"/>
          <w:sz w:val="28"/>
          <w:szCs w:val="28"/>
        </w:rPr>
      </w:pPr>
    </w:p>
    <w:p w14:paraId="0CC9229F" w14:textId="2BB9089A" w:rsidR="002D3F44" w:rsidRPr="002D3F44" w:rsidRDefault="002D3F44" w:rsidP="002D3F44">
      <w:pPr>
        <w:tabs>
          <w:tab w:val="left" w:pos="10035"/>
        </w:tabs>
        <w:spacing w:line="360" w:lineRule="auto"/>
        <w:rPr>
          <w:rFonts w:asciiTheme="majorBidi" w:hAnsiTheme="majorBidi" w:cstheme="majorBidi"/>
          <w:b/>
          <w:bCs/>
          <w:sz w:val="28"/>
          <w:szCs w:val="28"/>
        </w:rPr>
      </w:pPr>
      <w:r w:rsidRPr="002D3F44">
        <w:rPr>
          <w:rFonts w:asciiTheme="majorBidi" w:hAnsiTheme="majorBidi" w:cstheme="majorBidi"/>
          <w:b/>
          <w:bCs/>
          <w:sz w:val="28"/>
          <w:szCs w:val="28"/>
        </w:rPr>
        <w:t>Frequent Itemset Discovery</w:t>
      </w:r>
      <w:r w:rsidR="0039771B">
        <w:rPr>
          <w:rFonts w:asciiTheme="majorBidi" w:hAnsiTheme="majorBidi" w:cstheme="majorBidi"/>
          <w:b/>
          <w:bCs/>
          <w:sz w:val="28"/>
          <w:szCs w:val="28"/>
        </w:rPr>
        <w:t xml:space="preserve"> :</w:t>
      </w:r>
    </w:p>
    <w:p w14:paraId="1B41F313" w14:textId="77777777" w:rsidR="002D3F44" w:rsidRPr="002D3F44" w:rsidRDefault="002D3F44" w:rsidP="002D3F44">
      <w:pPr>
        <w:tabs>
          <w:tab w:val="left" w:pos="10035"/>
        </w:tabs>
        <w:spacing w:line="360" w:lineRule="auto"/>
        <w:jc w:val="both"/>
        <w:rPr>
          <w:rFonts w:asciiTheme="majorBidi" w:hAnsiTheme="majorBidi" w:cstheme="majorBidi"/>
          <w:sz w:val="28"/>
          <w:szCs w:val="28"/>
        </w:rPr>
      </w:pPr>
      <w:r w:rsidRPr="002D3F44">
        <w:rPr>
          <w:rFonts w:asciiTheme="majorBidi" w:hAnsiTheme="majorBidi" w:cstheme="majorBidi"/>
          <w:sz w:val="28"/>
          <w:szCs w:val="28"/>
        </w:rPr>
        <w:t>Both Apriori and FP-Growth successfully identified meaningful frequent itemsets such as whole milk, other vegetables, yogurt, and root vegetables, indicating consistency in pattern discovery across the two methods.</w:t>
      </w:r>
    </w:p>
    <w:p w14:paraId="4C16D40D" w14:textId="77777777" w:rsidR="002D3F44" w:rsidRDefault="002D3F44" w:rsidP="00E4685B">
      <w:pPr>
        <w:tabs>
          <w:tab w:val="left" w:pos="10035"/>
        </w:tabs>
        <w:spacing w:line="360" w:lineRule="auto"/>
        <w:jc w:val="both"/>
        <w:rPr>
          <w:rFonts w:asciiTheme="majorBidi" w:hAnsiTheme="majorBidi" w:cstheme="majorBidi"/>
          <w:sz w:val="28"/>
          <w:szCs w:val="28"/>
        </w:rPr>
      </w:pPr>
      <w:r w:rsidRPr="002D3F44">
        <w:rPr>
          <w:rFonts w:asciiTheme="majorBidi" w:hAnsiTheme="majorBidi" w:cstheme="majorBidi"/>
          <w:sz w:val="28"/>
          <w:szCs w:val="28"/>
        </w:rPr>
        <w:t>However, FP-Growth generated frequent itemsets more efficiently because it avoids candidate generation. Apriori relies on repeatedly generating and pruning candidate itemsets, which increases computational cost as the dataset grows.</w:t>
      </w:r>
    </w:p>
    <w:p w14:paraId="48A596E3" w14:textId="3FA28F46" w:rsidR="00041536" w:rsidRPr="00041536" w:rsidRDefault="00041536" w:rsidP="00041536">
      <w:pPr>
        <w:tabs>
          <w:tab w:val="left" w:pos="10035"/>
        </w:tabs>
        <w:spacing w:line="360" w:lineRule="auto"/>
        <w:jc w:val="center"/>
        <w:rPr>
          <w:rFonts w:asciiTheme="majorBidi" w:hAnsiTheme="majorBidi" w:cstheme="majorBidi"/>
          <w:sz w:val="28"/>
          <w:szCs w:val="28"/>
        </w:rPr>
      </w:pPr>
      <w:r w:rsidRPr="00041536">
        <w:rPr>
          <w:rFonts w:asciiTheme="majorBidi" w:hAnsiTheme="majorBidi" w:cstheme="majorBidi"/>
          <w:sz w:val="28"/>
          <w:szCs w:val="28"/>
        </w:rPr>
        <w:t xml:space="preserve">Table </w:t>
      </w:r>
      <w:r w:rsidR="00B10F4F">
        <w:rPr>
          <w:rFonts w:asciiTheme="majorBidi" w:hAnsiTheme="majorBidi" w:cstheme="majorBidi"/>
          <w:sz w:val="28"/>
          <w:szCs w:val="28"/>
        </w:rPr>
        <w:t>20</w:t>
      </w:r>
      <w:r w:rsidRPr="00041536">
        <w:rPr>
          <w:rFonts w:asciiTheme="majorBidi" w:hAnsiTheme="majorBidi" w:cstheme="majorBidi"/>
          <w:sz w:val="28"/>
          <w:szCs w:val="28"/>
        </w:rPr>
        <w:t>: Frequent Itemset Discovery</w:t>
      </w:r>
    </w:p>
    <w:tbl>
      <w:tblPr>
        <w:tblStyle w:val="TableGrid"/>
        <w:tblW w:w="0" w:type="auto"/>
        <w:jc w:val="center"/>
        <w:tblLook w:val="04A0" w:firstRow="1" w:lastRow="0" w:firstColumn="1" w:lastColumn="0" w:noHBand="0" w:noVBand="1"/>
      </w:tblPr>
      <w:tblGrid>
        <w:gridCol w:w="3001"/>
        <w:gridCol w:w="2214"/>
        <w:gridCol w:w="2214"/>
      </w:tblGrid>
      <w:tr w:rsidR="002D3F44" w:rsidRPr="002D3F44" w14:paraId="5E4A7A35" w14:textId="77777777" w:rsidTr="00E4685B">
        <w:trPr>
          <w:jc w:val="center"/>
        </w:trPr>
        <w:tc>
          <w:tcPr>
            <w:tcW w:w="0" w:type="auto"/>
            <w:shd w:val="clear" w:color="auto" w:fill="92D050"/>
            <w:hideMark/>
          </w:tcPr>
          <w:p w14:paraId="22D1E0C0" w14:textId="77777777" w:rsidR="002D3F44" w:rsidRPr="002D3F44" w:rsidRDefault="002D3F44" w:rsidP="00E4685B">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Aspect</w:t>
            </w:r>
          </w:p>
        </w:tc>
        <w:tc>
          <w:tcPr>
            <w:tcW w:w="0" w:type="auto"/>
            <w:shd w:val="clear" w:color="auto" w:fill="92D050"/>
            <w:hideMark/>
          </w:tcPr>
          <w:p w14:paraId="68A7DA0C" w14:textId="77777777" w:rsidR="002D3F44" w:rsidRPr="002D3F44" w:rsidRDefault="002D3F44" w:rsidP="00E4685B">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Apriori</w:t>
            </w:r>
          </w:p>
        </w:tc>
        <w:tc>
          <w:tcPr>
            <w:tcW w:w="0" w:type="auto"/>
            <w:shd w:val="clear" w:color="auto" w:fill="92D050"/>
            <w:hideMark/>
          </w:tcPr>
          <w:p w14:paraId="0A64F653" w14:textId="77777777" w:rsidR="002D3F44" w:rsidRPr="002D3F44" w:rsidRDefault="002D3F44" w:rsidP="00E4685B">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FP-Growth</w:t>
            </w:r>
          </w:p>
        </w:tc>
      </w:tr>
      <w:tr w:rsidR="002D3F44" w:rsidRPr="002D3F44" w14:paraId="21BCA09C" w14:textId="77777777" w:rsidTr="00E4685B">
        <w:trPr>
          <w:jc w:val="center"/>
        </w:trPr>
        <w:tc>
          <w:tcPr>
            <w:tcW w:w="0" w:type="auto"/>
            <w:hideMark/>
          </w:tcPr>
          <w:p w14:paraId="6A3F3BF6" w14:textId="77777777" w:rsidR="002D3F44" w:rsidRPr="002D3F44" w:rsidRDefault="002D3F44" w:rsidP="00E4685B">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Dataset Used</w:t>
            </w:r>
          </w:p>
        </w:tc>
        <w:tc>
          <w:tcPr>
            <w:tcW w:w="0" w:type="auto"/>
            <w:hideMark/>
          </w:tcPr>
          <w:p w14:paraId="16EC3E1C" w14:textId="77777777" w:rsidR="002D3F44" w:rsidRPr="002D3F44" w:rsidRDefault="002D3F44" w:rsidP="00E4685B">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Groceries Dataset</w:t>
            </w:r>
          </w:p>
        </w:tc>
        <w:tc>
          <w:tcPr>
            <w:tcW w:w="0" w:type="auto"/>
            <w:hideMark/>
          </w:tcPr>
          <w:p w14:paraId="001787AD" w14:textId="77777777" w:rsidR="002D3F44" w:rsidRPr="002D3F44" w:rsidRDefault="002D3F44" w:rsidP="00E4685B">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Groceries Dataset</w:t>
            </w:r>
          </w:p>
        </w:tc>
      </w:tr>
      <w:tr w:rsidR="002D3F44" w:rsidRPr="002D3F44" w14:paraId="22618CDF" w14:textId="77777777" w:rsidTr="00E4685B">
        <w:trPr>
          <w:jc w:val="center"/>
        </w:trPr>
        <w:tc>
          <w:tcPr>
            <w:tcW w:w="0" w:type="auto"/>
            <w:hideMark/>
          </w:tcPr>
          <w:p w14:paraId="5C6A5351" w14:textId="77777777" w:rsidR="002D3F44" w:rsidRPr="002D3F44" w:rsidRDefault="002D3F44" w:rsidP="00E4685B">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Minimum Support</w:t>
            </w:r>
          </w:p>
        </w:tc>
        <w:tc>
          <w:tcPr>
            <w:tcW w:w="0" w:type="auto"/>
            <w:hideMark/>
          </w:tcPr>
          <w:p w14:paraId="760B3F50" w14:textId="77777777" w:rsidR="002D3F44" w:rsidRPr="002D3F44" w:rsidRDefault="002D3F44" w:rsidP="00E4685B">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0.02</w:t>
            </w:r>
          </w:p>
        </w:tc>
        <w:tc>
          <w:tcPr>
            <w:tcW w:w="0" w:type="auto"/>
            <w:hideMark/>
          </w:tcPr>
          <w:p w14:paraId="2888C7B1" w14:textId="77777777" w:rsidR="002D3F44" w:rsidRPr="002D3F44" w:rsidRDefault="002D3F44" w:rsidP="00E4685B">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0.02</w:t>
            </w:r>
          </w:p>
        </w:tc>
      </w:tr>
      <w:tr w:rsidR="002D3F44" w:rsidRPr="002D3F44" w14:paraId="5E98A203" w14:textId="77777777" w:rsidTr="00E4685B">
        <w:trPr>
          <w:jc w:val="center"/>
        </w:trPr>
        <w:tc>
          <w:tcPr>
            <w:tcW w:w="0" w:type="auto"/>
            <w:hideMark/>
          </w:tcPr>
          <w:p w14:paraId="13660A00" w14:textId="77777777" w:rsidR="002D3F44" w:rsidRPr="002D3F44" w:rsidRDefault="002D3F44" w:rsidP="00E4685B">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Frequent Itemsets Found</w:t>
            </w:r>
          </w:p>
        </w:tc>
        <w:tc>
          <w:tcPr>
            <w:tcW w:w="0" w:type="auto"/>
            <w:hideMark/>
          </w:tcPr>
          <w:p w14:paraId="4C9A6450" w14:textId="77777777" w:rsidR="002D3F44" w:rsidRPr="002D3F44" w:rsidRDefault="002D3F44" w:rsidP="00E4685B">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Comparable</w:t>
            </w:r>
          </w:p>
        </w:tc>
        <w:tc>
          <w:tcPr>
            <w:tcW w:w="0" w:type="auto"/>
            <w:hideMark/>
          </w:tcPr>
          <w:p w14:paraId="5A072162" w14:textId="77777777" w:rsidR="002D3F44" w:rsidRPr="002D3F44" w:rsidRDefault="002D3F44" w:rsidP="00E4685B">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Comparable</w:t>
            </w:r>
          </w:p>
        </w:tc>
      </w:tr>
      <w:tr w:rsidR="002D3F44" w:rsidRPr="002D3F44" w14:paraId="5EC71FBE" w14:textId="77777777" w:rsidTr="00E4685B">
        <w:trPr>
          <w:jc w:val="center"/>
        </w:trPr>
        <w:tc>
          <w:tcPr>
            <w:tcW w:w="0" w:type="auto"/>
            <w:hideMark/>
          </w:tcPr>
          <w:p w14:paraId="208C3F22" w14:textId="77777777" w:rsidR="002D3F44" w:rsidRPr="002D3F44" w:rsidRDefault="002D3F44" w:rsidP="00E4685B">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Candidate Generation</w:t>
            </w:r>
          </w:p>
        </w:tc>
        <w:tc>
          <w:tcPr>
            <w:tcW w:w="0" w:type="auto"/>
            <w:hideMark/>
          </w:tcPr>
          <w:p w14:paraId="3F5EC05C" w14:textId="77777777" w:rsidR="002D3F44" w:rsidRPr="002D3F44" w:rsidRDefault="002D3F44" w:rsidP="00E4685B">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Required</w:t>
            </w:r>
          </w:p>
        </w:tc>
        <w:tc>
          <w:tcPr>
            <w:tcW w:w="0" w:type="auto"/>
            <w:hideMark/>
          </w:tcPr>
          <w:p w14:paraId="31066E6D" w14:textId="77777777" w:rsidR="002D3F44" w:rsidRPr="002D3F44" w:rsidRDefault="002D3F44" w:rsidP="00E4685B">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Not Required</w:t>
            </w:r>
          </w:p>
        </w:tc>
      </w:tr>
    </w:tbl>
    <w:p w14:paraId="18199531" w14:textId="589E45AE" w:rsidR="002D3F44" w:rsidRPr="002D3F44" w:rsidRDefault="002D3F44" w:rsidP="002D3F44">
      <w:pPr>
        <w:tabs>
          <w:tab w:val="left" w:pos="10035"/>
        </w:tabs>
        <w:spacing w:line="360" w:lineRule="auto"/>
        <w:rPr>
          <w:rFonts w:asciiTheme="majorBidi" w:hAnsiTheme="majorBidi" w:cstheme="majorBidi"/>
          <w:b/>
          <w:bCs/>
          <w:sz w:val="28"/>
          <w:szCs w:val="28"/>
        </w:rPr>
      </w:pPr>
    </w:p>
    <w:p w14:paraId="287D321F" w14:textId="62D906AE" w:rsidR="002D3F44" w:rsidRPr="002D3F44" w:rsidRDefault="002D3F44" w:rsidP="002D3F44">
      <w:pPr>
        <w:tabs>
          <w:tab w:val="left" w:pos="10035"/>
        </w:tabs>
        <w:spacing w:line="360" w:lineRule="auto"/>
        <w:rPr>
          <w:rFonts w:asciiTheme="majorBidi" w:hAnsiTheme="majorBidi" w:cstheme="majorBidi"/>
          <w:b/>
          <w:bCs/>
          <w:sz w:val="28"/>
          <w:szCs w:val="28"/>
        </w:rPr>
      </w:pPr>
      <w:r w:rsidRPr="002D3F44">
        <w:rPr>
          <w:rFonts w:asciiTheme="majorBidi" w:hAnsiTheme="majorBidi" w:cstheme="majorBidi"/>
          <w:b/>
          <w:bCs/>
          <w:sz w:val="28"/>
          <w:szCs w:val="28"/>
        </w:rPr>
        <w:t>Execution Time and Efficiency</w:t>
      </w:r>
      <w:r w:rsidR="0039771B">
        <w:rPr>
          <w:rFonts w:asciiTheme="majorBidi" w:hAnsiTheme="majorBidi" w:cstheme="majorBidi"/>
          <w:b/>
          <w:bCs/>
          <w:sz w:val="28"/>
          <w:szCs w:val="28"/>
        </w:rPr>
        <w:t>:</w:t>
      </w:r>
    </w:p>
    <w:p w14:paraId="65F8A760" w14:textId="13FB7756" w:rsidR="002D3F44" w:rsidRPr="002D3F44" w:rsidRDefault="002D3F44" w:rsidP="00E4685B">
      <w:pPr>
        <w:tabs>
          <w:tab w:val="left" w:pos="10035"/>
        </w:tabs>
        <w:spacing w:line="360" w:lineRule="auto"/>
        <w:jc w:val="both"/>
        <w:rPr>
          <w:rFonts w:asciiTheme="majorBidi" w:hAnsiTheme="majorBidi" w:cstheme="majorBidi"/>
          <w:sz w:val="28"/>
          <w:szCs w:val="28"/>
        </w:rPr>
      </w:pPr>
      <w:r w:rsidRPr="002D3F44">
        <w:rPr>
          <w:rFonts w:asciiTheme="majorBidi" w:hAnsiTheme="majorBidi" w:cstheme="majorBidi"/>
          <w:sz w:val="28"/>
          <w:szCs w:val="28"/>
        </w:rPr>
        <w:t>Apriori requires multiple scans of the dataset to generate candidate itemsets and evaluate their support. FP-Growth scans the dataset only twice</w:t>
      </w:r>
      <w:r w:rsidR="0039771B">
        <w:rPr>
          <w:rFonts w:asciiTheme="majorBidi" w:hAnsiTheme="majorBidi" w:cstheme="majorBidi"/>
          <w:sz w:val="28"/>
          <w:szCs w:val="28"/>
        </w:rPr>
        <w:t xml:space="preserve"> (</w:t>
      </w:r>
      <w:r w:rsidRPr="002D3F44">
        <w:rPr>
          <w:rFonts w:asciiTheme="majorBidi" w:hAnsiTheme="majorBidi" w:cstheme="majorBidi"/>
          <w:sz w:val="28"/>
          <w:szCs w:val="28"/>
        </w:rPr>
        <w:t>once to calculate item frequencies and once to build the FP-tree</w:t>
      </w:r>
      <w:r w:rsidR="0039771B">
        <w:rPr>
          <w:rFonts w:asciiTheme="majorBidi" w:hAnsiTheme="majorBidi" w:cstheme="majorBidi"/>
          <w:sz w:val="28"/>
          <w:szCs w:val="28"/>
        </w:rPr>
        <w:t xml:space="preserve"> )</w:t>
      </w:r>
    </w:p>
    <w:p w14:paraId="0F39FF18" w14:textId="77777777" w:rsidR="002D3F44" w:rsidRDefault="002D3F44" w:rsidP="00E4685B">
      <w:pPr>
        <w:tabs>
          <w:tab w:val="left" w:pos="10035"/>
        </w:tabs>
        <w:spacing w:line="360" w:lineRule="auto"/>
        <w:jc w:val="both"/>
        <w:rPr>
          <w:rFonts w:asciiTheme="majorBidi" w:hAnsiTheme="majorBidi" w:cstheme="majorBidi"/>
          <w:sz w:val="28"/>
          <w:szCs w:val="28"/>
        </w:rPr>
      </w:pPr>
      <w:r w:rsidRPr="002D3F44">
        <w:rPr>
          <w:rFonts w:asciiTheme="majorBidi" w:hAnsiTheme="majorBidi" w:cstheme="majorBidi"/>
          <w:sz w:val="28"/>
          <w:szCs w:val="28"/>
        </w:rPr>
        <w:t>As a result, FP-Growth demonstrated faster execution time, especially when dealing with larger numbers of transactions and items.</w:t>
      </w:r>
    </w:p>
    <w:p w14:paraId="0DD87303" w14:textId="77777777" w:rsidR="00E107B6" w:rsidRDefault="00E107B6" w:rsidP="00E4685B">
      <w:pPr>
        <w:tabs>
          <w:tab w:val="left" w:pos="10035"/>
        </w:tabs>
        <w:spacing w:line="360" w:lineRule="auto"/>
        <w:jc w:val="both"/>
        <w:rPr>
          <w:rFonts w:asciiTheme="majorBidi" w:hAnsiTheme="majorBidi" w:cstheme="majorBidi"/>
          <w:sz w:val="28"/>
          <w:szCs w:val="28"/>
        </w:rPr>
      </w:pPr>
    </w:p>
    <w:p w14:paraId="633D50EF" w14:textId="109A1AE4" w:rsidR="00041536" w:rsidRPr="00041536" w:rsidRDefault="00041536" w:rsidP="00041536">
      <w:pPr>
        <w:tabs>
          <w:tab w:val="left" w:pos="10035"/>
        </w:tabs>
        <w:spacing w:line="360" w:lineRule="auto"/>
        <w:jc w:val="center"/>
        <w:rPr>
          <w:rFonts w:asciiTheme="majorBidi" w:hAnsiTheme="majorBidi" w:cstheme="majorBidi"/>
          <w:sz w:val="28"/>
          <w:szCs w:val="28"/>
        </w:rPr>
      </w:pPr>
      <w:r w:rsidRPr="00041536">
        <w:rPr>
          <w:rFonts w:asciiTheme="majorBidi" w:hAnsiTheme="majorBidi" w:cstheme="majorBidi"/>
          <w:sz w:val="28"/>
          <w:szCs w:val="28"/>
        </w:rPr>
        <w:lastRenderedPageBreak/>
        <w:t xml:space="preserve">Table </w:t>
      </w:r>
      <w:r w:rsidR="00B10F4F">
        <w:rPr>
          <w:rFonts w:asciiTheme="majorBidi" w:hAnsiTheme="majorBidi" w:cstheme="majorBidi"/>
          <w:sz w:val="28"/>
          <w:szCs w:val="28"/>
        </w:rPr>
        <w:t>21</w:t>
      </w:r>
      <w:r w:rsidRPr="00041536">
        <w:rPr>
          <w:rFonts w:asciiTheme="majorBidi" w:hAnsiTheme="majorBidi" w:cstheme="majorBidi"/>
          <w:sz w:val="28"/>
          <w:szCs w:val="28"/>
        </w:rPr>
        <w:t>: Execution Time and Efficiency</w:t>
      </w:r>
    </w:p>
    <w:tbl>
      <w:tblPr>
        <w:tblStyle w:val="TableGrid"/>
        <w:tblW w:w="0" w:type="auto"/>
        <w:tblLook w:val="04A0" w:firstRow="1" w:lastRow="0" w:firstColumn="1" w:lastColumn="0" w:noHBand="0" w:noVBand="1"/>
      </w:tblPr>
      <w:tblGrid>
        <w:gridCol w:w="3685"/>
        <w:gridCol w:w="2226"/>
        <w:gridCol w:w="3439"/>
      </w:tblGrid>
      <w:tr w:rsidR="002D3F44" w:rsidRPr="002D3F44" w14:paraId="693B973A" w14:textId="77777777" w:rsidTr="00F02BEF">
        <w:tc>
          <w:tcPr>
            <w:tcW w:w="3685" w:type="dxa"/>
            <w:shd w:val="clear" w:color="auto" w:fill="92D050"/>
            <w:hideMark/>
          </w:tcPr>
          <w:p w14:paraId="3EFC00CE" w14:textId="77777777" w:rsidR="002D3F44" w:rsidRPr="002D3F44" w:rsidRDefault="002D3F44" w:rsidP="00F02BEF">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Criterion</w:t>
            </w:r>
          </w:p>
        </w:tc>
        <w:tc>
          <w:tcPr>
            <w:tcW w:w="2226" w:type="dxa"/>
            <w:shd w:val="clear" w:color="auto" w:fill="92D050"/>
            <w:hideMark/>
          </w:tcPr>
          <w:p w14:paraId="64B7A471" w14:textId="77777777" w:rsidR="002D3F44" w:rsidRPr="002D3F44" w:rsidRDefault="002D3F44" w:rsidP="00F02BEF">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Apriori</w:t>
            </w:r>
          </w:p>
        </w:tc>
        <w:tc>
          <w:tcPr>
            <w:tcW w:w="0" w:type="auto"/>
            <w:shd w:val="clear" w:color="auto" w:fill="92D050"/>
            <w:hideMark/>
          </w:tcPr>
          <w:p w14:paraId="742C796F" w14:textId="77777777" w:rsidR="002D3F44" w:rsidRPr="002D3F44" w:rsidRDefault="002D3F44" w:rsidP="00F02BEF">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FP-Growth</w:t>
            </w:r>
          </w:p>
        </w:tc>
      </w:tr>
      <w:tr w:rsidR="002D3F44" w:rsidRPr="002D3F44" w14:paraId="491B47B7" w14:textId="77777777" w:rsidTr="00F02BEF">
        <w:tc>
          <w:tcPr>
            <w:tcW w:w="3685" w:type="dxa"/>
            <w:hideMark/>
          </w:tcPr>
          <w:p w14:paraId="2E25684F"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Number of Database Scans</w:t>
            </w:r>
          </w:p>
        </w:tc>
        <w:tc>
          <w:tcPr>
            <w:tcW w:w="2226" w:type="dxa"/>
            <w:hideMark/>
          </w:tcPr>
          <w:p w14:paraId="6C1F692D"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Multiple</w:t>
            </w:r>
          </w:p>
        </w:tc>
        <w:tc>
          <w:tcPr>
            <w:tcW w:w="0" w:type="auto"/>
            <w:hideMark/>
          </w:tcPr>
          <w:p w14:paraId="0C12D252"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Two</w:t>
            </w:r>
          </w:p>
        </w:tc>
      </w:tr>
      <w:tr w:rsidR="002D3F44" w:rsidRPr="002D3F44" w14:paraId="5B8AE593" w14:textId="77777777" w:rsidTr="00F02BEF">
        <w:tc>
          <w:tcPr>
            <w:tcW w:w="3685" w:type="dxa"/>
            <w:hideMark/>
          </w:tcPr>
          <w:p w14:paraId="369B0C9A"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Execution Speed</w:t>
            </w:r>
          </w:p>
        </w:tc>
        <w:tc>
          <w:tcPr>
            <w:tcW w:w="2226" w:type="dxa"/>
            <w:hideMark/>
          </w:tcPr>
          <w:p w14:paraId="753F309B"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Slower</w:t>
            </w:r>
          </w:p>
        </w:tc>
        <w:tc>
          <w:tcPr>
            <w:tcW w:w="0" w:type="auto"/>
            <w:hideMark/>
          </w:tcPr>
          <w:p w14:paraId="1438A126"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Faster</w:t>
            </w:r>
          </w:p>
        </w:tc>
      </w:tr>
      <w:tr w:rsidR="002D3F44" w:rsidRPr="002D3F44" w14:paraId="0E69E7AA" w14:textId="77777777" w:rsidTr="00F02BEF">
        <w:tc>
          <w:tcPr>
            <w:tcW w:w="3685" w:type="dxa"/>
            <w:hideMark/>
          </w:tcPr>
          <w:p w14:paraId="7A963022"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Computational Overhead</w:t>
            </w:r>
          </w:p>
        </w:tc>
        <w:tc>
          <w:tcPr>
            <w:tcW w:w="2226" w:type="dxa"/>
            <w:hideMark/>
          </w:tcPr>
          <w:p w14:paraId="6EC19297"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High</w:t>
            </w:r>
          </w:p>
        </w:tc>
        <w:tc>
          <w:tcPr>
            <w:tcW w:w="0" w:type="auto"/>
            <w:hideMark/>
          </w:tcPr>
          <w:p w14:paraId="1321B002"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Low</w:t>
            </w:r>
          </w:p>
        </w:tc>
      </w:tr>
      <w:tr w:rsidR="002D3F44" w:rsidRPr="002D3F44" w14:paraId="11566D3D" w14:textId="77777777" w:rsidTr="00F02BEF">
        <w:tc>
          <w:tcPr>
            <w:tcW w:w="3685" w:type="dxa"/>
            <w:hideMark/>
          </w:tcPr>
          <w:p w14:paraId="0FE91B4F"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Memory Usage</w:t>
            </w:r>
          </w:p>
        </w:tc>
        <w:tc>
          <w:tcPr>
            <w:tcW w:w="2226" w:type="dxa"/>
            <w:hideMark/>
          </w:tcPr>
          <w:p w14:paraId="7CC9622A"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High (candidates stored)</w:t>
            </w:r>
          </w:p>
        </w:tc>
        <w:tc>
          <w:tcPr>
            <w:tcW w:w="0" w:type="auto"/>
            <w:hideMark/>
          </w:tcPr>
          <w:p w14:paraId="54C7D580"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Efficient (compressed FP-tree)</w:t>
            </w:r>
          </w:p>
        </w:tc>
      </w:tr>
    </w:tbl>
    <w:p w14:paraId="3BA9798E" w14:textId="6667C1E0" w:rsidR="002D3F44" w:rsidRPr="002D3F44" w:rsidRDefault="002D3F44" w:rsidP="002D3F44">
      <w:pPr>
        <w:tabs>
          <w:tab w:val="left" w:pos="10035"/>
        </w:tabs>
        <w:spacing w:line="360" w:lineRule="auto"/>
        <w:rPr>
          <w:rFonts w:asciiTheme="majorBidi" w:hAnsiTheme="majorBidi" w:cstheme="majorBidi"/>
          <w:b/>
          <w:bCs/>
          <w:sz w:val="28"/>
          <w:szCs w:val="28"/>
        </w:rPr>
      </w:pPr>
    </w:p>
    <w:p w14:paraId="6FA8FF7F" w14:textId="60063162" w:rsidR="002D3F44" w:rsidRPr="002D3F44" w:rsidRDefault="002D3F44" w:rsidP="002D3F44">
      <w:pPr>
        <w:tabs>
          <w:tab w:val="left" w:pos="10035"/>
        </w:tabs>
        <w:spacing w:line="360" w:lineRule="auto"/>
        <w:rPr>
          <w:rFonts w:asciiTheme="majorBidi" w:hAnsiTheme="majorBidi" w:cstheme="majorBidi"/>
          <w:b/>
          <w:bCs/>
          <w:sz w:val="28"/>
          <w:szCs w:val="28"/>
        </w:rPr>
      </w:pPr>
      <w:r w:rsidRPr="002D3F44">
        <w:rPr>
          <w:rFonts w:asciiTheme="majorBidi" w:hAnsiTheme="majorBidi" w:cstheme="majorBidi"/>
          <w:b/>
          <w:bCs/>
          <w:sz w:val="28"/>
          <w:szCs w:val="28"/>
        </w:rPr>
        <w:t>Scalability</w:t>
      </w:r>
      <w:r w:rsidR="0039771B">
        <w:rPr>
          <w:rFonts w:asciiTheme="majorBidi" w:hAnsiTheme="majorBidi" w:cstheme="majorBidi"/>
          <w:b/>
          <w:bCs/>
          <w:sz w:val="28"/>
          <w:szCs w:val="28"/>
        </w:rPr>
        <w:t xml:space="preserve"> :</w:t>
      </w:r>
    </w:p>
    <w:p w14:paraId="415E8CD8" w14:textId="77777777" w:rsidR="002D3F44" w:rsidRPr="002D3F44" w:rsidRDefault="002D3F44" w:rsidP="00F02BEF">
      <w:pPr>
        <w:tabs>
          <w:tab w:val="left" w:pos="10035"/>
        </w:tabs>
        <w:spacing w:line="360" w:lineRule="auto"/>
        <w:jc w:val="both"/>
        <w:rPr>
          <w:rFonts w:asciiTheme="majorBidi" w:hAnsiTheme="majorBidi" w:cstheme="majorBidi"/>
          <w:sz w:val="28"/>
          <w:szCs w:val="28"/>
        </w:rPr>
      </w:pPr>
      <w:r w:rsidRPr="002D3F44">
        <w:rPr>
          <w:rFonts w:asciiTheme="majorBidi" w:hAnsiTheme="majorBidi" w:cstheme="majorBidi"/>
          <w:sz w:val="28"/>
          <w:szCs w:val="28"/>
        </w:rPr>
        <w:t>Apriori shows performance degradation as the dataset size increases because the number of candidate itemsets grows exponentially. FP-Growth scales more effectively due to its compact tree-based representation of transactions.</w:t>
      </w:r>
    </w:p>
    <w:p w14:paraId="449EF5AF" w14:textId="68A1783B" w:rsidR="002D3F44" w:rsidRPr="002D3F44" w:rsidRDefault="002D3F44" w:rsidP="00F02BEF">
      <w:pPr>
        <w:tabs>
          <w:tab w:val="left" w:pos="10035"/>
        </w:tabs>
        <w:spacing w:line="360" w:lineRule="auto"/>
        <w:jc w:val="both"/>
        <w:rPr>
          <w:rFonts w:asciiTheme="majorBidi" w:hAnsiTheme="majorBidi" w:cstheme="majorBidi"/>
          <w:sz w:val="28"/>
          <w:szCs w:val="28"/>
        </w:rPr>
      </w:pPr>
      <w:r w:rsidRPr="002D3F44">
        <w:rPr>
          <w:rFonts w:asciiTheme="majorBidi" w:hAnsiTheme="majorBidi" w:cstheme="majorBidi"/>
          <w:sz w:val="28"/>
          <w:szCs w:val="28"/>
        </w:rPr>
        <w:t>This makes FP-Growth more suitable for large-scale retail dataset and real-world market basket analysis.</w:t>
      </w:r>
    </w:p>
    <w:p w14:paraId="214409C7" w14:textId="12AE654A" w:rsidR="002D3F44" w:rsidRPr="002D3F44" w:rsidRDefault="002D3F44" w:rsidP="002D3F44">
      <w:pPr>
        <w:tabs>
          <w:tab w:val="left" w:pos="10035"/>
        </w:tabs>
        <w:spacing w:line="360" w:lineRule="auto"/>
        <w:rPr>
          <w:rFonts w:asciiTheme="majorBidi" w:hAnsiTheme="majorBidi" w:cstheme="majorBidi"/>
          <w:b/>
          <w:bCs/>
          <w:sz w:val="28"/>
          <w:szCs w:val="28"/>
        </w:rPr>
      </w:pPr>
      <w:r w:rsidRPr="002D3F44">
        <w:rPr>
          <w:rFonts w:asciiTheme="majorBidi" w:hAnsiTheme="majorBidi" w:cstheme="majorBidi"/>
          <w:b/>
          <w:bCs/>
          <w:sz w:val="28"/>
          <w:szCs w:val="28"/>
        </w:rPr>
        <w:t>Association Rule Generation</w:t>
      </w:r>
      <w:r w:rsidR="0039771B">
        <w:rPr>
          <w:rFonts w:asciiTheme="majorBidi" w:hAnsiTheme="majorBidi" w:cstheme="majorBidi"/>
          <w:b/>
          <w:bCs/>
          <w:sz w:val="28"/>
          <w:szCs w:val="28"/>
        </w:rPr>
        <w:t xml:space="preserve"> :</w:t>
      </w:r>
    </w:p>
    <w:p w14:paraId="4A37CA8B" w14:textId="47707F41" w:rsidR="002D3F44" w:rsidRPr="002D3F44" w:rsidRDefault="002D3F44" w:rsidP="002D3F44">
      <w:pPr>
        <w:tabs>
          <w:tab w:val="left" w:pos="10035"/>
        </w:tabs>
        <w:spacing w:line="360" w:lineRule="auto"/>
        <w:rPr>
          <w:rFonts w:asciiTheme="majorBidi" w:hAnsiTheme="majorBidi" w:cstheme="majorBidi"/>
          <w:sz w:val="28"/>
          <w:szCs w:val="28"/>
        </w:rPr>
      </w:pPr>
      <w:r w:rsidRPr="002D3F44">
        <w:rPr>
          <w:rFonts w:asciiTheme="majorBidi" w:hAnsiTheme="majorBidi" w:cstheme="majorBidi"/>
          <w:sz w:val="28"/>
          <w:szCs w:val="28"/>
        </w:rPr>
        <w:t xml:space="preserve">Both </w:t>
      </w:r>
      <w:proofErr w:type="gramStart"/>
      <w:r w:rsidRPr="002D3F44">
        <w:rPr>
          <w:rFonts w:asciiTheme="majorBidi" w:hAnsiTheme="majorBidi" w:cstheme="majorBidi"/>
          <w:sz w:val="28"/>
          <w:szCs w:val="28"/>
        </w:rPr>
        <w:t>algorithm</w:t>
      </w:r>
      <w:proofErr w:type="gramEnd"/>
      <w:r w:rsidRPr="002D3F44">
        <w:rPr>
          <w:rFonts w:asciiTheme="majorBidi" w:hAnsiTheme="majorBidi" w:cstheme="majorBidi"/>
          <w:sz w:val="28"/>
          <w:szCs w:val="28"/>
        </w:rPr>
        <w:t xml:space="preserve"> produced high-quality association rules using the same confidence and lift thresholds. Strong rules such as:</w:t>
      </w:r>
    </w:p>
    <w:p w14:paraId="596219A0" w14:textId="77777777" w:rsidR="002D3F44" w:rsidRPr="002D3F44" w:rsidRDefault="002D3F44">
      <w:pPr>
        <w:numPr>
          <w:ilvl w:val="0"/>
          <w:numId w:val="117"/>
        </w:numPr>
        <w:tabs>
          <w:tab w:val="left" w:pos="10035"/>
        </w:tabs>
        <w:spacing w:line="360" w:lineRule="auto"/>
        <w:rPr>
          <w:rFonts w:asciiTheme="majorBidi" w:hAnsiTheme="majorBidi" w:cstheme="majorBidi"/>
          <w:sz w:val="28"/>
          <w:szCs w:val="28"/>
        </w:rPr>
      </w:pPr>
      <w:r w:rsidRPr="002D3F44">
        <w:rPr>
          <w:rFonts w:asciiTheme="majorBidi" w:hAnsiTheme="majorBidi" w:cstheme="majorBidi"/>
          <w:sz w:val="28"/>
          <w:szCs w:val="28"/>
        </w:rPr>
        <w:t>(whole milk → other vegetables)</w:t>
      </w:r>
    </w:p>
    <w:p w14:paraId="237DF4E1" w14:textId="77777777" w:rsidR="002D3F44" w:rsidRPr="002D3F44" w:rsidRDefault="002D3F44">
      <w:pPr>
        <w:numPr>
          <w:ilvl w:val="0"/>
          <w:numId w:val="117"/>
        </w:numPr>
        <w:tabs>
          <w:tab w:val="left" w:pos="10035"/>
        </w:tabs>
        <w:spacing w:line="360" w:lineRule="auto"/>
        <w:rPr>
          <w:rFonts w:asciiTheme="majorBidi" w:hAnsiTheme="majorBidi" w:cstheme="majorBidi"/>
          <w:sz w:val="28"/>
          <w:szCs w:val="28"/>
        </w:rPr>
      </w:pPr>
      <w:r w:rsidRPr="002D3F44">
        <w:rPr>
          <w:rFonts w:asciiTheme="majorBidi" w:hAnsiTheme="majorBidi" w:cstheme="majorBidi"/>
          <w:sz w:val="28"/>
          <w:szCs w:val="28"/>
        </w:rPr>
        <w:t>(yogurt → whole milk)</w:t>
      </w:r>
    </w:p>
    <w:p w14:paraId="322828D7" w14:textId="77777777" w:rsidR="002D3F44" w:rsidRPr="002D3F44" w:rsidRDefault="002D3F44">
      <w:pPr>
        <w:numPr>
          <w:ilvl w:val="0"/>
          <w:numId w:val="117"/>
        </w:numPr>
        <w:tabs>
          <w:tab w:val="left" w:pos="10035"/>
        </w:tabs>
        <w:spacing w:line="360" w:lineRule="auto"/>
        <w:rPr>
          <w:rFonts w:asciiTheme="majorBidi" w:hAnsiTheme="majorBidi" w:cstheme="majorBidi"/>
          <w:sz w:val="28"/>
          <w:szCs w:val="28"/>
        </w:rPr>
      </w:pPr>
      <w:r w:rsidRPr="002D3F44">
        <w:rPr>
          <w:rFonts w:asciiTheme="majorBidi" w:hAnsiTheme="majorBidi" w:cstheme="majorBidi"/>
          <w:sz w:val="28"/>
          <w:szCs w:val="28"/>
        </w:rPr>
        <w:t>(root vegetables → other vegetables)</w:t>
      </w:r>
    </w:p>
    <w:p w14:paraId="49B3966C" w14:textId="77777777" w:rsidR="002D3F44" w:rsidRPr="002D3F44" w:rsidRDefault="002D3F44" w:rsidP="002D3F44">
      <w:pPr>
        <w:tabs>
          <w:tab w:val="left" w:pos="10035"/>
        </w:tabs>
        <w:spacing w:line="360" w:lineRule="auto"/>
        <w:rPr>
          <w:rFonts w:asciiTheme="majorBidi" w:hAnsiTheme="majorBidi" w:cstheme="majorBidi"/>
          <w:sz w:val="28"/>
          <w:szCs w:val="28"/>
        </w:rPr>
      </w:pPr>
      <w:r w:rsidRPr="002D3F44">
        <w:rPr>
          <w:rFonts w:asciiTheme="majorBidi" w:hAnsiTheme="majorBidi" w:cstheme="majorBidi"/>
          <w:sz w:val="28"/>
          <w:szCs w:val="28"/>
        </w:rPr>
        <w:t>were consistently identified by both approaches.</w:t>
      </w:r>
    </w:p>
    <w:p w14:paraId="099E90AB" w14:textId="77777777" w:rsidR="002D3F44" w:rsidRDefault="002D3F44" w:rsidP="002D3F44">
      <w:pPr>
        <w:tabs>
          <w:tab w:val="left" w:pos="10035"/>
        </w:tabs>
        <w:spacing w:line="360" w:lineRule="auto"/>
        <w:rPr>
          <w:rFonts w:asciiTheme="majorBidi" w:hAnsiTheme="majorBidi" w:cstheme="majorBidi"/>
          <w:sz w:val="28"/>
          <w:szCs w:val="28"/>
        </w:rPr>
      </w:pPr>
      <w:r w:rsidRPr="002D3F44">
        <w:rPr>
          <w:rFonts w:asciiTheme="majorBidi" w:hAnsiTheme="majorBidi" w:cstheme="majorBidi"/>
          <w:sz w:val="28"/>
          <w:szCs w:val="28"/>
        </w:rPr>
        <w:lastRenderedPageBreak/>
        <w:t>FP-Growth produced the same or a slightly larger number of strong rules within a shorter execution time, confirming its efficiency advantage.</w:t>
      </w:r>
    </w:p>
    <w:p w14:paraId="60F205C2" w14:textId="7480234B" w:rsidR="00041536" w:rsidRPr="00041536" w:rsidRDefault="00041536" w:rsidP="00041536">
      <w:pPr>
        <w:tabs>
          <w:tab w:val="left" w:pos="10035"/>
        </w:tabs>
        <w:spacing w:line="360" w:lineRule="auto"/>
        <w:jc w:val="center"/>
        <w:rPr>
          <w:rFonts w:asciiTheme="majorBidi" w:hAnsiTheme="majorBidi" w:cstheme="majorBidi"/>
          <w:sz w:val="28"/>
          <w:szCs w:val="28"/>
        </w:rPr>
      </w:pPr>
      <w:r w:rsidRPr="00041536">
        <w:rPr>
          <w:rFonts w:asciiTheme="majorBidi" w:hAnsiTheme="majorBidi" w:cstheme="majorBidi"/>
          <w:sz w:val="28"/>
          <w:szCs w:val="28"/>
        </w:rPr>
        <w:t xml:space="preserve">Table </w:t>
      </w:r>
      <w:r w:rsidR="00B10F4F">
        <w:rPr>
          <w:rFonts w:asciiTheme="majorBidi" w:hAnsiTheme="majorBidi" w:cstheme="majorBidi"/>
          <w:sz w:val="28"/>
          <w:szCs w:val="28"/>
        </w:rPr>
        <w:t>22</w:t>
      </w:r>
      <w:r w:rsidRPr="00041536">
        <w:rPr>
          <w:rFonts w:asciiTheme="majorBidi" w:hAnsiTheme="majorBidi" w:cstheme="majorBidi"/>
          <w:sz w:val="28"/>
          <w:szCs w:val="28"/>
        </w:rPr>
        <w:t>: Association Rule Generation</w:t>
      </w:r>
    </w:p>
    <w:tbl>
      <w:tblPr>
        <w:tblStyle w:val="TableGrid"/>
        <w:tblW w:w="0" w:type="auto"/>
        <w:jc w:val="center"/>
        <w:tblLook w:val="04A0" w:firstRow="1" w:lastRow="0" w:firstColumn="1" w:lastColumn="0" w:noHBand="0" w:noVBand="1"/>
      </w:tblPr>
      <w:tblGrid>
        <w:gridCol w:w="2319"/>
        <w:gridCol w:w="1119"/>
        <w:gridCol w:w="1580"/>
      </w:tblGrid>
      <w:tr w:rsidR="002D3F44" w:rsidRPr="002D3F44" w14:paraId="4764E971" w14:textId="77777777" w:rsidTr="00F02BEF">
        <w:trPr>
          <w:jc w:val="center"/>
        </w:trPr>
        <w:tc>
          <w:tcPr>
            <w:tcW w:w="0" w:type="auto"/>
            <w:shd w:val="clear" w:color="auto" w:fill="92D050"/>
            <w:hideMark/>
          </w:tcPr>
          <w:p w14:paraId="2320A506" w14:textId="77777777" w:rsidR="002D3F44" w:rsidRPr="002D3F44" w:rsidRDefault="002D3F44" w:rsidP="00F02BEF">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Metric</w:t>
            </w:r>
          </w:p>
        </w:tc>
        <w:tc>
          <w:tcPr>
            <w:tcW w:w="0" w:type="auto"/>
            <w:shd w:val="clear" w:color="auto" w:fill="92D050"/>
            <w:hideMark/>
          </w:tcPr>
          <w:p w14:paraId="366793CC" w14:textId="77777777" w:rsidR="002D3F44" w:rsidRPr="002D3F44" w:rsidRDefault="002D3F44" w:rsidP="00F02BEF">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Apriori</w:t>
            </w:r>
          </w:p>
        </w:tc>
        <w:tc>
          <w:tcPr>
            <w:tcW w:w="0" w:type="auto"/>
            <w:shd w:val="clear" w:color="auto" w:fill="92D050"/>
            <w:hideMark/>
          </w:tcPr>
          <w:p w14:paraId="3E9DD0ED" w14:textId="77777777" w:rsidR="002D3F44" w:rsidRPr="002D3F44" w:rsidRDefault="002D3F44" w:rsidP="00F02BEF">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FP-Growth</w:t>
            </w:r>
          </w:p>
        </w:tc>
      </w:tr>
      <w:tr w:rsidR="002D3F44" w:rsidRPr="002D3F44" w14:paraId="2DC3A57F" w14:textId="77777777" w:rsidTr="00F02BEF">
        <w:trPr>
          <w:jc w:val="center"/>
        </w:trPr>
        <w:tc>
          <w:tcPr>
            <w:tcW w:w="0" w:type="auto"/>
            <w:hideMark/>
          </w:tcPr>
          <w:p w14:paraId="055C699F"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Rule Quality</w:t>
            </w:r>
          </w:p>
        </w:tc>
        <w:tc>
          <w:tcPr>
            <w:tcW w:w="0" w:type="auto"/>
            <w:hideMark/>
          </w:tcPr>
          <w:p w14:paraId="454CBCDF"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High</w:t>
            </w:r>
          </w:p>
        </w:tc>
        <w:tc>
          <w:tcPr>
            <w:tcW w:w="0" w:type="auto"/>
            <w:hideMark/>
          </w:tcPr>
          <w:p w14:paraId="2BF69520"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High</w:t>
            </w:r>
          </w:p>
        </w:tc>
      </w:tr>
      <w:tr w:rsidR="002D3F44" w:rsidRPr="002D3F44" w14:paraId="0FF10C7F" w14:textId="77777777" w:rsidTr="00F02BEF">
        <w:trPr>
          <w:jc w:val="center"/>
        </w:trPr>
        <w:tc>
          <w:tcPr>
            <w:tcW w:w="0" w:type="auto"/>
            <w:hideMark/>
          </w:tcPr>
          <w:p w14:paraId="45B0CDCE"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Support Values</w:t>
            </w:r>
          </w:p>
        </w:tc>
        <w:tc>
          <w:tcPr>
            <w:tcW w:w="0" w:type="auto"/>
            <w:hideMark/>
          </w:tcPr>
          <w:p w14:paraId="2AD43B6B"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Similar</w:t>
            </w:r>
          </w:p>
        </w:tc>
        <w:tc>
          <w:tcPr>
            <w:tcW w:w="0" w:type="auto"/>
            <w:hideMark/>
          </w:tcPr>
          <w:p w14:paraId="2AF83AB5"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Similar</w:t>
            </w:r>
          </w:p>
        </w:tc>
      </w:tr>
      <w:tr w:rsidR="002D3F44" w:rsidRPr="002D3F44" w14:paraId="6E530638" w14:textId="77777777" w:rsidTr="00F02BEF">
        <w:trPr>
          <w:jc w:val="center"/>
        </w:trPr>
        <w:tc>
          <w:tcPr>
            <w:tcW w:w="0" w:type="auto"/>
            <w:hideMark/>
          </w:tcPr>
          <w:p w14:paraId="2D791657"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Confidence Values</w:t>
            </w:r>
          </w:p>
        </w:tc>
        <w:tc>
          <w:tcPr>
            <w:tcW w:w="0" w:type="auto"/>
            <w:hideMark/>
          </w:tcPr>
          <w:p w14:paraId="195AD5E9"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Similar</w:t>
            </w:r>
          </w:p>
        </w:tc>
        <w:tc>
          <w:tcPr>
            <w:tcW w:w="0" w:type="auto"/>
            <w:hideMark/>
          </w:tcPr>
          <w:p w14:paraId="4CCCF800"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Similar</w:t>
            </w:r>
          </w:p>
        </w:tc>
      </w:tr>
      <w:tr w:rsidR="002D3F44" w:rsidRPr="002D3F44" w14:paraId="472AFF73" w14:textId="77777777" w:rsidTr="00F02BEF">
        <w:trPr>
          <w:jc w:val="center"/>
        </w:trPr>
        <w:tc>
          <w:tcPr>
            <w:tcW w:w="0" w:type="auto"/>
            <w:hideMark/>
          </w:tcPr>
          <w:p w14:paraId="0222739B"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Lift Values</w:t>
            </w:r>
          </w:p>
        </w:tc>
        <w:tc>
          <w:tcPr>
            <w:tcW w:w="0" w:type="auto"/>
            <w:hideMark/>
          </w:tcPr>
          <w:p w14:paraId="7EB9AC17"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Similar</w:t>
            </w:r>
          </w:p>
        </w:tc>
        <w:tc>
          <w:tcPr>
            <w:tcW w:w="0" w:type="auto"/>
            <w:hideMark/>
          </w:tcPr>
          <w:p w14:paraId="340BE3B2"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Similar</w:t>
            </w:r>
          </w:p>
        </w:tc>
      </w:tr>
    </w:tbl>
    <w:p w14:paraId="5796CC2C" w14:textId="70C9AE3B" w:rsidR="002D3F44" w:rsidRPr="002D3F44" w:rsidRDefault="002D3F44" w:rsidP="002D3F44">
      <w:pPr>
        <w:tabs>
          <w:tab w:val="left" w:pos="10035"/>
        </w:tabs>
        <w:spacing w:line="360" w:lineRule="auto"/>
        <w:rPr>
          <w:rFonts w:asciiTheme="majorBidi" w:hAnsiTheme="majorBidi" w:cstheme="majorBidi"/>
          <w:b/>
          <w:bCs/>
          <w:sz w:val="28"/>
          <w:szCs w:val="28"/>
        </w:rPr>
      </w:pPr>
    </w:p>
    <w:p w14:paraId="4F239551" w14:textId="3429D66C" w:rsidR="002D3F44" w:rsidRPr="002D3F44" w:rsidRDefault="002D3F44" w:rsidP="002D3F44">
      <w:pPr>
        <w:tabs>
          <w:tab w:val="left" w:pos="10035"/>
        </w:tabs>
        <w:spacing w:line="360" w:lineRule="auto"/>
        <w:rPr>
          <w:rFonts w:asciiTheme="majorBidi" w:hAnsiTheme="majorBidi" w:cstheme="majorBidi"/>
          <w:b/>
          <w:bCs/>
          <w:sz w:val="28"/>
          <w:szCs w:val="28"/>
        </w:rPr>
      </w:pPr>
      <w:r w:rsidRPr="002D3F44">
        <w:rPr>
          <w:rFonts w:asciiTheme="majorBidi" w:hAnsiTheme="majorBidi" w:cstheme="majorBidi"/>
          <w:b/>
          <w:bCs/>
          <w:sz w:val="28"/>
          <w:szCs w:val="28"/>
        </w:rPr>
        <w:t>Memory Consumption</w:t>
      </w:r>
      <w:r w:rsidR="0039771B">
        <w:rPr>
          <w:rFonts w:asciiTheme="majorBidi" w:hAnsiTheme="majorBidi" w:cstheme="majorBidi"/>
          <w:b/>
          <w:bCs/>
          <w:sz w:val="28"/>
          <w:szCs w:val="28"/>
        </w:rPr>
        <w:t xml:space="preserve"> :</w:t>
      </w:r>
    </w:p>
    <w:p w14:paraId="23241C65" w14:textId="77777777" w:rsidR="002D3F44" w:rsidRDefault="002D3F44" w:rsidP="002D3F44">
      <w:pPr>
        <w:tabs>
          <w:tab w:val="left" w:pos="10035"/>
        </w:tabs>
        <w:spacing w:line="360" w:lineRule="auto"/>
        <w:rPr>
          <w:rFonts w:asciiTheme="majorBidi" w:hAnsiTheme="majorBidi" w:cstheme="majorBidi"/>
          <w:sz w:val="28"/>
          <w:szCs w:val="28"/>
        </w:rPr>
      </w:pPr>
      <w:r w:rsidRPr="002D3F44">
        <w:rPr>
          <w:rFonts w:asciiTheme="majorBidi" w:hAnsiTheme="majorBidi" w:cstheme="majorBidi"/>
          <w:sz w:val="28"/>
          <w:szCs w:val="28"/>
        </w:rPr>
        <w:t>Apriori stores and processes a large number of candidate itemsets, which increases memory consumption. FP-Growth compresses the dataset into an FP-tree, reducing redundant storage and memory usage.</w:t>
      </w:r>
    </w:p>
    <w:p w14:paraId="28881644" w14:textId="6E343133" w:rsidR="00041536" w:rsidRPr="00041536" w:rsidRDefault="00041536" w:rsidP="00041536">
      <w:pPr>
        <w:tabs>
          <w:tab w:val="left" w:pos="10035"/>
        </w:tabs>
        <w:spacing w:line="360" w:lineRule="auto"/>
        <w:jc w:val="center"/>
        <w:rPr>
          <w:rFonts w:asciiTheme="majorBidi" w:hAnsiTheme="majorBidi" w:cstheme="majorBidi"/>
          <w:sz w:val="28"/>
          <w:szCs w:val="28"/>
        </w:rPr>
      </w:pPr>
      <w:r w:rsidRPr="00041536">
        <w:rPr>
          <w:rFonts w:asciiTheme="majorBidi" w:hAnsiTheme="majorBidi" w:cstheme="majorBidi"/>
          <w:sz w:val="28"/>
          <w:szCs w:val="28"/>
        </w:rPr>
        <w:t xml:space="preserve">Table </w:t>
      </w:r>
      <w:r w:rsidR="00B10F4F">
        <w:rPr>
          <w:rFonts w:asciiTheme="majorBidi" w:hAnsiTheme="majorBidi" w:cstheme="majorBidi"/>
          <w:sz w:val="28"/>
          <w:szCs w:val="28"/>
        </w:rPr>
        <w:t>23</w:t>
      </w:r>
      <w:r w:rsidRPr="00041536">
        <w:rPr>
          <w:rFonts w:asciiTheme="majorBidi" w:hAnsiTheme="majorBidi" w:cstheme="majorBidi"/>
          <w:sz w:val="28"/>
          <w:szCs w:val="28"/>
        </w:rPr>
        <w:t>: Memory Consumption</w:t>
      </w:r>
    </w:p>
    <w:tbl>
      <w:tblPr>
        <w:tblStyle w:val="TableGrid"/>
        <w:tblW w:w="0" w:type="auto"/>
        <w:jc w:val="center"/>
        <w:tblLook w:val="04A0" w:firstRow="1" w:lastRow="0" w:firstColumn="1" w:lastColumn="0" w:noHBand="0" w:noVBand="1"/>
      </w:tblPr>
      <w:tblGrid>
        <w:gridCol w:w="2557"/>
        <w:gridCol w:w="1119"/>
        <w:gridCol w:w="1580"/>
      </w:tblGrid>
      <w:tr w:rsidR="002D3F44" w:rsidRPr="002D3F44" w14:paraId="7DC957FC" w14:textId="77777777" w:rsidTr="00F02BEF">
        <w:trPr>
          <w:jc w:val="center"/>
        </w:trPr>
        <w:tc>
          <w:tcPr>
            <w:tcW w:w="0" w:type="auto"/>
            <w:shd w:val="clear" w:color="auto" w:fill="92D050"/>
            <w:hideMark/>
          </w:tcPr>
          <w:p w14:paraId="3B620B9C" w14:textId="77777777" w:rsidR="002D3F44" w:rsidRPr="002D3F44" w:rsidRDefault="002D3F44" w:rsidP="00F02BEF">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Memory Aspect</w:t>
            </w:r>
          </w:p>
        </w:tc>
        <w:tc>
          <w:tcPr>
            <w:tcW w:w="0" w:type="auto"/>
            <w:shd w:val="clear" w:color="auto" w:fill="92D050"/>
            <w:hideMark/>
          </w:tcPr>
          <w:p w14:paraId="3B642D00" w14:textId="77777777" w:rsidR="002D3F44" w:rsidRPr="002D3F44" w:rsidRDefault="002D3F44" w:rsidP="00F02BEF">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Apriori</w:t>
            </w:r>
          </w:p>
        </w:tc>
        <w:tc>
          <w:tcPr>
            <w:tcW w:w="0" w:type="auto"/>
            <w:shd w:val="clear" w:color="auto" w:fill="92D050"/>
            <w:hideMark/>
          </w:tcPr>
          <w:p w14:paraId="0D1F1DDD" w14:textId="77777777" w:rsidR="002D3F44" w:rsidRPr="002D3F44" w:rsidRDefault="002D3F44" w:rsidP="00F02BEF">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FP-Growth</w:t>
            </w:r>
          </w:p>
        </w:tc>
      </w:tr>
      <w:tr w:rsidR="002D3F44" w:rsidRPr="002D3F44" w14:paraId="50232622" w14:textId="77777777" w:rsidTr="00F02BEF">
        <w:trPr>
          <w:jc w:val="center"/>
        </w:trPr>
        <w:tc>
          <w:tcPr>
            <w:tcW w:w="0" w:type="auto"/>
            <w:hideMark/>
          </w:tcPr>
          <w:p w14:paraId="3041614C"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Intermediate Storage</w:t>
            </w:r>
          </w:p>
        </w:tc>
        <w:tc>
          <w:tcPr>
            <w:tcW w:w="0" w:type="auto"/>
            <w:hideMark/>
          </w:tcPr>
          <w:p w14:paraId="573E7919"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Large</w:t>
            </w:r>
          </w:p>
        </w:tc>
        <w:tc>
          <w:tcPr>
            <w:tcW w:w="0" w:type="auto"/>
            <w:hideMark/>
          </w:tcPr>
          <w:p w14:paraId="12B8A1C8"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Small</w:t>
            </w:r>
          </w:p>
        </w:tc>
      </w:tr>
      <w:tr w:rsidR="002D3F44" w:rsidRPr="002D3F44" w14:paraId="0EB6CA92" w14:textId="77777777" w:rsidTr="00F02BEF">
        <w:trPr>
          <w:jc w:val="center"/>
        </w:trPr>
        <w:tc>
          <w:tcPr>
            <w:tcW w:w="0" w:type="auto"/>
            <w:hideMark/>
          </w:tcPr>
          <w:p w14:paraId="6F7AD432"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Data Representation</w:t>
            </w:r>
          </w:p>
        </w:tc>
        <w:tc>
          <w:tcPr>
            <w:tcW w:w="0" w:type="auto"/>
            <w:hideMark/>
          </w:tcPr>
          <w:p w14:paraId="562B66F1"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Flat</w:t>
            </w:r>
          </w:p>
        </w:tc>
        <w:tc>
          <w:tcPr>
            <w:tcW w:w="0" w:type="auto"/>
            <w:hideMark/>
          </w:tcPr>
          <w:p w14:paraId="5A19113A"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Tree-based</w:t>
            </w:r>
          </w:p>
        </w:tc>
      </w:tr>
      <w:tr w:rsidR="002D3F44" w:rsidRPr="002D3F44" w14:paraId="6390ADCC" w14:textId="77777777" w:rsidTr="00F02BEF">
        <w:trPr>
          <w:jc w:val="center"/>
        </w:trPr>
        <w:tc>
          <w:tcPr>
            <w:tcW w:w="0" w:type="auto"/>
            <w:hideMark/>
          </w:tcPr>
          <w:p w14:paraId="1585F71E"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Efficiency</w:t>
            </w:r>
          </w:p>
        </w:tc>
        <w:tc>
          <w:tcPr>
            <w:tcW w:w="0" w:type="auto"/>
            <w:hideMark/>
          </w:tcPr>
          <w:p w14:paraId="4F65F697"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Lower</w:t>
            </w:r>
          </w:p>
        </w:tc>
        <w:tc>
          <w:tcPr>
            <w:tcW w:w="0" w:type="auto"/>
            <w:hideMark/>
          </w:tcPr>
          <w:p w14:paraId="15B1DDA5" w14:textId="77777777" w:rsidR="002D3F44" w:rsidRPr="002D3F44" w:rsidRDefault="002D3F44" w:rsidP="00F02BEF">
            <w:pPr>
              <w:tabs>
                <w:tab w:val="left" w:pos="10035"/>
              </w:tabs>
              <w:spacing w:after="160" w:line="360" w:lineRule="auto"/>
              <w:jc w:val="center"/>
              <w:rPr>
                <w:rFonts w:asciiTheme="majorBidi" w:hAnsiTheme="majorBidi" w:cstheme="majorBidi"/>
                <w:sz w:val="28"/>
                <w:szCs w:val="28"/>
              </w:rPr>
            </w:pPr>
            <w:r w:rsidRPr="002D3F44">
              <w:rPr>
                <w:rFonts w:asciiTheme="majorBidi" w:hAnsiTheme="majorBidi" w:cstheme="majorBidi"/>
                <w:sz w:val="28"/>
                <w:szCs w:val="28"/>
              </w:rPr>
              <w:t>Higher</w:t>
            </w:r>
          </w:p>
        </w:tc>
      </w:tr>
    </w:tbl>
    <w:p w14:paraId="4068676A" w14:textId="7EDB1C21" w:rsidR="002D3F44" w:rsidRPr="002D3F44" w:rsidRDefault="002D3F44" w:rsidP="002D3F44">
      <w:pPr>
        <w:tabs>
          <w:tab w:val="left" w:pos="10035"/>
        </w:tabs>
        <w:spacing w:line="360" w:lineRule="auto"/>
        <w:rPr>
          <w:rFonts w:asciiTheme="majorBidi" w:hAnsiTheme="majorBidi" w:cstheme="majorBidi"/>
          <w:b/>
          <w:bCs/>
          <w:sz w:val="28"/>
          <w:szCs w:val="28"/>
        </w:rPr>
      </w:pPr>
    </w:p>
    <w:p w14:paraId="5D550F1A" w14:textId="77777777" w:rsidR="00E107B6" w:rsidRDefault="00E107B6" w:rsidP="002D3F44">
      <w:pPr>
        <w:tabs>
          <w:tab w:val="left" w:pos="10035"/>
        </w:tabs>
        <w:spacing w:line="360" w:lineRule="auto"/>
        <w:rPr>
          <w:rFonts w:asciiTheme="majorBidi" w:hAnsiTheme="majorBidi" w:cstheme="majorBidi"/>
          <w:b/>
          <w:bCs/>
          <w:sz w:val="28"/>
          <w:szCs w:val="28"/>
        </w:rPr>
      </w:pPr>
    </w:p>
    <w:p w14:paraId="34540A4F" w14:textId="77777777" w:rsidR="00E107B6" w:rsidRDefault="00E107B6" w:rsidP="002D3F44">
      <w:pPr>
        <w:tabs>
          <w:tab w:val="left" w:pos="10035"/>
        </w:tabs>
        <w:spacing w:line="360" w:lineRule="auto"/>
        <w:rPr>
          <w:rFonts w:asciiTheme="majorBidi" w:hAnsiTheme="majorBidi" w:cstheme="majorBidi"/>
          <w:b/>
          <w:bCs/>
          <w:sz w:val="28"/>
          <w:szCs w:val="28"/>
        </w:rPr>
      </w:pPr>
    </w:p>
    <w:p w14:paraId="00543477" w14:textId="233145EB" w:rsidR="002D3F44" w:rsidRPr="002D3F44" w:rsidRDefault="002D3F44" w:rsidP="002D3F44">
      <w:pPr>
        <w:tabs>
          <w:tab w:val="left" w:pos="10035"/>
        </w:tabs>
        <w:spacing w:line="360" w:lineRule="auto"/>
        <w:rPr>
          <w:rFonts w:asciiTheme="majorBidi" w:hAnsiTheme="majorBidi" w:cstheme="majorBidi"/>
          <w:b/>
          <w:bCs/>
          <w:sz w:val="28"/>
          <w:szCs w:val="28"/>
        </w:rPr>
      </w:pPr>
      <w:r w:rsidRPr="002D3F44">
        <w:rPr>
          <w:rFonts w:asciiTheme="majorBidi" w:hAnsiTheme="majorBidi" w:cstheme="majorBidi"/>
          <w:b/>
          <w:bCs/>
          <w:sz w:val="28"/>
          <w:szCs w:val="28"/>
        </w:rPr>
        <w:lastRenderedPageBreak/>
        <w:t>Visualization and Interpretation</w:t>
      </w:r>
      <w:r w:rsidR="0039771B">
        <w:rPr>
          <w:rFonts w:asciiTheme="majorBidi" w:hAnsiTheme="majorBidi" w:cstheme="majorBidi"/>
          <w:b/>
          <w:bCs/>
          <w:sz w:val="28"/>
          <w:szCs w:val="28"/>
        </w:rPr>
        <w:t xml:space="preserve"> :</w:t>
      </w:r>
    </w:p>
    <w:p w14:paraId="396D5C5F" w14:textId="77777777" w:rsidR="002D3F44" w:rsidRPr="002D3F44" w:rsidRDefault="002D3F44" w:rsidP="00F02BEF">
      <w:pPr>
        <w:tabs>
          <w:tab w:val="left" w:pos="10035"/>
        </w:tabs>
        <w:spacing w:line="360" w:lineRule="auto"/>
        <w:jc w:val="both"/>
        <w:rPr>
          <w:rFonts w:asciiTheme="majorBidi" w:hAnsiTheme="majorBidi" w:cstheme="majorBidi"/>
          <w:sz w:val="28"/>
          <w:szCs w:val="28"/>
        </w:rPr>
      </w:pPr>
      <w:r w:rsidRPr="002D3F44">
        <w:rPr>
          <w:rFonts w:asciiTheme="majorBidi" w:hAnsiTheme="majorBidi" w:cstheme="majorBidi"/>
          <w:sz w:val="28"/>
          <w:szCs w:val="28"/>
        </w:rPr>
        <w:t>Both algorithms allowed effective visualization of support versus confidence distributions. However, FP-Growth generated results more quickly, enabling faster exploratory analysis and parameter tuning.</w:t>
      </w:r>
    </w:p>
    <w:p w14:paraId="72156A35" w14:textId="1C7BC767" w:rsidR="002D3F44" w:rsidRDefault="002D3F44" w:rsidP="00F02BEF">
      <w:pPr>
        <w:tabs>
          <w:tab w:val="left" w:pos="10035"/>
        </w:tabs>
        <w:spacing w:line="360" w:lineRule="auto"/>
        <w:jc w:val="both"/>
        <w:rPr>
          <w:rFonts w:asciiTheme="majorBidi" w:hAnsiTheme="majorBidi" w:cstheme="majorBidi"/>
          <w:sz w:val="28"/>
          <w:szCs w:val="28"/>
        </w:rPr>
      </w:pPr>
      <w:r w:rsidRPr="002D3F44">
        <w:rPr>
          <w:rFonts w:asciiTheme="majorBidi" w:hAnsiTheme="majorBidi" w:cstheme="majorBidi"/>
          <w:sz w:val="28"/>
          <w:szCs w:val="28"/>
        </w:rPr>
        <w:t>The scatter plots revealed similar rule distributions, confirming that FP-Growth maintains result quality while improving efficiency.</w:t>
      </w:r>
    </w:p>
    <w:p w14:paraId="3DEC4609" w14:textId="710CDC42" w:rsidR="00150121" w:rsidRDefault="00150121" w:rsidP="00150121">
      <w:pPr>
        <w:tabs>
          <w:tab w:val="left" w:pos="10035"/>
        </w:tabs>
        <w:spacing w:line="360" w:lineRule="auto"/>
        <w:jc w:val="both"/>
        <w:rPr>
          <w:rFonts w:asciiTheme="majorBidi" w:hAnsiTheme="majorBidi" w:cstheme="majorBidi"/>
          <w:b/>
          <w:bCs/>
          <w:sz w:val="28"/>
          <w:szCs w:val="28"/>
        </w:rPr>
      </w:pPr>
      <w:r w:rsidRPr="00150121">
        <w:rPr>
          <w:rFonts w:asciiTheme="majorBidi" w:hAnsiTheme="majorBidi" w:cstheme="majorBidi"/>
          <w:b/>
          <w:bCs/>
          <w:sz w:val="28"/>
          <w:szCs w:val="28"/>
        </w:rPr>
        <w:t>Execution Time Comparison</w:t>
      </w:r>
      <w:r w:rsidR="0039771B">
        <w:rPr>
          <w:rFonts w:asciiTheme="majorBidi" w:hAnsiTheme="majorBidi" w:cstheme="majorBidi"/>
          <w:b/>
          <w:bCs/>
          <w:sz w:val="28"/>
          <w:szCs w:val="28"/>
        </w:rPr>
        <w:t xml:space="preserve"> :</w:t>
      </w:r>
    </w:p>
    <w:p w14:paraId="6499B2CA" w14:textId="694AB8E2" w:rsidR="000D241A" w:rsidRPr="000D241A" w:rsidRDefault="000D241A" w:rsidP="000D241A">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 xml:space="preserve">Figure </w:t>
      </w:r>
      <w:r>
        <w:rPr>
          <w:rFonts w:asciiTheme="majorBidi" w:hAnsiTheme="majorBidi" w:cstheme="majorBidi"/>
          <w:sz w:val="28"/>
          <w:szCs w:val="28"/>
        </w:rPr>
        <w:t>20</w:t>
      </w:r>
      <w:r w:rsidRPr="009B471E">
        <w:rPr>
          <w:rFonts w:asciiTheme="majorBidi" w:hAnsiTheme="majorBidi" w:cstheme="majorBidi"/>
          <w:sz w:val="28"/>
          <w:szCs w:val="28"/>
        </w:rPr>
        <w:t xml:space="preserve"> : </w:t>
      </w:r>
      <w:r>
        <w:rPr>
          <w:rFonts w:asciiTheme="majorBidi" w:hAnsiTheme="majorBidi" w:cstheme="majorBidi"/>
          <w:sz w:val="28"/>
          <w:szCs w:val="28"/>
        </w:rPr>
        <w:t>execution time comparison</w:t>
      </w:r>
      <w:r w:rsidRPr="009B471E">
        <w:rPr>
          <w:rFonts w:asciiTheme="majorBidi" w:hAnsiTheme="majorBidi" w:cstheme="majorBidi"/>
          <w:sz w:val="28"/>
          <w:szCs w:val="28"/>
        </w:rPr>
        <w:t xml:space="preserve"> </w:t>
      </w:r>
    </w:p>
    <w:p w14:paraId="0D44C4B2" w14:textId="4CC5CB80" w:rsidR="00976ABE" w:rsidRDefault="00976ABE" w:rsidP="000D241A">
      <w:pPr>
        <w:tabs>
          <w:tab w:val="left" w:pos="10035"/>
        </w:tabs>
        <w:spacing w:line="360" w:lineRule="auto"/>
        <w:jc w:val="center"/>
        <w:rPr>
          <w:rFonts w:asciiTheme="majorBidi" w:hAnsiTheme="majorBidi" w:cstheme="majorBidi"/>
          <w:b/>
          <w:bCs/>
          <w:sz w:val="28"/>
          <w:szCs w:val="28"/>
        </w:rPr>
      </w:pPr>
      <w:r>
        <w:rPr>
          <w:noProof/>
        </w:rPr>
        <w:drawing>
          <wp:inline distT="0" distB="0" distL="0" distR="0" wp14:anchorId="5B1CC683" wp14:editId="649D9EC7">
            <wp:extent cx="4731026" cy="3886200"/>
            <wp:effectExtent l="0" t="0" r="0" b="0"/>
            <wp:docPr id="17690165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732976" cy="3887802"/>
                    </a:xfrm>
                    <a:prstGeom prst="rect">
                      <a:avLst/>
                    </a:prstGeom>
                    <a:noFill/>
                    <a:ln>
                      <a:noFill/>
                    </a:ln>
                  </pic:spPr>
                </pic:pic>
              </a:graphicData>
            </a:graphic>
          </wp:inline>
        </w:drawing>
      </w:r>
    </w:p>
    <w:p w14:paraId="6E5526F3" w14:textId="3A2A3340" w:rsidR="00976ABE" w:rsidRPr="00150121" w:rsidRDefault="00976ABE" w:rsidP="00976ABE">
      <w:pPr>
        <w:tabs>
          <w:tab w:val="left" w:pos="10035"/>
        </w:tabs>
        <w:spacing w:line="360" w:lineRule="auto"/>
        <w:jc w:val="both"/>
        <w:rPr>
          <w:rFonts w:asciiTheme="majorBidi" w:hAnsiTheme="majorBidi" w:cstheme="majorBidi"/>
          <w:sz w:val="28"/>
          <w:szCs w:val="28"/>
        </w:rPr>
      </w:pPr>
      <w:r>
        <w:rPr>
          <w:rFonts w:asciiTheme="majorBidi" w:hAnsiTheme="majorBidi" w:cstheme="majorBidi"/>
          <w:sz w:val="28"/>
          <w:szCs w:val="28"/>
        </w:rPr>
        <w:t>This f</w:t>
      </w:r>
      <w:r w:rsidRPr="00150121">
        <w:rPr>
          <w:rFonts w:asciiTheme="majorBidi" w:hAnsiTheme="majorBidi" w:cstheme="majorBidi"/>
          <w:sz w:val="28"/>
          <w:szCs w:val="28"/>
        </w:rPr>
        <w:t>igure presents a comparative analysis of the Apriori and FP-Growth algorithms based on execution time, using the same grocery transactions dataset.</w:t>
      </w:r>
    </w:p>
    <w:p w14:paraId="2C47926D" w14:textId="76348EBD" w:rsidR="00150121" w:rsidRPr="00150121" w:rsidRDefault="00150121" w:rsidP="00150121">
      <w:p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lastRenderedPageBreak/>
        <w:t xml:space="preserve">The first bar chart </w:t>
      </w:r>
      <w:r w:rsidR="0039771B">
        <w:rPr>
          <w:rFonts w:asciiTheme="majorBidi" w:hAnsiTheme="majorBidi" w:cstheme="majorBidi"/>
          <w:sz w:val="28"/>
          <w:szCs w:val="28"/>
        </w:rPr>
        <w:t>shows</w:t>
      </w:r>
      <w:r w:rsidRPr="00150121">
        <w:rPr>
          <w:rFonts w:asciiTheme="majorBidi" w:hAnsiTheme="majorBidi" w:cstheme="majorBidi"/>
          <w:sz w:val="28"/>
          <w:szCs w:val="28"/>
        </w:rPr>
        <w:t xml:space="preserve"> the execution time required by each algorithm to mine frequent itemsets.</w:t>
      </w:r>
    </w:p>
    <w:p w14:paraId="50C91A31" w14:textId="77777777" w:rsidR="00150121" w:rsidRPr="00150121" w:rsidRDefault="00150121">
      <w:pPr>
        <w:numPr>
          <w:ilvl w:val="0"/>
          <w:numId w:val="118"/>
        </w:num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The Apriori algorithm requires significantly more execution time.</w:t>
      </w:r>
    </w:p>
    <w:p w14:paraId="4DFEA54A" w14:textId="77777777" w:rsidR="00150121" w:rsidRPr="00150121" w:rsidRDefault="00150121">
      <w:pPr>
        <w:numPr>
          <w:ilvl w:val="0"/>
          <w:numId w:val="118"/>
        </w:num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This is because Apriori repeatedly scans the dataset and generates a large number of candidate itemsets at each iteration.</w:t>
      </w:r>
    </w:p>
    <w:p w14:paraId="3D17D968" w14:textId="77777777" w:rsidR="00150121" w:rsidRPr="00150121" w:rsidRDefault="00150121">
      <w:pPr>
        <w:numPr>
          <w:ilvl w:val="0"/>
          <w:numId w:val="118"/>
        </w:num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In contrast, FP-Growth completes the mining process much faster by avoiding candidate generation and using a compact data structure called the FP-tree.</w:t>
      </w:r>
    </w:p>
    <w:p w14:paraId="24B97244" w14:textId="458825C7" w:rsidR="00150121" w:rsidRPr="00150121" w:rsidRDefault="00150121" w:rsidP="00150121">
      <w:p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b/>
          <w:bCs/>
          <w:sz w:val="28"/>
          <w:szCs w:val="28"/>
        </w:rPr>
        <w:t>Observation:</w:t>
      </w:r>
      <w:r w:rsidRPr="00150121">
        <w:rPr>
          <w:rFonts w:asciiTheme="majorBidi" w:hAnsiTheme="majorBidi" w:cstheme="majorBidi"/>
          <w:sz w:val="28"/>
          <w:szCs w:val="28"/>
        </w:rPr>
        <w:br/>
        <w:t>FP-Growth is substantially faster than Apriori, especially when the dataset contains many transactions and items.</w:t>
      </w:r>
    </w:p>
    <w:p w14:paraId="796165B4" w14:textId="0F255D0C" w:rsidR="00150121" w:rsidRDefault="00150121" w:rsidP="00150121">
      <w:pPr>
        <w:tabs>
          <w:tab w:val="left" w:pos="10035"/>
        </w:tabs>
        <w:spacing w:line="360" w:lineRule="auto"/>
        <w:jc w:val="both"/>
        <w:rPr>
          <w:rFonts w:asciiTheme="majorBidi" w:hAnsiTheme="majorBidi" w:cstheme="majorBidi"/>
          <w:b/>
          <w:bCs/>
          <w:sz w:val="28"/>
          <w:szCs w:val="28"/>
        </w:rPr>
      </w:pPr>
      <w:r w:rsidRPr="00150121">
        <w:rPr>
          <w:rFonts w:asciiTheme="majorBidi" w:hAnsiTheme="majorBidi" w:cstheme="majorBidi"/>
          <w:b/>
          <w:bCs/>
          <w:sz w:val="28"/>
          <w:szCs w:val="28"/>
        </w:rPr>
        <w:t>Memory Usage Comparison</w:t>
      </w:r>
      <w:r w:rsidR="0039771B">
        <w:rPr>
          <w:rFonts w:asciiTheme="majorBidi" w:hAnsiTheme="majorBidi" w:cstheme="majorBidi"/>
          <w:b/>
          <w:bCs/>
          <w:sz w:val="28"/>
          <w:szCs w:val="28"/>
        </w:rPr>
        <w:t xml:space="preserve"> :</w:t>
      </w:r>
    </w:p>
    <w:p w14:paraId="292B18D3" w14:textId="0C7CA172" w:rsidR="000D241A" w:rsidRPr="000D241A" w:rsidRDefault="000D241A" w:rsidP="000D241A">
      <w:pPr>
        <w:tabs>
          <w:tab w:val="left" w:pos="10035"/>
        </w:tabs>
        <w:spacing w:line="360" w:lineRule="auto"/>
        <w:jc w:val="center"/>
        <w:rPr>
          <w:rFonts w:asciiTheme="majorBidi" w:hAnsiTheme="majorBidi" w:cstheme="majorBidi"/>
          <w:sz w:val="28"/>
          <w:szCs w:val="28"/>
        </w:rPr>
      </w:pPr>
      <w:r w:rsidRPr="009B471E">
        <w:rPr>
          <w:rFonts w:asciiTheme="majorBidi" w:hAnsiTheme="majorBidi" w:cstheme="majorBidi"/>
          <w:sz w:val="28"/>
          <w:szCs w:val="28"/>
        </w:rPr>
        <w:t xml:space="preserve">Figure </w:t>
      </w:r>
      <w:r>
        <w:rPr>
          <w:rFonts w:asciiTheme="majorBidi" w:hAnsiTheme="majorBidi" w:cstheme="majorBidi"/>
          <w:sz w:val="28"/>
          <w:szCs w:val="28"/>
        </w:rPr>
        <w:t>21</w:t>
      </w:r>
      <w:r w:rsidRPr="009B471E">
        <w:rPr>
          <w:rFonts w:asciiTheme="majorBidi" w:hAnsiTheme="majorBidi" w:cstheme="majorBidi"/>
          <w:sz w:val="28"/>
          <w:szCs w:val="28"/>
        </w:rPr>
        <w:t xml:space="preserve"> : </w:t>
      </w:r>
      <w:r>
        <w:rPr>
          <w:rFonts w:asciiTheme="majorBidi" w:hAnsiTheme="majorBidi" w:cstheme="majorBidi"/>
          <w:sz w:val="28"/>
          <w:szCs w:val="28"/>
        </w:rPr>
        <w:t>memory usage comparison</w:t>
      </w:r>
      <w:r w:rsidRPr="009B471E">
        <w:rPr>
          <w:rFonts w:asciiTheme="majorBidi" w:hAnsiTheme="majorBidi" w:cstheme="majorBidi"/>
          <w:sz w:val="28"/>
          <w:szCs w:val="28"/>
        </w:rPr>
        <w:t xml:space="preserve"> </w:t>
      </w:r>
    </w:p>
    <w:p w14:paraId="0FFCCCD0" w14:textId="3D258081" w:rsidR="00150121" w:rsidRPr="00150121" w:rsidRDefault="00976ABE" w:rsidP="00150121">
      <w:pPr>
        <w:tabs>
          <w:tab w:val="left" w:pos="10035"/>
        </w:tabs>
        <w:spacing w:line="360" w:lineRule="auto"/>
        <w:jc w:val="both"/>
        <w:rPr>
          <w:rFonts w:asciiTheme="majorBidi" w:hAnsiTheme="majorBidi" w:cstheme="majorBidi"/>
          <w:b/>
          <w:bCs/>
          <w:sz w:val="28"/>
          <w:szCs w:val="28"/>
        </w:rPr>
      </w:pPr>
      <w:r>
        <w:rPr>
          <w:noProof/>
        </w:rPr>
        <w:drawing>
          <wp:inline distT="0" distB="0" distL="0" distR="0" wp14:anchorId="62BFB764" wp14:editId="4B51A3FF">
            <wp:extent cx="4467225" cy="3562367"/>
            <wp:effectExtent l="0" t="0" r="0" b="0"/>
            <wp:docPr id="6788269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468266" cy="3563197"/>
                    </a:xfrm>
                    <a:prstGeom prst="rect">
                      <a:avLst/>
                    </a:prstGeom>
                    <a:noFill/>
                    <a:ln>
                      <a:noFill/>
                    </a:ln>
                  </pic:spPr>
                </pic:pic>
              </a:graphicData>
            </a:graphic>
          </wp:inline>
        </w:drawing>
      </w:r>
    </w:p>
    <w:p w14:paraId="2887A3C7" w14:textId="15E4AE34" w:rsidR="00150121" w:rsidRPr="00150121" w:rsidRDefault="00150121" w:rsidP="00150121">
      <w:pPr>
        <w:tabs>
          <w:tab w:val="left" w:pos="10035"/>
        </w:tabs>
        <w:spacing w:line="360" w:lineRule="auto"/>
        <w:jc w:val="both"/>
        <w:rPr>
          <w:rFonts w:asciiTheme="majorBidi" w:hAnsiTheme="majorBidi" w:cstheme="majorBidi"/>
          <w:sz w:val="28"/>
          <w:szCs w:val="28"/>
        </w:rPr>
      </w:pPr>
      <w:r>
        <w:rPr>
          <w:rFonts w:asciiTheme="majorBidi" w:hAnsiTheme="majorBidi" w:cstheme="majorBidi"/>
          <w:sz w:val="28"/>
          <w:szCs w:val="28"/>
        </w:rPr>
        <w:lastRenderedPageBreak/>
        <w:t>This</w:t>
      </w:r>
      <w:r w:rsidRPr="00150121">
        <w:rPr>
          <w:rFonts w:asciiTheme="majorBidi" w:hAnsiTheme="majorBidi" w:cstheme="majorBidi"/>
          <w:sz w:val="28"/>
          <w:szCs w:val="28"/>
        </w:rPr>
        <w:t xml:space="preserve"> bar chart compares the memory consumption of the two algorithms.</w:t>
      </w:r>
    </w:p>
    <w:p w14:paraId="76A2C6A8" w14:textId="77777777" w:rsidR="00150121" w:rsidRPr="00150121" w:rsidRDefault="00150121">
      <w:pPr>
        <w:numPr>
          <w:ilvl w:val="0"/>
          <w:numId w:val="119"/>
        </w:num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Apriori consumes more memory due to:</w:t>
      </w:r>
    </w:p>
    <w:p w14:paraId="5DAC122A" w14:textId="77777777" w:rsidR="00150121" w:rsidRPr="00150121" w:rsidRDefault="00150121">
      <w:pPr>
        <w:numPr>
          <w:ilvl w:val="1"/>
          <w:numId w:val="119"/>
        </w:num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Storing large candidate itemsets</w:t>
      </w:r>
    </w:p>
    <w:p w14:paraId="2D41CE45" w14:textId="77777777" w:rsidR="00150121" w:rsidRPr="00150121" w:rsidRDefault="00150121">
      <w:pPr>
        <w:numPr>
          <w:ilvl w:val="1"/>
          <w:numId w:val="119"/>
        </w:num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Multiple dataset scans</w:t>
      </w:r>
    </w:p>
    <w:p w14:paraId="5092EDF4" w14:textId="77777777" w:rsidR="00150121" w:rsidRPr="00150121" w:rsidRDefault="00150121">
      <w:pPr>
        <w:numPr>
          <w:ilvl w:val="0"/>
          <w:numId w:val="119"/>
        </w:num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FP-Growth uses less memory because:</w:t>
      </w:r>
    </w:p>
    <w:p w14:paraId="2FBF8F05" w14:textId="77777777" w:rsidR="00150121" w:rsidRPr="00150121" w:rsidRDefault="00150121">
      <w:pPr>
        <w:numPr>
          <w:ilvl w:val="1"/>
          <w:numId w:val="119"/>
        </w:num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It compresses the dataset into an FP-tree</w:t>
      </w:r>
    </w:p>
    <w:p w14:paraId="62DE8370" w14:textId="77777777" w:rsidR="00150121" w:rsidRPr="00150121" w:rsidRDefault="00150121">
      <w:pPr>
        <w:numPr>
          <w:ilvl w:val="1"/>
          <w:numId w:val="119"/>
        </w:num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It avoids storing unnecessary candidate combinations</w:t>
      </w:r>
    </w:p>
    <w:p w14:paraId="01EC243C" w14:textId="6A708217" w:rsidR="00150121" w:rsidRPr="00150121" w:rsidRDefault="00150121" w:rsidP="00976ABE">
      <w:p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b/>
          <w:bCs/>
          <w:sz w:val="28"/>
          <w:szCs w:val="28"/>
        </w:rPr>
        <w:t>Observation:</w:t>
      </w:r>
      <w:r w:rsidRPr="00150121">
        <w:rPr>
          <w:rFonts w:asciiTheme="majorBidi" w:hAnsiTheme="majorBidi" w:cstheme="majorBidi"/>
          <w:sz w:val="28"/>
          <w:szCs w:val="28"/>
        </w:rPr>
        <w:br/>
        <w:t>FP-Growth is more memory-efficient than Apriori.</w:t>
      </w:r>
    </w:p>
    <w:p w14:paraId="5B36B1F1" w14:textId="77777777" w:rsidR="00150121" w:rsidRPr="00150121" w:rsidRDefault="00150121" w:rsidP="00150121">
      <w:pPr>
        <w:tabs>
          <w:tab w:val="left" w:pos="10035"/>
        </w:tabs>
        <w:spacing w:line="360" w:lineRule="auto"/>
        <w:jc w:val="both"/>
        <w:rPr>
          <w:rFonts w:asciiTheme="majorBidi" w:hAnsiTheme="majorBidi" w:cstheme="majorBidi"/>
          <w:b/>
          <w:bCs/>
          <w:sz w:val="28"/>
          <w:szCs w:val="28"/>
        </w:rPr>
      </w:pPr>
      <w:r w:rsidRPr="00150121">
        <w:rPr>
          <w:rFonts w:asciiTheme="majorBidi" w:hAnsiTheme="majorBidi" w:cstheme="majorBidi"/>
          <w:b/>
          <w:bCs/>
          <w:sz w:val="28"/>
          <w:szCs w:val="28"/>
        </w:rPr>
        <w:t>Overall Interpretation</w:t>
      </w:r>
    </w:p>
    <w:p w14:paraId="4DBD7E0C" w14:textId="77777777" w:rsidR="00150121" w:rsidRPr="00150121" w:rsidRDefault="00150121">
      <w:pPr>
        <w:numPr>
          <w:ilvl w:val="0"/>
          <w:numId w:val="120"/>
        </w:num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FP-Growth outperforms Apriori in both execution time and memory usage.</w:t>
      </w:r>
    </w:p>
    <w:p w14:paraId="799969F3" w14:textId="77777777" w:rsidR="00150121" w:rsidRPr="00150121" w:rsidRDefault="00150121">
      <w:pPr>
        <w:numPr>
          <w:ilvl w:val="0"/>
          <w:numId w:val="120"/>
        </w:num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Apriori is simpler and easier to understand but becomes inefficient for larger datasets.</w:t>
      </w:r>
    </w:p>
    <w:p w14:paraId="60F8BF32" w14:textId="2CBA4B1B" w:rsidR="00150121" w:rsidRPr="00150121" w:rsidRDefault="00150121">
      <w:pPr>
        <w:numPr>
          <w:ilvl w:val="0"/>
          <w:numId w:val="120"/>
        </w:num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FP-Growth is more suitable for large-scale transactional datasets, such as supermarket or retail data.</w:t>
      </w:r>
    </w:p>
    <w:p w14:paraId="4C1EEB47" w14:textId="6DC8870E" w:rsidR="00150121" w:rsidRPr="002D3F44" w:rsidRDefault="00150121" w:rsidP="00817DF8">
      <w:pPr>
        <w:tabs>
          <w:tab w:val="left" w:pos="10035"/>
        </w:tabs>
        <w:spacing w:line="360" w:lineRule="auto"/>
        <w:jc w:val="both"/>
        <w:rPr>
          <w:rFonts w:asciiTheme="majorBidi" w:hAnsiTheme="majorBidi" w:cstheme="majorBidi"/>
          <w:sz w:val="28"/>
          <w:szCs w:val="28"/>
        </w:rPr>
      </w:pPr>
      <w:r w:rsidRPr="00150121">
        <w:rPr>
          <w:rFonts w:asciiTheme="majorBidi" w:hAnsiTheme="majorBidi" w:cstheme="majorBidi"/>
          <w:sz w:val="28"/>
          <w:szCs w:val="28"/>
        </w:rPr>
        <w:t>The comparison between Apriori and FP-Growth demonstrates that FP-Growth is significantly more efficient in terms of execution time and memory consumption. While Apriori relies on repeated database scans and candidate generation, FP-Growth employs a compact FP-tree structure that reduces computational overhead. As a result, FP-Growth is better suited for large transactional datasets such as the Groceries dataset used in this study.</w:t>
      </w:r>
    </w:p>
    <w:p w14:paraId="18DA69B5" w14:textId="77777777" w:rsidR="00E107B6" w:rsidRDefault="00E107B6" w:rsidP="002D3F44">
      <w:pPr>
        <w:tabs>
          <w:tab w:val="left" w:pos="10035"/>
        </w:tabs>
        <w:spacing w:line="360" w:lineRule="auto"/>
        <w:rPr>
          <w:rFonts w:asciiTheme="majorBidi" w:hAnsiTheme="majorBidi" w:cstheme="majorBidi"/>
          <w:b/>
          <w:bCs/>
          <w:sz w:val="28"/>
          <w:szCs w:val="28"/>
        </w:rPr>
      </w:pPr>
    </w:p>
    <w:p w14:paraId="3A985E1A" w14:textId="160D574A" w:rsidR="002D3F44" w:rsidRDefault="002D3F44" w:rsidP="002D3F44">
      <w:pPr>
        <w:tabs>
          <w:tab w:val="left" w:pos="10035"/>
        </w:tabs>
        <w:spacing w:line="360" w:lineRule="auto"/>
        <w:rPr>
          <w:rFonts w:asciiTheme="majorBidi" w:hAnsiTheme="majorBidi" w:cstheme="majorBidi"/>
          <w:b/>
          <w:bCs/>
          <w:sz w:val="28"/>
          <w:szCs w:val="28"/>
        </w:rPr>
      </w:pPr>
      <w:r w:rsidRPr="002D3F44">
        <w:rPr>
          <w:rFonts w:asciiTheme="majorBidi" w:hAnsiTheme="majorBidi" w:cstheme="majorBidi"/>
          <w:b/>
          <w:bCs/>
          <w:sz w:val="28"/>
          <w:szCs w:val="28"/>
        </w:rPr>
        <w:lastRenderedPageBreak/>
        <w:t>Summary of Key Differences</w:t>
      </w:r>
      <w:r w:rsidR="00817DF8">
        <w:rPr>
          <w:rFonts w:asciiTheme="majorBidi" w:hAnsiTheme="majorBidi" w:cstheme="majorBidi"/>
          <w:b/>
          <w:bCs/>
          <w:sz w:val="28"/>
          <w:szCs w:val="28"/>
        </w:rPr>
        <w:t xml:space="preserve"> :</w:t>
      </w:r>
    </w:p>
    <w:p w14:paraId="3517482A" w14:textId="5505EE6C" w:rsidR="00041536" w:rsidRPr="00041536" w:rsidRDefault="00041536" w:rsidP="00041536">
      <w:pPr>
        <w:tabs>
          <w:tab w:val="left" w:pos="10035"/>
        </w:tabs>
        <w:spacing w:line="360" w:lineRule="auto"/>
        <w:jc w:val="center"/>
        <w:rPr>
          <w:rFonts w:asciiTheme="majorBidi" w:hAnsiTheme="majorBidi" w:cstheme="majorBidi"/>
          <w:sz w:val="28"/>
          <w:szCs w:val="28"/>
        </w:rPr>
      </w:pPr>
      <w:r w:rsidRPr="00041536">
        <w:rPr>
          <w:rFonts w:asciiTheme="majorBidi" w:hAnsiTheme="majorBidi" w:cstheme="majorBidi"/>
          <w:sz w:val="28"/>
          <w:szCs w:val="28"/>
        </w:rPr>
        <w:t xml:space="preserve">Table </w:t>
      </w:r>
      <w:r w:rsidR="00B10F4F">
        <w:rPr>
          <w:rFonts w:asciiTheme="majorBidi" w:hAnsiTheme="majorBidi" w:cstheme="majorBidi"/>
          <w:sz w:val="28"/>
          <w:szCs w:val="28"/>
        </w:rPr>
        <w:t>24</w:t>
      </w:r>
      <w:r w:rsidRPr="00041536">
        <w:rPr>
          <w:rFonts w:asciiTheme="majorBidi" w:hAnsiTheme="majorBidi" w:cstheme="majorBidi"/>
          <w:sz w:val="28"/>
          <w:szCs w:val="28"/>
        </w:rPr>
        <w:t>: Summary of Key Differences</w:t>
      </w:r>
    </w:p>
    <w:tbl>
      <w:tblPr>
        <w:tblStyle w:val="TableGrid"/>
        <w:tblW w:w="0" w:type="auto"/>
        <w:jc w:val="center"/>
        <w:tblLook w:val="04A0" w:firstRow="1" w:lastRow="0" w:firstColumn="1" w:lastColumn="0" w:noHBand="0" w:noVBand="1"/>
      </w:tblPr>
      <w:tblGrid>
        <w:gridCol w:w="3516"/>
        <w:gridCol w:w="2223"/>
        <w:gridCol w:w="1935"/>
      </w:tblGrid>
      <w:tr w:rsidR="002D3F44" w:rsidRPr="002D3F44" w14:paraId="13E79777" w14:textId="77777777" w:rsidTr="00F02BEF">
        <w:trPr>
          <w:jc w:val="center"/>
        </w:trPr>
        <w:tc>
          <w:tcPr>
            <w:tcW w:w="0" w:type="auto"/>
            <w:shd w:val="clear" w:color="auto" w:fill="92D050"/>
            <w:hideMark/>
          </w:tcPr>
          <w:p w14:paraId="025EE630" w14:textId="77777777" w:rsidR="002D3F44" w:rsidRPr="002D3F44" w:rsidRDefault="002D3F44" w:rsidP="00F02BEF">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Feature</w:t>
            </w:r>
          </w:p>
        </w:tc>
        <w:tc>
          <w:tcPr>
            <w:tcW w:w="0" w:type="auto"/>
            <w:shd w:val="clear" w:color="auto" w:fill="92D050"/>
            <w:hideMark/>
          </w:tcPr>
          <w:p w14:paraId="0DB171A5" w14:textId="77777777" w:rsidR="002D3F44" w:rsidRPr="002D3F44" w:rsidRDefault="002D3F44" w:rsidP="00F02BEF">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Apriori</w:t>
            </w:r>
          </w:p>
        </w:tc>
        <w:tc>
          <w:tcPr>
            <w:tcW w:w="0" w:type="auto"/>
            <w:shd w:val="clear" w:color="auto" w:fill="92D050"/>
            <w:hideMark/>
          </w:tcPr>
          <w:p w14:paraId="6B616EE1" w14:textId="77777777" w:rsidR="002D3F44" w:rsidRPr="002D3F44" w:rsidRDefault="002D3F44" w:rsidP="00F02BEF">
            <w:pPr>
              <w:tabs>
                <w:tab w:val="left" w:pos="10035"/>
              </w:tabs>
              <w:spacing w:after="160" w:line="360" w:lineRule="auto"/>
              <w:jc w:val="center"/>
              <w:rPr>
                <w:rFonts w:asciiTheme="majorBidi" w:hAnsiTheme="majorBidi" w:cstheme="majorBidi"/>
                <w:b/>
                <w:bCs/>
                <w:sz w:val="28"/>
                <w:szCs w:val="28"/>
              </w:rPr>
            </w:pPr>
            <w:r w:rsidRPr="002D3F44">
              <w:rPr>
                <w:rFonts w:asciiTheme="majorBidi" w:hAnsiTheme="majorBidi" w:cstheme="majorBidi"/>
                <w:b/>
                <w:bCs/>
                <w:sz w:val="28"/>
                <w:szCs w:val="28"/>
              </w:rPr>
              <w:t>FP-Growth</w:t>
            </w:r>
          </w:p>
        </w:tc>
      </w:tr>
      <w:tr w:rsidR="002D3F44" w:rsidRPr="002D3F44" w14:paraId="24E534F5" w14:textId="77777777" w:rsidTr="00F02BEF">
        <w:trPr>
          <w:jc w:val="center"/>
        </w:trPr>
        <w:tc>
          <w:tcPr>
            <w:tcW w:w="0" w:type="auto"/>
            <w:hideMark/>
          </w:tcPr>
          <w:p w14:paraId="36AA6F19"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Algorithm Type</w:t>
            </w:r>
          </w:p>
        </w:tc>
        <w:tc>
          <w:tcPr>
            <w:tcW w:w="0" w:type="auto"/>
            <w:hideMark/>
          </w:tcPr>
          <w:p w14:paraId="4374D4C5"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Candidate-based</w:t>
            </w:r>
          </w:p>
        </w:tc>
        <w:tc>
          <w:tcPr>
            <w:tcW w:w="0" w:type="auto"/>
            <w:hideMark/>
          </w:tcPr>
          <w:p w14:paraId="7413565D"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Pattern-growth</w:t>
            </w:r>
          </w:p>
        </w:tc>
      </w:tr>
      <w:tr w:rsidR="002D3F44" w:rsidRPr="002D3F44" w14:paraId="537DE290" w14:textId="77777777" w:rsidTr="00F02BEF">
        <w:trPr>
          <w:jc w:val="center"/>
        </w:trPr>
        <w:tc>
          <w:tcPr>
            <w:tcW w:w="0" w:type="auto"/>
            <w:hideMark/>
          </w:tcPr>
          <w:p w14:paraId="082D688F"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Candidate Generation</w:t>
            </w:r>
          </w:p>
        </w:tc>
        <w:tc>
          <w:tcPr>
            <w:tcW w:w="0" w:type="auto"/>
            <w:hideMark/>
          </w:tcPr>
          <w:p w14:paraId="5110E959"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Yes</w:t>
            </w:r>
          </w:p>
        </w:tc>
        <w:tc>
          <w:tcPr>
            <w:tcW w:w="0" w:type="auto"/>
            <w:hideMark/>
          </w:tcPr>
          <w:p w14:paraId="10D4EC67"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No</w:t>
            </w:r>
          </w:p>
        </w:tc>
      </w:tr>
      <w:tr w:rsidR="002D3F44" w:rsidRPr="002D3F44" w14:paraId="7AAEA3BB" w14:textId="77777777" w:rsidTr="00F02BEF">
        <w:trPr>
          <w:jc w:val="center"/>
        </w:trPr>
        <w:tc>
          <w:tcPr>
            <w:tcW w:w="0" w:type="auto"/>
            <w:hideMark/>
          </w:tcPr>
          <w:p w14:paraId="1F69A287"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Speed</w:t>
            </w:r>
          </w:p>
        </w:tc>
        <w:tc>
          <w:tcPr>
            <w:tcW w:w="0" w:type="auto"/>
            <w:hideMark/>
          </w:tcPr>
          <w:p w14:paraId="328CE451"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Moderate to Slow</w:t>
            </w:r>
          </w:p>
        </w:tc>
        <w:tc>
          <w:tcPr>
            <w:tcW w:w="0" w:type="auto"/>
            <w:hideMark/>
          </w:tcPr>
          <w:p w14:paraId="621FD802"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Fast</w:t>
            </w:r>
          </w:p>
        </w:tc>
      </w:tr>
      <w:tr w:rsidR="002D3F44" w:rsidRPr="002D3F44" w14:paraId="74F09093" w14:textId="77777777" w:rsidTr="00F02BEF">
        <w:trPr>
          <w:jc w:val="center"/>
        </w:trPr>
        <w:tc>
          <w:tcPr>
            <w:tcW w:w="0" w:type="auto"/>
            <w:hideMark/>
          </w:tcPr>
          <w:p w14:paraId="18CC496D"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Scalability</w:t>
            </w:r>
          </w:p>
        </w:tc>
        <w:tc>
          <w:tcPr>
            <w:tcW w:w="0" w:type="auto"/>
            <w:hideMark/>
          </w:tcPr>
          <w:p w14:paraId="7029A440"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Limited</w:t>
            </w:r>
          </w:p>
        </w:tc>
        <w:tc>
          <w:tcPr>
            <w:tcW w:w="0" w:type="auto"/>
            <w:hideMark/>
          </w:tcPr>
          <w:p w14:paraId="088F1A4C"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High</w:t>
            </w:r>
          </w:p>
        </w:tc>
      </w:tr>
      <w:tr w:rsidR="002D3F44" w:rsidRPr="002D3F44" w14:paraId="10FD0858" w14:textId="77777777" w:rsidTr="00F02BEF">
        <w:trPr>
          <w:jc w:val="center"/>
        </w:trPr>
        <w:tc>
          <w:tcPr>
            <w:tcW w:w="0" w:type="auto"/>
            <w:hideMark/>
          </w:tcPr>
          <w:p w14:paraId="4BE755BB"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Memory Efficiency</w:t>
            </w:r>
          </w:p>
        </w:tc>
        <w:tc>
          <w:tcPr>
            <w:tcW w:w="0" w:type="auto"/>
            <w:hideMark/>
          </w:tcPr>
          <w:p w14:paraId="04D0CA5E"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Low</w:t>
            </w:r>
          </w:p>
        </w:tc>
        <w:tc>
          <w:tcPr>
            <w:tcW w:w="0" w:type="auto"/>
            <w:hideMark/>
          </w:tcPr>
          <w:p w14:paraId="58F02D0C"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High</w:t>
            </w:r>
          </w:p>
        </w:tc>
      </w:tr>
      <w:tr w:rsidR="002D3F44" w:rsidRPr="002D3F44" w14:paraId="3A14CF5A" w14:textId="77777777" w:rsidTr="00F02BEF">
        <w:trPr>
          <w:jc w:val="center"/>
        </w:trPr>
        <w:tc>
          <w:tcPr>
            <w:tcW w:w="0" w:type="auto"/>
            <w:hideMark/>
          </w:tcPr>
          <w:p w14:paraId="5635C96C"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Suitability for Large Datasets</w:t>
            </w:r>
          </w:p>
        </w:tc>
        <w:tc>
          <w:tcPr>
            <w:tcW w:w="0" w:type="auto"/>
            <w:hideMark/>
          </w:tcPr>
          <w:p w14:paraId="687D0993"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Less suitable</w:t>
            </w:r>
          </w:p>
        </w:tc>
        <w:tc>
          <w:tcPr>
            <w:tcW w:w="0" w:type="auto"/>
            <w:hideMark/>
          </w:tcPr>
          <w:p w14:paraId="1FE54856" w14:textId="77777777" w:rsidR="002D3F44" w:rsidRPr="002D3F44" w:rsidRDefault="002D3F44" w:rsidP="002D3F44">
            <w:pPr>
              <w:tabs>
                <w:tab w:val="left" w:pos="10035"/>
              </w:tabs>
              <w:spacing w:after="160" w:line="360" w:lineRule="auto"/>
              <w:rPr>
                <w:rFonts w:asciiTheme="majorBidi" w:hAnsiTheme="majorBidi" w:cstheme="majorBidi"/>
                <w:sz w:val="28"/>
                <w:szCs w:val="28"/>
              </w:rPr>
            </w:pPr>
            <w:r w:rsidRPr="002D3F44">
              <w:rPr>
                <w:rFonts w:asciiTheme="majorBidi" w:hAnsiTheme="majorBidi" w:cstheme="majorBidi"/>
                <w:sz w:val="28"/>
                <w:szCs w:val="28"/>
              </w:rPr>
              <w:t>Highly suitable</w:t>
            </w:r>
          </w:p>
        </w:tc>
      </w:tr>
    </w:tbl>
    <w:p w14:paraId="4B638DCE" w14:textId="26F47857" w:rsidR="002D3F44" w:rsidRPr="002D3F44" w:rsidRDefault="002D3F44" w:rsidP="002D3F44">
      <w:pPr>
        <w:tabs>
          <w:tab w:val="left" w:pos="10035"/>
        </w:tabs>
        <w:spacing w:line="360" w:lineRule="auto"/>
        <w:rPr>
          <w:rFonts w:asciiTheme="majorBidi" w:hAnsiTheme="majorBidi" w:cstheme="majorBidi"/>
          <w:b/>
          <w:bCs/>
          <w:sz w:val="28"/>
          <w:szCs w:val="28"/>
        </w:rPr>
      </w:pPr>
    </w:p>
    <w:p w14:paraId="438BDB3C" w14:textId="6A19E386" w:rsidR="00FD7F55" w:rsidRPr="00153FC7" w:rsidRDefault="00FD7F55" w:rsidP="00300FFA">
      <w:pPr>
        <w:tabs>
          <w:tab w:val="left" w:pos="10035"/>
        </w:tabs>
        <w:spacing w:line="360" w:lineRule="auto"/>
        <w:rPr>
          <w:rFonts w:asciiTheme="majorBidi" w:hAnsiTheme="majorBidi" w:cstheme="majorBidi"/>
          <w:b/>
          <w:bCs/>
          <w:sz w:val="28"/>
          <w:szCs w:val="28"/>
        </w:rPr>
      </w:pPr>
      <w:r w:rsidRPr="00153FC7">
        <w:rPr>
          <w:rFonts w:asciiTheme="majorBidi" w:hAnsiTheme="majorBidi" w:cstheme="majorBidi"/>
          <w:b/>
          <w:bCs/>
          <w:sz w:val="28"/>
          <w:szCs w:val="28"/>
        </w:rPr>
        <w:t xml:space="preserve">Refrences : </w:t>
      </w:r>
    </w:p>
    <w:p w14:paraId="6E0806F8" w14:textId="1FE08551" w:rsidR="007D5E60" w:rsidRPr="007B7DBF" w:rsidRDefault="00FD7F55" w:rsidP="00300FFA">
      <w:pPr>
        <w:tabs>
          <w:tab w:val="left" w:pos="10035"/>
        </w:tabs>
        <w:spacing w:line="360" w:lineRule="auto"/>
        <w:rPr>
          <w:rFonts w:asciiTheme="majorBidi" w:hAnsiTheme="majorBidi" w:cstheme="majorBidi"/>
        </w:rPr>
      </w:pPr>
      <w:r w:rsidRPr="007B7DBF">
        <w:rPr>
          <w:rFonts w:asciiTheme="majorBidi" w:hAnsiTheme="majorBidi" w:cstheme="majorBidi"/>
        </w:rPr>
        <w:t xml:space="preserve">1- oldsworth, J. (n.d.). What is data mining? IBM. </w:t>
      </w:r>
      <w:hyperlink r:id="rId81" w:history="1">
        <w:r w:rsidRPr="007B7DBF">
          <w:rPr>
            <w:rFonts w:asciiTheme="majorBidi" w:hAnsiTheme="majorBidi" w:cstheme="majorBidi"/>
          </w:rPr>
          <w:t>https://www.ibm.com/think/topics/data-ining</w:t>
        </w:r>
      </w:hyperlink>
    </w:p>
    <w:p w14:paraId="11F18F1F" w14:textId="16AD0337" w:rsidR="00FD7F55" w:rsidRPr="007B7DBF" w:rsidRDefault="00FD7F55" w:rsidP="00300FFA">
      <w:pPr>
        <w:tabs>
          <w:tab w:val="left" w:pos="10035"/>
        </w:tabs>
        <w:spacing w:line="360" w:lineRule="auto"/>
        <w:rPr>
          <w:sz w:val="22"/>
          <w:szCs w:val="22"/>
        </w:rPr>
      </w:pPr>
      <w:r w:rsidRPr="007B7DBF">
        <w:rPr>
          <w:rFonts w:asciiTheme="majorBidi" w:hAnsiTheme="majorBidi" w:cstheme="majorBidi"/>
        </w:rPr>
        <w:t xml:space="preserve">2-GeeksforGeeks. (n.d.). Apriori algorithm in machine learning. </w:t>
      </w:r>
      <w:hyperlink r:id="rId82" w:history="1">
        <w:r w:rsidRPr="007B7DBF">
          <w:rPr>
            <w:rFonts w:asciiTheme="majorBidi" w:hAnsiTheme="majorBidi" w:cstheme="majorBidi"/>
          </w:rPr>
          <w:t>https://www.geeksforgeeks.org/machine-learning/apriori-algorithm/</w:t>
        </w:r>
      </w:hyperlink>
    </w:p>
    <w:p w14:paraId="46584C0B" w14:textId="61E757E5" w:rsidR="00FD7F55" w:rsidRDefault="00497EEC" w:rsidP="007B7DBF">
      <w:pPr>
        <w:tabs>
          <w:tab w:val="left" w:pos="10035"/>
        </w:tabs>
        <w:spacing w:line="360" w:lineRule="auto"/>
      </w:pPr>
      <w:r w:rsidRPr="007B7DBF">
        <w:rPr>
          <w:rFonts w:asciiTheme="majorBidi" w:hAnsiTheme="majorBidi" w:cstheme="majorBidi"/>
        </w:rPr>
        <w:t>3-</w:t>
      </w:r>
      <w:r w:rsidR="007B7DBF" w:rsidRPr="007B7DBF">
        <w:rPr>
          <w:sz w:val="22"/>
          <w:szCs w:val="22"/>
        </w:rPr>
        <w:t xml:space="preserve"> </w:t>
      </w:r>
      <w:r w:rsidR="007B7DBF" w:rsidRPr="007B7DBF">
        <w:rPr>
          <w:rFonts w:asciiTheme="majorBidi" w:hAnsiTheme="majorBidi" w:cstheme="majorBidi"/>
        </w:rPr>
        <w:t xml:space="preserve">GeeksforGeeks. (n.d.). </w:t>
      </w:r>
      <w:r w:rsidR="007B7DBF" w:rsidRPr="007B7DBF">
        <w:rPr>
          <w:rFonts w:asciiTheme="majorBidi" w:hAnsiTheme="majorBidi" w:cstheme="majorBidi"/>
          <w:i/>
          <w:iCs/>
        </w:rPr>
        <w:t>Frequent Pattern Growth Algorithm</w:t>
      </w:r>
      <w:r w:rsidR="007B7DBF" w:rsidRPr="007B7DBF">
        <w:rPr>
          <w:rFonts w:asciiTheme="majorBidi" w:hAnsiTheme="majorBidi" w:cstheme="majorBidi"/>
        </w:rPr>
        <w:t xml:space="preserve">. </w:t>
      </w:r>
      <w:hyperlink r:id="rId83" w:tgtFrame="_new" w:history="1">
        <w:r w:rsidR="007B7DBF" w:rsidRPr="007B7DBF">
          <w:rPr>
            <w:rStyle w:val="Hyperlink"/>
            <w:rFonts w:asciiTheme="majorBidi" w:hAnsiTheme="majorBidi" w:cstheme="majorBidi"/>
          </w:rPr>
          <w:t>https://www.geeksforgeeks.org/machine-learning/frequent-pattern-growth-algorithm/</w:t>
        </w:r>
      </w:hyperlink>
    </w:p>
    <w:p w14:paraId="70D85171" w14:textId="44C676CC" w:rsidR="00035A7F" w:rsidRDefault="00035A7F" w:rsidP="00035A7F">
      <w:pPr>
        <w:tabs>
          <w:tab w:val="left" w:pos="10035"/>
        </w:tabs>
        <w:spacing w:line="360" w:lineRule="auto"/>
      </w:pPr>
      <w:r>
        <w:t>4-</w:t>
      </w:r>
      <w:r w:rsidRPr="00035A7F">
        <w:t xml:space="preserve">Çiçekli, İ. (n.d.). </w:t>
      </w:r>
      <w:r w:rsidRPr="00035A7F">
        <w:rPr>
          <w:i/>
          <w:iCs/>
        </w:rPr>
        <w:t>Association Rule Mining</w:t>
      </w:r>
      <w:r w:rsidRPr="00035A7F">
        <w:t xml:space="preserve"> [Lecture notes]. </w:t>
      </w:r>
      <w:proofErr w:type="spellStart"/>
      <w:r w:rsidRPr="00035A7F">
        <w:t>Hacettepe</w:t>
      </w:r>
      <w:proofErr w:type="spellEnd"/>
      <w:r w:rsidRPr="00035A7F">
        <w:t xml:space="preserve"> University Department of Computer Science. </w:t>
      </w:r>
      <w:hyperlink r:id="rId84" w:history="1">
        <w:r w:rsidR="003A5314" w:rsidRPr="009F7016">
          <w:rPr>
            <w:rStyle w:val="Hyperlink"/>
          </w:rPr>
          <w:t>https://web.cs.hacettepe.edu.tr/~ilyas/Courses/VBM684/lec09_AssociationRuleMining.pdf</w:t>
        </w:r>
      </w:hyperlink>
    </w:p>
    <w:p w14:paraId="40FBFB58" w14:textId="5F3A728E" w:rsidR="003A5314" w:rsidRDefault="003A5314" w:rsidP="003A5314">
      <w:pPr>
        <w:tabs>
          <w:tab w:val="left" w:pos="10035"/>
        </w:tabs>
        <w:spacing w:line="360" w:lineRule="auto"/>
      </w:pPr>
      <w:r>
        <w:t>5-</w:t>
      </w:r>
      <w:r w:rsidRPr="003A5314">
        <w:t xml:space="preserve"> Herath, S. (2024, January 21). </w:t>
      </w:r>
      <w:r w:rsidRPr="003A5314">
        <w:rPr>
          <w:i/>
          <w:iCs/>
        </w:rPr>
        <w:t>Fundamentals of associate rule mining</w:t>
      </w:r>
      <w:r w:rsidRPr="003A5314">
        <w:t xml:space="preserve">. Medium. </w:t>
      </w:r>
      <w:hyperlink r:id="rId85" w:tgtFrame="_new" w:history="1">
        <w:r w:rsidRPr="003A5314">
          <w:rPr>
            <w:rStyle w:val="Hyperlink"/>
          </w:rPr>
          <w:t>https://medium.com/image-processing-with-python/fundaments-of-associate-rule-mining-468801ec0a29</w:t>
        </w:r>
      </w:hyperlink>
    </w:p>
    <w:p w14:paraId="55A87CDC" w14:textId="2F6EE004" w:rsidR="00035A7F" w:rsidRDefault="00817DF8" w:rsidP="00817DF8">
      <w:pPr>
        <w:tabs>
          <w:tab w:val="left" w:pos="10035"/>
        </w:tabs>
        <w:spacing w:line="360" w:lineRule="auto"/>
        <w:jc w:val="both"/>
      </w:pPr>
      <w:r>
        <w:t xml:space="preserve">6- </w:t>
      </w:r>
      <w:r w:rsidRPr="00817DF8">
        <w:t xml:space="preserve">OpenAI. (2023). </w:t>
      </w:r>
      <w:r w:rsidRPr="00817DF8">
        <w:rPr>
          <w:i/>
          <w:iCs/>
        </w:rPr>
        <w:t>ChatGPT</w:t>
      </w:r>
      <w:r w:rsidRPr="00817DF8">
        <w:t xml:space="preserve"> (GPT-4) [Large language model]. </w:t>
      </w:r>
      <w:hyperlink r:id="rId86" w:tgtFrame="_new" w:history="1">
        <w:r w:rsidRPr="00817DF8">
          <w:rPr>
            <w:rStyle w:val="Hyperlink"/>
          </w:rPr>
          <w:t>https://chat.openai.com/</w:t>
        </w:r>
      </w:hyperlink>
    </w:p>
    <w:p w14:paraId="63350707" w14:textId="0444F9FE" w:rsidR="008F0298" w:rsidRDefault="008F0298" w:rsidP="008F0298">
      <w:pPr>
        <w:tabs>
          <w:tab w:val="left" w:pos="10035"/>
        </w:tabs>
        <w:spacing w:line="360" w:lineRule="auto"/>
        <w:jc w:val="both"/>
      </w:pPr>
      <w:r>
        <w:lastRenderedPageBreak/>
        <w:t>7-</w:t>
      </w:r>
      <w:r w:rsidRPr="008F0298">
        <w:t xml:space="preserve">DataCamp. (2025). </w:t>
      </w:r>
      <w:r w:rsidRPr="008F0298">
        <w:rPr>
          <w:i/>
          <w:iCs/>
        </w:rPr>
        <w:t>Association Rule Mining in Python tutorial</w:t>
      </w:r>
      <w:r w:rsidRPr="008F0298">
        <w:t xml:space="preserve">. Retrieved from </w:t>
      </w:r>
      <w:hyperlink r:id="rId87" w:tgtFrame="_new" w:history="1">
        <w:r w:rsidRPr="008F0298">
          <w:rPr>
            <w:rStyle w:val="Hyperlink"/>
          </w:rPr>
          <w:t>https://www.datacamp.com/tutorial/association-rule-mining-python</w:t>
        </w:r>
      </w:hyperlink>
    </w:p>
    <w:p w14:paraId="1E7BA0DC" w14:textId="088A321B" w:rsidR="008F0298" w:rsidRDefault="008F0298" w:rsidP="008F0298">
      <w:pPr>
        <w:tabs>
          <w:tab w:val="left" w:pos="10035"/>
        </w:tabs>
        <w:spacing w:line="360" w:lineRule="auto"/>
        <w:jc w:val="both"/>
      </w:pPr>
      <w:r>
        <w:t>8-</w:t>
      </w:r>
      <w:r w:rsidRPr="008F0298">
        <w:t xml:space="preserve">University of Tennessee, </w:t>
      </w:r>
      <w:proofErr w:type="spellStart"/>
      <w:r w:rsidRPr="008F0298">
        <w:t>Datalab</w:t>
      </w:r>
      <w:proofErr w:type="spellEnd"/>
      <w:r w:rsidRPr="008F0298">
        <w:t xml:space="preserve">. (n.d.). </w:t>
      </w:r>
      <w:r w:rsidRPr="008F0298">
        <w:rPr>
          <w:i/>
          <w:iCs/>
        </w:rPr>
        <w:t>Association Rule Mining (support, confidence, lift)</w:t>
      </w:r>
      <w:r w:rsidRPr="008F0298">
        <w:t xml:space="preserve">. Retrieved from </w:t>
      </w:r>
      <w:hyperlink r:id="rId88" w:tgtFrame="_new" w:history="1">
        <w:r w:rsidRPr="008F0298">
          <w:rPr>
            <w:rStyle w:val="Hyperlink"/>
          </w:rPr>
          <w:t>https://datalab.utk.edu/bas474/chapters/AssociationRules.html</w:t>
        </w:r>
      </w:hyperlink>
    </w:p>
    <w:p w14:paraId="2DF65AB3" w14:textId="746055F4" w:rsidR="008F0298" w:rsidRDefault="008F0298" w:rsidP="008F0298">
      <w:pPr>
        <w:tabs>
          <w:tab w:val="left" w:pos="10035"/>
        </w:tabs>
        <w:spacing w:line="360" w:lineRule="auto"/>
        <w:jc w:val="both"/>
      </w:pPr>
      <w:r>
        <w:t>9-</w:t>
      </w:r>
      <w:r w:rsidRPr="008F0298">
        <w:t xml:space="preserve">MLCompendium. (n.d.). </w:t>
      </w:r>
      <w:r w:rsidRPr="008F0298">
        <w:rPr>
          <w:i/>
          <w:iCs/>
        </w:rPr>
        <w:t>Data Mining | Machine &amp; Deep Learning Compendium</w:t>
      </w:r>
      <w:r w:rsidRPr="008F0298">
        <w:t xml:space="preserve">. Retrieved from </w:t>
      </w:r>
      <w:hyperlink r:id="rId89" w:tgtFrame="_new" w:history="1">
        <w:r w:rsidRPr="008F0298">
          <w:rPr>
            <w:rStyle w:val="Hyperlink"/>
          </w:rPr>
          <w:t>https://www.mlcompendium.com/machine-learning/data-mining</w:t>
        </w:r>
      </w:hyperlink>
    </w:p>
    <w:p w14:paraId="01D94FDF" w14:textId="1EE50117" w:rsidR="008F0298" w:rsidRDefault="008F0298" w:rsidP="008F0298">
      <w:pPr>
        <w:tabs>
          <w:tab w:val="left" w:pos="10035"/>
        </w:tabs>
        <w:spacing w:line="360" w:lineRule="auto"/>
        <w:jc w:val="both"/>
      </w:pPr>
      <w:r>
        <w:t>10-</w:t>
      </w:r>
      <w:r w:rsidRPr="008F0298">
        <w:t xml:space="preserve">Vskills. (n.d.). </w:t>
      </w:r>
      <w:r w:rsidRPr="008F0298">
        <w:rPr>
          <w:i/>
          <w:iCs/>
        </w:rPr>
        <w:t>Association Rule Mining – Tutorial</w:t>
      </w:r>
      <w:r w:rsidRPr="008F0298">
        <w:t xml:space="preserve">. Retrieved from </w:t>
      </w:r>
      <w:hyperlink r:id="rId90" w:tgtFrame="_new" w:history="1">
        <w:r w:rsidRPr="008F0298">
          <w:rPr>
            <w:rStyle w:val="Hyperlink"/>
          </w:rPr>
          <w:t>https://www.vskills.in/certification/tutorial/association-rule-mining/</w:t>
        </w:r>
      </w:hyperlink>
    </w:p>
    <w:p w14:paraId="066E77FB" w14:textId="439ABEF9" w:rsidR="008F0298" w:rsidRDefault="008F0298" w:rsidP="008F0298">
      <w:pPr>
        <w:tabs>
          <w:tab w:val="left" w:pos="10035"/>
        </w:tabs>
        <w:spacing w:line="360" w:lineRule="auto"/>
        <w:jc w:val="both"/>
      </w:pPr>
      <w:r>
        <w:t>11-</w:t>
      </w:r>
      <w:r w:rsidRPr="008F0298">
        <w:t xml:space="preserve">Primo.ai. (n.d.). </w:t>
      </w:r>
      <w:r w:rsidRPr="008F0298">
        <w:rPr>
          <w:i/>
          <w:iCs/>
        </w:rPr>
        <w:t>Apriori, Frequent Pattern (FP) Growth, Association Rules</w:t>
      </w:r>
      <w:r w:rsidRPr="008F0298">
        <w:t xml:space="preserve">. Retrieved from </w:t>
      </w:r>
      <w:hyperlink r:id="rId91" w:tgtFrame="_new" w:history="1">
        <w:r w:rsidRPr="008F0298">
          <w:rPr>
            <w:rStyle w:val="Hyperlink"/>
          </w:rPr>
          <w:t>https://primo.ai/index.php/Apriori%2C_Frequent_Pattern_%28FP%29_Growth%2C_Association_Rules/Analysis</w:t>
        </w:r>
      </w:hyperlink>
    </w:p>
    <w:p w14:paraId="69A508A5" w14:textId="3DDEDD9F" w:rsidR="008F0298" w:rsidRDefault="008F0298" w:rsidP="008F0298">
      <w:pPr>
        <w:tabs>
          <w:tab w:val="left" w:pos="10035"/>
        </w:tabs>
        <w:spacing w:line="360" w:lineRule="auto"/>
        <w:jc w:val="both"/>
      </w:pPr>
      <w:r>
        <w:t>12-</w:t>
      </w:r>
      <w:r w:rsidRPr="008F0298">
        <w:t xml:space="preserve">CSUS. (n.d.). </w:t>
      </w:r>
      <w:r w:rsidRPr="008F0298">
        <w:rPr>
          <w:i/>
          <w:iCs/>
        </w:rPr>
        <w:t>FP-Growth Algorithm</w:t>
      </w:r>
      <w:r w:rsidRPr="008F0298">
        <w:t xml:space="preserve">. Retrieved from </w:t>
      </w:r>
      <w:hyperlink r:id="rId92" w:tgtFrame="_new" w:history="1">
        <w:r w:rsidRPr="008F0298">
          <w:rPr>
            <w:rStyle w:val="Hyperlink"/>
          </w:rPr>
          <w:t>https://athena.ecs.csus.edu/~mei/associationcw/FpGrowth.html</w:t>
        </w:r>
      </w:hyperlink>
    </w:p>
    <w:p w14:paraId="484F7875" w14:textId="77777777" w:rsidR="00817DF8" w:rsidRPr="00817DF8" w:rsidRDefault="00817DF8" w:rsidP="00817DF8">
      <w:pPr>
        <w:tabs>
          <w:tab w:val="left" w:pos="10035"/>
        </w:tabs>
        <w:spacing w:line="360" w:lineRule="auto"/>
        <w:jc w:val="both"/>
        <w:rPr>
          <w:rFonts w:asciiTheme="majorBidi" w:hAnsiTheme="majorBidi" w:cstheme="majorBidi"/>
          <w:sz w:val="28"/>
          <w:szCs w:val="28"/>
        </w:rPr>
      </w:pPr>
    </w:p>
    <w:p w14:paraId="13997D1F" w14:textId="77777777" w:rsidR="007B7DBF" w:rsidRPr="00300FFA" w:rsidRDefault="007B7DBF" w:rsidP="007B7DBF">
      <w:pPr>
        <w:tabs>
          <w:tab w:val="left" w:pos="10035"/>
        </w:tabs>
        <w:spacing w:line="360" w:lineRule="auto"/>
        <w:rPr>
          <w:rFonts w:asciiTheme="majorBidi" w:hAnsiTheme="majorBidi" w:cstheme="majorBidi"/>
          <w:sz w:val="28"/>
          <w:szCs w:val="28"/>
        </w:rPr>
      </w:pPr>
    </w:p>
    <w:sectPr w:rsidR="007B7DBF" w:rsidRPr="00300FFA" w:rsidSect="007D5E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E88"/>
    <w:multiLevelType w:val="multilevel"/>
    <w:tmpl w:val="19B6D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54E19"/>
    <w:multiLevelType w:val="multilevel"/>
    <w:tmpl w:val="AB94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57325"/>
    <w:multiLevelType w:val="multilevel"/>
    <w:tmpl w:val="47A8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E5C3C"/>
    <w:multiLevelType w:val="multilevel"/>
    <w:tmpl w:val="57EEA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E39D9"/>
    <w:multiLevelType w:val="multilevel"/>
    <w:tmpl w:val="DD26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C7801"/>
    <w:multiLevelType w:val="multilevel"/>
    <w:tmpl w:val="0C2E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558F1"/>
    <w:multiLevelType w:val="multilevel"/>
    <w:tmpl w:val="CC08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86D43"/>
    <w:multiLevelType w:val="multilevel"/>
    <w:tmpl w:val="E9F6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05E2A"/>
    <w:multiLevelType w:val="multilevel"/>
    <w:tmpl w:val="75B8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A7814"/>
    <w:multiLevelType w:val="multilevel"/>
    <w:tmpl w:val="BF3C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41FAF"/>
    <w:multiLevelType w:val="multilevel"/>
    <w:tmpl w:val="76D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123E8"/>
    <w:multiLevelType w:val="multilevel"/>
    <w:tmpl w:val="54A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F0579"/>
    <w:multiLevelType w:val="multilevel"/>
    <w:tmpl w:val="4CBE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46F06"/>
    <w:multiLevelType w:val="multilevel"/>
    <w:tmpl w:val="001C9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010CDD"/>
    <w:multiLevelType w:val="multilevel"/>
    <w:tmpl w:val="6472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83960"/>
    <w:multiLevelType w:val="multilevel"/>
    <w:tmpl w:val="D224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834FF"/>
    <w:multiLevelType w:val="multilevel"/>
    <w:tmpl w:val="C00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07BE3"/>
    <w:multiLevelType w:val="multilevel"/>
    <w:tmpl w:val="0FE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4557C"/>
    <w:multiLevelType w:val="multilevel"/>
    <w:tmpl w:val="9D8A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F5386"/>
    <w:multiLevelType w:val="multilevel"/>
    <w:tmpl w:val="02D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5430D"/>
    <w:multiLevelType w:val="multilevel"/>
    <w:tmpl w:val="FD7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92FCC"/>
    <w:multiLevelType w:val="multilevel"/>
    <w:tmpl w:val="BFA4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EE32C5"/>
    <w:multiLevelType w:val="multilevel"/>
    <w:tmpl w:val="C00A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D16FB"/>
    <w:multiLevelType w:val="multilevel"/>
    <w:tmpl w:val="A6A2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77745"/>
    <w:multiLevelType w:val="multilevel"/>
    <w:tmpl w:val="A858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294067"/>
    <w:multiLevelType w:val="multilevel"/>
    <w:tmpl w:val="CEE4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B378B"/>
    <w:multiLevelType w:val="multilevel"/>
    <w:tmpl w:val="F9C48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CD12FC"/>
    <w:multiLevelType w:val="multilevel"/>
    <w:tmpl w:val="EE2E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F3312"/>
    <w:multiLevelType w:val="multilevel"/>
    <w:tmpl w:val="EE22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CE7381"/>
    <w:multiLevelType w:val="multilevel"/>
    <w:tmpl w:val="EC2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543607"/>
    <w:multiLevelType w:val="multilevel"/>
    <w:tmpl w:val="DA60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611F7D"/>
    <w:multiLevelType w:val="multilevel"/>
    <w:tmpl w:val="7576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C65037"/>
    <w:multiLevelType w:val="multilevel"/>
    <w:tmpl w:val="30A6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AC500E"/>
    <w:multiLevelType w:val="multilevel"/>
    <w:tmpl w:val="F794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DB4384"/>
    <w:multiLevelType w:val="multilevel"/>
    <w:tmpl w:val="E1D6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755B82"/>
    <w:multiLevelType w:val="multilevel"/>
    <w:tmpl w:val="B8E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C370D7"/>
    <w:multiLevelType w:val="multilevel"/>
    <w:tmpl w:val="5B88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CC4A9D"/>
    <w:multiLevelType w:val="multilevel"/>
    <w:tmpl w:val="7762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997C98"/>
    <w:multiLevelType w:val="multilevel"/>
    <w:tmpl w:val="36F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B95B4C"/>
    <w:multiLevelType w:val="multilevel"/>
    <w:tmpl w:val="549C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DA258B"/>
    <w:multiLevelType w:val="multilevel"/>
    <w:tmpl w:val="EE281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346184"/>
    <w:multiLevelType w:val="multilevel"/>
    <w:tmpl w:val="8FE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D54A41"/>
    <w:multiLevelType w:val="multilevel"/>
    <w:tmpl w:val="EE1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611F53"/>
    <w:multiLevelType w:val="multilevel"/>
    <w:tmpl w:val="B4B40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A66B02"/>
    <w:multiLevelType w:val="multilevel"/>
    <w:tmpl w:val="CF56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A00F07"/>
    <w:multiLevelType w:val="multilevel"/>
    <w:tmpl w:val="825C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553F17"/>
    <w:multiLevelType w:val="multilevel"/>
    <w:tmpl w:val="1718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814088"/>
    <w:multiLevelType w:val="multilevel"/>
    <w:tmpl w:val="AB2E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186B7B"/>
    <w:multiLevelType w:val="multilevel"/>
    <w:tmpl w:val="4D42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A32DA8"/>
    <w:multiLevelType w:val="multilevel"/>
    <w:tmpl w:val="72EA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58203E"/>
    <w:multiLevelType w:val="hybridMultilevel"/>
    <w:tmpl w:val="324AD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BA48C3"/>
    <w:multiLevelType w:val="multilevel"/>
    <w:tmpl w:val="3A84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FE231F2"/>
    <w:multiLevelType w:val="multilevel"/>
    <w:tmpl w:val="C1E0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0C6EE5"/>
    <w:multiLevelType w:val="multilevel"/>
    <w:tmpl w:val="203A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DA67BF"/>
    <w:multiLevelType w:val="multilevel"/>
    <w:tmpl w:val="C74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AA79D9"/>
    <w:multiLevelType w:val="multilevel"/>
    <w:tmpl w:val="A2D8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2016BF"/>
    <w:multiLevelType w:val="multilevel"/>
    <w:tmpl w:val="81A6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AF11CF"/>
    <w:multiLevelType w:val="multilevel"/>
    <w:tmpl w:val="E90C0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4354E4"/>
    <w:multiLevelType w:val="multilevel"/>
    <w:tmpl w:val="E88E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6819C4"/>
    <w:multiLevelType w:val="multilevel"/>
    <w:tmpl w:val="535C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8E2DB3"/>
    <w:multiLevelType w:val="multilevel"/>
    <w:tmpl w:val="B5F2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3522ED"/>
    <w:multiLevelType w:val="multilevel"/>
    <w:tmpl w:val="217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C63413"/>
    <w:multiLevelType w:val="multilevel"/>
    <w:tmpl w:val="E4CE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A233DE"/>
    <w:multiLevelType w:val="multilevel"/>
    <w:tmpl w:val="F5C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4D593B"/>
    <w:multiLevelType w:val="multilevel"/>
    <w:tmpl w:val="DF5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AD3C7B"/>
    <w:multiLevelType w:val="multilevel"/>
    <w:tmpl w:val="FA06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974735"/>
    <w:multiLevelType w:val="multilevel"/>
    <w:tmpl w:val="24646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023574">
    <w:abstractNumId w:val="60"/>
    <w:lvlOverride w:ilvl="0">
      <w:startOverride w:val="1"/>
    </w:lvlOverride>
  </w:num>
  <w:num w:numId="2" w16cid:durableId="789864399">
    <w:abstractNumId w:val="60"/>
    <w:lvlOverride w:ilvl="0">
      <w:startOverride w:val="2"/>
    </w:lvlOverride>
  </w:num>
  <w:num w:numId="3" w16cid:durableId="308024967">
    <w:abstractNumId w:val="49"/>
    <w:lvlOverride w:ilvl="0">
      <w:startOverride w:val="1"/>
    </w:lvlOverride>
  </w:num>
  <w:num w:numId="4" w16cid:durableId="1012074358">
    <w:abstractNumId w:val="49"/>
    <w:lvlOverride w:ilvl="0">
      <w:startOverride w:val="2"/>
    </w:lvlOverride>
  </w:num>
  <w:num w:numId="5" w16cid:durableId="2012103817">
    <w:abstractNumId w:val="34"/>
    <w:lvlOverride w:ilvl="0">
      <w:startOverride w:val="1"/>
    </w:lvlOverride>
  </w:num>
  <w:num w:numId="6" w16cid:durableId="789251774">
    <w:abstractNumId w:val="34"/>
    <w:lvlOverride w:ilvl="0">
      <w:startOverride w:val="2"/>
    </w:lvlOverride>
  </w:num>
  <w:num w:numId="7" w16cid:durableId="1099641959">
    <w:abstractNumId w:val="6"/>
    <w:lvlOverride w:ilvl="0">
      <w:startOverride w:val="1"/>
    </w:lvlOverride>
  </w:num>
  <w:num w:numId="8" w16cid:durableId="1932734724">
    <w:abstractNumId w:val="6"/>
    <w:lvlOverride w:ilvl="0">
      <w:startOverride w:val="2"/>
    </w:lvlOverride>
  </w:num>
  <w:num w:numId="9" w16cid:durableId="1558009623">
    <w:abstractNumId w:val="27"/>
    <w:lvlOverride w:ilvl="0">
      <w:startOverride w:val="1"/>
    </w:lvlOverride>
  </w:num>
  <w:num w:numId="10" w16cid:durableId="264731903">
    <w:abstractNumId w:val="27"/>
    <w:lvlOverride w:ilvl="0">
      <w:startOverride w:val="2"/>
    </w:lvlOverride>
  </w:num>
  <w:num w:numId="11" w16cid:durableId="582564230">
    <w:abstractNumId w:val="27"/>
    <w:lvlOverride w:ilvl="0">
      <w:startOverride w:val="3"/>
    </w:lvlOverride>
  </w:num>
  <w:num w:numId="12" w16cid:durableId="219484952">
    <w:abstractNumId w:val="1"/>
    <w:lvlOverride w:ilvl="0">
      <w:startOverride w:val="1"/>
    </w:lvlOverride>
  </w:num>
  <w:num w:numId="13" w16cid:durableId="145097979">
    <w:abstractNumId w:val="65"/>
    <w:lvlOverride w:ilvl="0">
      <w:startOverride w:val="1"/>
    </w:lvlOverride>
  </w:num>
  <w:num w:numId="14" w16cid:durableId="1300459586">
    <w:abstractNumId w:val="9"/>
    <w:lvlOverride w:ilvl="0">
      <w:startOverride w:val="1"/>
    </w:lvlOverride>
  </w:num>
  <w:num w:numId="15" w16cid:durableId="1783724023">
    <w:abstractNumId w:val="9"/>
    <w:lvlOverride w:ilvl="0">
      <w:startOverride w:val="2"/>
    </w:lvlOverride>
  </w:num>
  <w:num w:numId="16" w16cid:durableId="574165660">
    <w:abstractNumId w:val="9"/>
    <w:lvlOverride w:ilvl="0">
      <w:startOverride w:val="3"/>
    </w:lvlOverride>
  </w:num>
  <w:num w:numId="17" w16cid:durableId="884827588">
    <w:abstractNumId w:val="19"/>
    <w:lvlOverride w:ilvl="0">
      <w:startOverride w:val="1"/>
    </w:lvlOverride>
  </w:num>
  <w:num w:numId="18" w16cid:durableId="1970285955">
    <w:abstractNumId w:val="19"/>
    <w:lvlOverride w:ilvl="0">
      <w:startOverride w:val="2"/>
    </w:lvlOverride>
  </w:num>
  <w:num w:numId="19" w16cid:durableId="261376715">
    <w:abstractNumId w:val="19"/>
    <w:lvlOverride w:ilvl="0">
      <w:startOverride w:val="3"/>
    </w:lvlOverride>
  </w:num>
  <w:num w:numId="20" w16cid:durableId="1822388467">
    <w:abstractNumId w:val="17"/>
    <w:lvlOverride w:ilvl="0">
      <w:startOverride w:val="1"/>
    </w:lvlOverride>
  </w:num>
  <w:num w:numId="21" w16cid:durableId="80879526">
    <w:abstractNumId w:val="17"/>
    <w:lvlOverride w:ilvl="0">
      <w:startOverride w:val="2"/>
    </w:lvlOverride>
  </w:num>
  <w:num w:numId="22" w16cid:durableId="612517559">
    <w:abstractNumId w:val="17"/>
    <w:lvlOverride w:ilvl="0">
      <w:startOverride w:val="3"/>
    </w:lvlOverride>
  </w:num>
  <w:num w:numId="23" w16cid:durableId="1562446758">
    <w:abstractNumId w:val="36"/>
    <w:lvlOverride w:ilvl="0">
      <w:startOverride w:val="1"/>
    </w:lvlOverride>
  </w:num>
  <w:num w:numId="24" w16cid:durableId="1546134454">
    <w:abstractNumId w:val="36"/>
    <w:lvlOverride w:ilvl="0">
      <w:startOverride w:val="2"/>
    </w:lvlOverride>
  </w:num>
  <w:num w:numId="25" w16cid:durableId="1495532241">
    <w:abstractNumId w:val="36"/>
    <w:lvlOverride w:ilvl="0">
      <w:startOverride w:val="3"/>
    </w:lvlOverride>
  </w:num>
  <w:num w:numId="26" w16cid:durableId="2101872476">
    <w:abstractNumId w:val="36"/>
    <w:lvlOverride w:ilvl="0">
      <w:startOverride w:val="4"/>
    </w:lvlOverride>
  </w:num>
  <w:num w:numId="27" w16cid:durableId="28383774">
    <w:abstractNumId w:val="36"/>
    <w:lvlOverride w:ilvl="0">
      <w:startOverride w:val="5"/>
    </w:lvlOverride>
  </w:num>
  <w:num w:numId="28" w16cid:durableId="1454523150">
    <w:abstractNumId w:val="36"/>
    <w:lvlOverride w:ilvl="0">
      <w:startOverride w:val="6"/>
    </w:lvlOverride>
  </w:num>
  <w:num w:numId="29" w16cid:durableId="600265423">
    <w:abstractNumId w:val="13"/>
    <w:lvlOverride w:ilvl="0">
      <w:startOverride w:val="1"/>
    </w:lvlOverride>
  </w:num>
  <w:num w:numId="30" w16cid:durableId="360326733">
    <w:abstractNumId w:val="13"/>
    <w:lvlOverride w:ilvl="0">
      <w:startOverride w:val="2"/>
    </w:lvlOverride>
  </w:num>
  <w:num w:numId="31" w16cid:durableId="298807144">
    <w:abstractNumId w:val="13"/>
    <w:lvlOverride w:ilvl="0">
      <w:startOverride w:val="3"/>
    </w:lvlOverride>
  </w:num>
  <w:num w:numId="32" w16cid:durableId="1466118975">
    <w:abstractNumId w:val="51"/>
    <w:lvlOverride w:ilvl="0">
      <w:startOverride w:val="1"/>
    </w:lvlOverride>
  </w:num>
  <w:num w:numId="33" w16cid:durableId="1052272398">
    <w:abstractNumId w:val="51"/>
    <w:lvlOverride w:ilvl="0">
      <w:startOverride w:val="2"/>
    </w:lvlOverride>
  </w:num>
  <w:num w:numId="34" w16cid:durableId="278074166">
    <w:abstractNumId w:val="51"/>
    <w:lvlOverride w:ilvl="0">
      <w:startOverride w:val="3"/>
    </w:lvlOverride>
  </w:num>
  <w:num w:numId="35" w16cid:durableId="552078338">
    <w:abstractNumId w:val="51"/>
    <w:lvlOverride w:ilvl="0">
      <w:startOverride w:val="4"/>
    </w:lvlOverride>
  </w:num>
  <w:num w:numId="36" w16cid:durableId="1012805997">
    <w:abstractNumId w:val="23"/>
    <w:lvlOverride w:ilvl="0">
      <w:startOverride w:val="1"/>
    </w:lvlOverride>
  </w:num>
  <w:num w:numId="37" w16cid:durableId="926112074">
    <w:abstractNumId w:val="23"/>
    <w:lvlOverride w:ilvl="0">
      <w:startOverride w:val="2"/>
    </w:lvlOverride>
  </w:num>
  <w:num w:numId="38" w16cid:durableId="1634359883">
    <w:abstractNumId w:val="23"/>
    <w:lvlOverride w:ilvl="0">
      <w:startOverride w:val="3"/>
    </w:lvlOverride>
  </w:num>
  <w:num w:numId="39" w16cid:durableId="597448904">
    <w:abstractNumId w:val="23"/>
    <w:lvlOverride w:ilvl="0">
      <w:startOverride w:val="4"/>
    </w:lvlOverride>
  </w:num>
  <w:num w:numId="40" w16cid:durableId="120536736">
    <w:abstractNumId w:val="23"/>
    <w:lvlOverride w:ilvl="0">
      <w:startOverride w:val="5"/>
    </w:lvlOverride>
  </w:num>
  <w:num w:numId="41" w16cid:durableId="1254631804">
    <w:abstractNumId w:val="4"/>
    <w:lvlOverride w:ilvl="0">
      <w:startOverride w:val="1"/>
    </w:lvlOverride>
  </w:num>
  <w:num w:numId="42" w16cid:durableId="977339728">
    <w:abstractNumId w:val="4"/>
    <w:lvlOverride w:ilvl="0">
      <w:startOverride w:val="2"/>
    </w:lvlOverride>
  </w:num>
  <w:num w:numId="43" w16cid:durableId="1118715851">
    <w:abstractNumId w:val="4"/>
    <w:lvlOverride w:ilvl="0">
      <w:startOverride w:val="3"/>
    </w:lvlOverride>
  </w:num>
  <w:num w:numId="44" w16cid:durableId="549876934">
    <w:abstractNumId w:val="24"/>
    <w:lvlOverride w:ilvl="0">
      <w:startOverride w:val="1"/>
    </w:lvlOverride>
  </w:num>
  <w:num w:numId="45" w16cid:durableId="1197768274">
    <w:abstractNumId w:val="24"/>
    <w:lvlOverride w:ilvl="0">
      <w:startOverride w:val="2"/>
    </w:lvlOverride>
  </w:num>
  <w:num w:numId="46" w16cid:durableId="1266383788">
    <w:abstractNumId w:val="24"/>
    <w:lvlOverride w:ilvl="0">
      <w:startOverride w:val="3"/>
    </w:lvlOverride>
  </w:num>
  <w:num w:numId="47" w16cid:durableId="2038657009">
    <w:abstractNumId w:val="22"/>
    <w:lvlOverride w:ilvl="0">
      <w:startOverride w:val="1"/>
    </w:lvlOverride>
  </w:num>
  <w:num w:numId="48" w16cid:durableId="672420043">
    <w:abstractNumId w:val="22"/>
    <w:lvlOverride w:ilvl="0">
      <w:startOverride w:val="2"/>
    </w:lvlOverride>
  </w:num>
  <w:num w:numId="49" w16cid:durableId="1617591774">
    <w:abstractNumId w:val="62"/>
    <w:lvlOverride w:ilvl="0">
      <w:startOverride w:val="1"/>
    </w:lvlOverride>
  </w:num>
  <w:num w:numId="50" w16cid:durableId="1581594834">
    <w:abstractNumId w:val="62"/>
    <w:lvlOverride w:ilvl="0">
      <w:startOverride w:val="2"/>
    </w:lvlOverride>
  </w:num>
  <w:num w:numId="51" w16cid:durableId="1043942784">
    <w:abstractNumId w:val="62"/>
    <w:lvlOverride w:ilvl="0">
      <w:startOverride w:val="3"/>
    </w:lvlOverride>
  </w:num>
  <w:num w:numId="52" w16cid:durableId="1849245225">
    <w:abstractNumId w:val="46"/>
    <w:lvlOverride w:ilvl="0">
      <w:startOverride w:val="1"/>
    </w:lvlOverride>
  </w:num>
  <w:num w:numId="53" w16cid:durableId="1625774170">
    <w:abstractNumId w:val="46"/>
    <w:lvlOverride w:ilvl="0">
      <w:startOverride w:val="2"/>
    </w:lvlOverride>
  </w:num>
  <w:num w:numId="54" w16cid:durableId="585655992">
    <w:abstractNumId w:val="46"/>
    <w:lvlOverride w:ilvl="0">
      <w:startOverride w:val="3"/>
    </w:lvlOverride>
  </w:num>
  <w:num w:numId="55" w16cid:durableId="1577931332">
    <w:abstractNumId w:val="46"/>
    <w:lvlOverride w:ilvl="0">
      <w:startOverride w:val="4"/>
    </w:lvlOverride>
  </w:num>
  <w:num w:numId="56" w16cid:durableId="1906337995">
    <w:abstractNumId w:val="46"/>
    <w:lvlOverride w:ilvl="0">
      <w:startOverride w:val="5"/>
    </w:lvlOverride>
  </w:num>
  <w:num w:numId="57" w16cid:durableId="1214462385">
    <w:abstractNumId w:val="46"/>
    <w:lvlOverride w:ilvl="0">
      <w:startOverride w:val="6"/>
    </w:lvlOverride>
  </w:num>
  <w:num w:numId="58" w16cid:durableId="1007561856">
    <w:abstractNumId w:val="46"/>
    <w:lvlOverride w:ilvl="0">
      <w:startOverride w:val="7"/>
    </w:lvlOverride>
  </w:num>
  <w:num w:numId="59" w16cid:durableId="1248073967">
    <w:abstractNumId w:val="31"/>
    <w:lvlOverride w:ilvl="0">
      <w:startOverride w:val="1"/>
    </w:lvlOverride>
  </w:num>
  <w:num w:numId="60" w16cid:durableId="729420697">
    <w:abstractNumId w:val="31"/>
    <w:lvlOverride w:ilvl="0">
      <w:startOverride w:val="2"/>
    </w:lvlOverride>
  </w:num>
  <w:num w:numId="61" w16cid:durableId="269747237">
    <w:abstractNumId w:val="31"/>
    <w:lvlOverride w:ilvl="0">
      <w:startOverride w:val="3"/>
    </w:lvlOverride>
  </w:num>
  <w:num w:numId="62" w16cid:durableId="1024020632">
    <w:abstractNumId w:val="31"/>
    <w:lvlOverride w:ilvl="0">
      <w:startOverride w:val="4"/>
    </w:lvlOverride>
  </w:num>
  <w:num w:numId="63" w16cid:durableId="1293176618">
    <w:abstractNumId w:val="2"/>
    <w:lvlOverride w:ilvl="0">
      <w:startOverride w:val="1"/>
    </w:lvlOverride>
  </w:num>
  <w:num w:numId="64" w16cid:durableId="956180549">
    <w:abstractNumId w:val="2"/>
    <w:lvlOverride w:ilvl="0">
      <w:startOverride w:val="2"/>
    </w:lvlOverride>
  </w:num>
  <w:num w:numId="65" w16cid:durableId="2035187548">
    <w:abstractNumId w:val="2"/>
    <w:lvlOverride w:ilvl="0">
      <w:startOverride w:val="3"/>
    </w:lvlOverride>
  </w:num>
  <w:num w:numId="66" w16cid:durableId="110559885">
    <w:abstractNumId w:val="2"/>
    <w:lvlOverride w:ilvl="0">
      <w:startOverride w:val="4"/>
    </w:lvlOverride>
  </w:num>
  <w:num w:numId="67" w16cid:durableId="163859376">
    <w:abstractNumId w:val="2"/>
    <w:lvlOverride w:ilvl="0">
      <w:startOverride w:val="5"/>
    </w:lvlOverride>
  </w:num>
  <w:num w:numId="68" w16cid:durableId="967123258">
    <w:abstractNumId w:val="39"/>
    <w:lvlOverride w:ilvl="0">
      <w:startOverride w:val="1"/>
    </w:lvlOverride>
  </w:num>
  <w:num w:numId="69" w16cid:durableId="297691900">
    <w:abstractNumId w:val="39"/>
    <w:lvlOverride w:ilvl="0">
      <w:startOverride w:val="2"/>
    </w:lvlOverride>
  </w:num>
  <w:num w:numId="70" w16cid:durableId="1752507935">
    <w:abstractNumId w:val="39"/>
    <w:lvlOverride w:ilvl="0">
      <w:startOverride w:val="3"/>
    </w:lvlOverride>
  </w:num>
  <w:num w:numId="71" w16cid:durableId="1392390564">
    <w:abstractNumId w:val="39"/>
    <w:lvlOverride w:ilvl="0">
      <w:startOverride w:val="4"/>
    </w:lvlOverride>
  </w:num>
  <w:num w:numId="72" w16cid:durableId="1654946317">
    <w:abstractNumId w:val="39"/>
    <w:lvlOverride w:ilvl="0">
      <w:startOverride w:val="5"/>
    </w:lvlOverride>
  </w:num>
  <w:num w:numId="73" w16cid:durableId="787971551">
    <w:abstractNumId w:val="10"/>
    <w:lvlOverride w:ilvl="0">
      <w:startOverride w:val="1"/>
    </w:lvlOverride>
  </w:num>
  <w:num w:numId="74" w16cid:durableId="1717967440">
    <w:abstractNumId w:val="10"/>
    <w:lvlOverride w:ilvl="0">
      <w:startOverride w:val="2"/>
    </w:lvlOverride>
  </w:num>
  <w:num w:numId="75" w16cid:durableId="799229175">
    <w:abstractNumId w:val="10"/>
    <w:lvlOverride w:ilvl="0">
      <w:startOverride w:val="3"/>
    </w:lvlOverride>
  </w:num>
  <w:num w:numId="76" w16cid:durableId="1004091592">
    <w:abstractNumId w:val="10"/>
    <w:lvlOverride w:ilvl="0">
      <w:startOverride w:val="4"/>
    </w:lvlOverride>
  </w:num>
  <w:num w:numId="77" w16cid:durableId="146211658">
    <w:abstractNumId w:val="10"/>
    <w:lvlOverride w:ilvl="0">
      <w:startOverride w:val="5"/>
    </w:lvlOverride>
  </w:num>
  <w:num w:numId="78" w16cid:durableId="762453146">
    <w:abstractNumId w:val="37"/>
  </w:num>
  <w:num w:numId="79" w16cid:durableId="2007246968">
    <w:abstractNumId w:val="55"/>
  </w:num>
  <w:num w:numId="80" w16cid:durableId="201940015">
    <w:abstractNumId w:val="33"/>
  </w:num>
  <w:num w:numId="81" w16cid:durableId="664548344">
    <w:abstractNumId w:val="40"/>
  </w:num>
  <w:num w:numId="82" w16cid:durableId="711081712">
    <w:abstractNumId w:val="18"/>
  </w:num>
  <w:num w:numId="83" w16cid:durableId="1815676182">
    <w:abstractNumId w:val="50"/>
  </w:num>
  <w:num w:numId="84" w16cid:durableId="666516597">
    <w:abstractNumId w:val="35"/>
  </w:num>
  <w:num w:numId="85" w16cid:durableId="691341901">
    <w:abstractNumId w:val="12"/>
  </w:num>
  <w:num w:numId="86" w16cid:durableId="1354845437">
    <w:abstractNumId w:val="28"/>
  </w:num>
  <w:num w:numId="87" w16cid:durableId="113906445">
    <w:abstractNumId w:val="42"/>
  </w:num>
  <w:num w:numId="88" w16cid:durableId="1464886515">
    <w:abstractNumId w:val="7"/>
  </w:num>
  <w:num w:numId="89" w16cid:durableId="2144813750">
    <w:abstractNumId w:val="58"/>
  </w:num>
  <w:num w:numId="90" w16cid:durableId="1460610095">
    <w:abstractNumId w:val="11"/>
  </w:num>
  <w:num w:numId="91" w16cid:durableId="2063404855">
    <w:abstractNumId w:val="56"/>
  </w:num>
  <w:num w:numId="92" w16cid:durableId="453140058">
    <w:abstractNumId w:val="57"/>
  </w:num>
  <w:num w:numId="93" w16cid:durableId="1092581461">
    <w:abstractNumId w:val="66"/>
  </w:num>
  <w:num w:numId="94" w16cid:durableId="1274478938">
    <w:abstractNumId w:val="32"/>
  </w:num>
  <w:num w:numId="95" w16cid:durableId="610087642">
    <w:abstractNumId w:val="29"/>
  </w:num>
  <w:num w:numId="96" w16cid:durableId="319847509">
    <w:abstractNumId w:val="45"/>
  </w:num>
  <w:num w:numId="97" w16cid:durableId="824398461">
    <w:abstractNumId w:val="44"/>
  </w:num>
  <w:num w:numId="98" w16cid:durableId="259922452">
    <w:abstractNumId w:val="0"/>
  </w:num>
  <w:num w:numId="99" w16cid:durableId="677273376">
    <w:abstractNumId w:val="30"/>
  </w:num>
  <w:num w:numId="100" w16cid:durableId="68425954">
    <w:abstractNumId w:val="59"/>
  </w:num>
  <w:num w:numId="101" w16cid:durableId="1732271324">
    <w:abstractNumId w:val="64"/>
  </w:num>
  <w:num w:numId="102" w16cid:durableId="1803964643">
    <w:abstractNumId w:val="25"/>
  </w:num>
  <w:num w:numId="103" w16cid:durableId="621886851">
    <w:abstractNumId w:val="8"/>
  </w:num>
  <w:num w:numId="104" w16cid:durableId="504783267">
    <w:abstractNumId w:val="52"/>
  </w:num>
  <w:num w:numId="105" w16cid:durableId="1135487403">
    <w:abstractNumId w:val="20"/>
  </w:num>
  <w:num w:numId="106" w16cid:durableId="1617060161">
    <w:abstractNumId w:val="61"/>
  </w:num>
  <w:num w:numId="107" w16cid:durableId="1352534599">
    <w:abstractNumId w:val="54"/>
  </w:num>
  <w:num w:numId="108" w16cid:durableId="2110925377">
    <w:abstractNumId w:val="63"/>
  </w:num>
  <w:num w:numId="109" w16cid:durableId="1451120842">
    <w:abstractNumId w:val="48"/>
  </w:num>
  <w:num w:numId="110" w16cid:durableId="1941060232">
    <w:abstractNumId w:val="16"/>
  </w:num>
  <w:num w:numId="111" w16cid:durableId="281037337">
    <w:abstractNumId w:val="15"/>
  </w:num>
  <w:num w:numId="112" w16cid:durableId="835540024">
    <w:abstractNumId w:val="21"/>
  </w:num>
  <w:num w:numId="113" w16cid:durableId="1646155980">
    <w:abstractNumId w:val="3"/>
  </w:num>
  <w:num w:numId="114" w16cid:durableId="10227260">
    <w:abstractNumId w:val="43"/>
  </w:num>
  <w:num w:numId="115" w16cid:durableId="729617797">
    <w:abstractNumId w:val="47"/>
  </w:num>
  <w:num w:numId="116" w16cid:durableId="299305151">
    <w:abstractNumId w:val="38"/>
  </w:num>
  <w:num w:numId="117" w16cid:durableId="28921732">
    <w:abstractNumId w:val="5"/>
  </w:num>
  <w:num w:numId="118" w16cid:durableId="757600774">
    <w:abstractNumId w:val="53"/>
  </w:num>
  <w:num w:numId="119" w16cid:durableId="1947730613">
    <w:abstractNumId w:val="26"/>
  </w:num>
  <w:num w:numId="120" w16cid:durableId="599145430">
    <w:abstractNumId w:val="14"/>
  </w:num>
  <w:num w:numId="121" w16cid:durableId="1587374550">
    <w:abstractNumId w:val="41"/>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EB1"/>
    <w:rsid w:val="00035A7F"/>
    <w:rsid w:val="00041536"/>
    <w:rsid w:val="000525A1"/>
    <w:rsid w:val="000905E6"/>
    <w:rsid w:val="000B55CE"/>
    <w:rsid w:val="000D241A"/>
    <w:rsid w:val="00102330"/>
    <w:rsid w:val="00106D5C"/>
    <w:rsid w:val="001117CA"/>
    <w:rsid w:val="00131864"/>
    <w:rsid w:val="00150121"/>
    <w:rsid w:val="0015341E"/>
    <w:rsid w:val="00153FC7"/>
    <w:rsid w:val="00163652"/>
    <w:rsid w:val="00164296"/>
    <w:rsid w:val="0017794A"/>
    <w:rsid w:val="001B3DA1"/>
    <w:rsid w:val="001B693C"/>
    <w:rsid w:val="001C4FF4"/>
    <w:rsid w:val="001C7413"/>
    <w:rsid w:val="001D5B52"/>
    <w:rsid w:val="001F44BF"/>
    <w:rsid w:val="002131D1"/>
    <w:rsid w:val="00214E27"/>
    <w:rsid w:val="00222C98"/>
    <w:rsid w:val="00232D88"/>
    <w:rsid w:val="00234AD1"/>
    <w:rsid w:val="0024271A"/>
    <w:rsid w:val="0025081D"/>
    <w:rsid w:val="00263E54"/>
    <w:rsid w:val="00271440"/>
    <w:rsid w:val="00283365"/>
    <w:rsid w:val="002966A7"/>
    <w:rsid w:val="002A4DC2"/>
    <w:rsid w:val="002A6698"/>
    <w:rsid w:val="002D3F44"/>
    <w:rsid w:val="002D6041"/>
    <w:rsid w:val="002F520D"/>
    <w:rsid w:val="00300FFA"/>
    <w:rsid w:val="00306FA2"/>
    <w:rsid w:val="0032180A"/>
    <w:rsid w:val="00324B1A"/>
    <w:rsid w:val="00326A75"/>
    <w:rsid w:val="00332F80"/>
    <w:rsid w:val="0035368F"/>
    <w:rsid w:val="0039771B"/>
    <w:rsid w:val="003A5314"/>
    <w:rsid w:val="003B184A"/>
    <w:rsid w:val="003C5BC7"/>
    <w:rsid w:val="003E6225"/>
    <w:rsid w:val="00436E09"/>
    <w:rsid w:val="00437AAD"/>
    <w:rsid w:val="004501E6"/>
    <w:rsid w:val="0045116B"/>
    <w:rsid w:val="00497EEC"/>
    <w:rsid w:val="004B2BD9"/>
    <w:rsid w:val="004B42A9"/>
    <w:rsid w:val="004B4B7E"/>
    <w:rsid w:val="004D0A37"/>
    <w:rsid w:val="004E033A"/>
    <w:rsid w:val="004E073A"/>
    <w:rsid w:val="004E5F13"/>
    <w:rsid w:val="004E6C38"/>
    <w:rsid w:val="004E77EF"/>
    <w:rsid w:val="004F1CC7"/>
    <w:rsid w:val="004F2CAC"/>
    <w:rsid w:val="004F2FC4"/>
    <w:rsid w:val="004F3F04"/>
    <w:rsid w:val="004F529B"/>
    <w:rsid w:val="0052452A"/>
    <w:rsid w:val="00540E32"/>
    <w:rsid w:val="005855AC"/>
    <w:rsid w:val="005A5092"/>
    <w:rsid w:val="005B7A72"/>
    <w:rsid w:val="005D49A3"/>
    <w:rsid w:val="005D6E59"/>
    <w:rsid w:val="005E6DBF"/>
    <w:rsid w:val="005F4057"/>
    <w:rsid w:val="00601FD4"/>
    <w:rsid w:val="006542FF"/>
    <w:rsid w:val="0068753A"/>
    <w:rsid w:val="006B32B7"/>
    <w:rsid w:val="006C4F7D"/>
    <w:rsid w:val="006C6F5A"/>
    <w:rsid w:val="006C765B"/>
    <w:rsid w:val="006E0516"/>
    <w:rsid w:val="00705760"/>
    <w:rsid w:val="007145A2"/>
    <w:rsid w:val="00716B4E"/>
    <w:rsid w:val="00733901"/>
    <w:rsid w:val="007344F3"/>
    <w:rsid w:val="007525C2"/>
    <w:rsid w:val="007748B7"/>
    <w:rsid w:val="007A3C9D"/>
    <w:rsid w:val="007B7DBF"/>
    <w:rsid w:val="007D3F0B"/>
    <w:rsid w:val="007D5C1E"/>
    <w:rsid w:val="007D5E60"/>
    <w:rsid w:val="0080110E"/>
    <w:rsid w:val="008132AA"/>
    <w:rsid w:val="00817DF8"/>
    <w:rsid w:val="00827E09"/>
    <w:rsid w:val="008533F2"/>
    <w:rsid w:val="0086128C"/>
    <w:rsid w:val="0087460F"/>
    <w:rsid w:val="0088741C"/>
    <w:rsid w:val="008C0A9A"/>
    <w:rsid w:val="008D4176"/>
    <w:rsid w:val="008D4BC3"/>
    <w:rsid w:val="008F0298"/>
    <w:rsid w:val="00902651"/>
    <w:rsid w:val="00963F12"/>
    <w:rsid w:val="00976ABE"/>
    <w:rsid w:val="00982E01"/>
    <w:rsid w:val="009B471E"/>
    <w:rsid w:val="009C5A3E"/>
    <w:rsid w:val="009E2F80"/>
    <w:rsid w:val="00A21773"/>
    <w:rsid w:val="00A43C4C"/>
    <w:rsid w:val="00A56BC7"/>
    <w:rsid w:val="00A5729C"/>
    <w:rsid w:val="00A62345"/>
    <w:rsid w:val="00A7779D"/>
    <w:rsid w:val="00AB08A0"/>
    <w:rsid w:val="00AC3D9C"/>
    <w:rsid w:val="00AE0F63"/>
    <w:rsid w:val="00AE54F6"/>
    <w:rsid w:val="00AE7AD6"/>
    <w:rsid w:val="00AF1B86"/>
    <w:rsid w:val="00B10F4F"/>
    <w:rsid w:val="00B22752"/>
    <w:rsid w:val="00B3730E"/>
    <w:rsid w:val="00B37C2C"/>
    <w:rsid w:val="00B41796"/>
    <w:rsid w:val="00B57703"/>
    <w:rsid w:val="00B6383D"/>
    <w:rsid w:val="00B94282"/>
    <w:rsid w:val="00BA2F97"/>
    <w:rsid w:val="00BD063F"/>
    <w:rsid w:val="00BD6ECC"/>
    <w:rsid w:val="00BF1051"/>
    <w:rsid w:val="00C04673"/>
    <w:rsid w:val="00C109E4"/>
    <w:rsid w:val="00C170EC"/>
    <w:rsid w:val="00C17CFC"/>
    <w:rsid w:val="00C56442"/>
    <w:rsid w:val="00C64366"/>
    <w:rsid w:val="00C83D56"/>
    <w:rsid w:val="00C925CE"/>
    <w:rsid w:val="00CA284E"/>
    <w:rsid w:val="00CC23E8"/>
    <w:rsid w:val="00CD572B"/>
    <w:rsid w:val="00CF2918"/>
    <w:rsid w:val="00D21A76"/>
    <w:rsid w:val="00D23882"/>
    <w:rsid w:val="00D31819"/>
    <w:rsid w:val="00D55932"/>
    <w:rsid w:val="00D647BA"/>
    <w:rsid w:val="00D90276"/>
    <w:rsid w:val="00DA02F6"/>
    <w:rsid w:val="00DA3541"/>
    <w:rsid w:val="00DB2EB1"/>
    <w:rsid w:val="00DB7B3D"/>
    <w:rsid w:val="00DF4D9B"/>
    <w:rsid w:val="00E107B6"/>
    <w:rsid w:val="00E341A9"/>
    <w:rsid w:val="00E4685B"/>
    <w:rsid w:val="00E505FF"/>
    <w:rsid w:val="00E661BE"/>
    <w:rsid w:val="00E91B86"/>
    <w:rsid w:val="00EC17CC"/>
    <w:rsid w:val="00EF4C3B"/>
    <w:rsid w:val="00EF5EC2"/>
    <w:rsid w:val="00F02555"/>
    <w:rsid w:val="00F02BEF"/>
    <w:rsid w:val="00F25CD8"/>
    <w:rsid w:val="00F47585"/>
    <w:rsid w:val="00F75C67"/>
    <w:rsid w:val="00F85679"/>
    <w:rsid w:val="00FB06A0"/>
    <w:rsid w:val="00FD7F55"/>
    <w:rsid w:val="00FE760D"/>
    <w:rsid w:val="00FF6F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AF72"/>
  <w15:chartTrackingRefBased/>
  <w15:docId w15:val="{E99EF251-A4A7-43E7-81FE-538CA460F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F4F"/>
  </w:style>
  <w:style w:type="paragraph" w:styleId="Heading1">
    <w:name w:val="heading 1"/>
    <w:basedOn w:val="Normal"/>
    <w:next w:val="Normal"/>
    <w:link w:val="Heading1Char"/>
    <w:uiPriority w:val="9"/>
    <w:qFormat/>
    <w:rsid w:val="00DB2E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2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E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E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E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E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2E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E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E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E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EB1"/>
    <w:rPr>
      <w:rFonts w:eastAsiaTheme="majorEastAsia" w:cstheme="majorBidi"/>
      <w:color w:val="272727" w:themeColor="text1" w:themeTint="D8"/>
    </w:rPr>
  </w:style>
  <w:style w:type="paragraph" w:styleId="Title">
    <w:name w:val="Title"/>
    <w:basedOn w:val="Normal"/>
    <w:next w:val="Normal"/>
    <w:link w:val="TitleChar"/>
    <w:uiPriority w:val="10"/>
    <w:qFormat/>
    <w:rsid w:val="00DB2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EB1"/>
    <w:pPr>
      <w:spacing w:before="160"/>
      <w:jc w:val="center"/>
    </w:pPr>
    <w:rPr>
      <w:i/>
      <w:iCs/>
      <w:color w:val="404040" w:themeColor="text1" w:themeTint="BF"/>
    </w:rPr>
  </w:style>
  <w:style w:type="character" w:customStyle="1" w:styleId="QuoteChar">
    <w:name w:val="Quote Char"/>
    <w:basedOn w:val="DefaultParagraphFont"/>
    <w:link w:val="Quote"/>
    <w:uiPriority w:val="29"/>
    <w:rsid w:val="00DB2EB1"/>
    <w:rPr>
      <w:i/>
      <w:iCs/>
      <w:color w:val="404040" w:themeColor="text1" w:themeTint="BF"/>
    </w:rPr>
  </w:style>
  <w:style w:type="paragraph" w:styleId="ListParagraph">
    <w:name w:val="List Paragraph"/>
    <w:basedOn w:val="Normal"/>
    <w:uiPriority w:val="34"/>
    <w:qFormat/>
    <w:rsid w:val="00DB2EB1"/>
    <w:pPr>
      <w:ind w:left="720"/>
      <w:contextualSpacing/>
    </w:pPr>
  </w:style>
  <w:style w:type="character" w:styleId="IntenseEmphasis">
    <w:name w:val="Intense Emphasis"/>
    <w:basedOn w:val="DefaultParagraphFont"/>
    <w:uiPriority w:val="21"/>
    <w:qFormat/>
    <w:rsid w:val="00DB2EB1"/>
    <w:rPr>
      <w:i/>
      <w:iCs/>
      <w:color w:val="2F5496" w:themeColor="accent1" w:themeShade="BF"/>
    </w:rPr>
  </w:style>
  <w:style w:type="paragraph" w:styleId="IntenseQuote">
    <w:name w:val="Intense Quote"/>
    <w:basedOn w:val="Normal"/>
    <w:next w:val="Normal"/>
    <w:link w:val="IntenseQuoteChar"/>
    <w:uiPriority w:val="30"/>
    <w:qFormat/>
    <w:rsid w:val="00DB2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EB1"/>
    <w:rPr>
      <w:i/>
      <w:iCs/>
      <w:color w:val="2F5496" w:themeColor="accent1" w:themeShade="BF"/>
    </w:rPr>
  </w:style>
  <w:style w:type="character" w:styleId="IntenseReference">
    <w:name w:val="Intense Reference"/>
    <w:basedOn w:val="DefaultParagraphFont"/>
    <w:uiPriority w:val="32"/>
    <w:qFormat/>
    <w:rsid w:val="00DB2EB1"/>
    <w:rPr>
      <w:b/>
      <w:bCs/>
      <w:smallCaps/>
      <w:color w:val="2F5496" w:themeColor="accent1" w:themeShade="BF"/>
      <w:spacing w:val="5"/>
    </w:rPr>
  </w:style>
  <w:style w:type="character" w:styleId="Hyperlink">
    <w:name w:val="Hyperlink"/>
    <w:basedOn w:val="DefaultParagraphFont"/>
    <w:uiPriority w:val="99"/>
    <w:unhideWhenUsed/>
    <w:rsid w:val="007D5E60"/>
    <w:rPr>
      <w:color w:val="0563C1" w:themeColor="hyperlink"/>
      <w:u w:val="single"/>
    </w:rPr>
  </w:style>
  <w:style w:type="character" w:styleId="UnresolvedMention">
    <w:name w:val="Unresolved Mention"/>
    <w:basedOn w:val="DefaultParagraphFont"/>
    <w:uiPriority w:val="99"/>
    <w:semiHidden/>
    <w:unhideWhenUsed/>
    <w:rsid w:val="007D5E60"/>
    <w:rPr>
      <w:color w:val="605E5C"/>
      <w:shd w:val="clear" w:color="auto" w:fill="E1DFDD"/>
    </w:rPr>
  </w:style>
  <w:style w:type="table" w:styleId="TableGrid">
    <w:name w:val="Table Grid"/>
    <w:basedOn w:val="TableNormal"/>
    <w:uiPriority w:val="39"/>
    <w:rsid w:val="00497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A3C9D"/>
    <w:rPr>
      <w:rFonts w:ascii="Times New Roman" w:hAnsi="Times New Roman" w:cs="Times New Roman"/>
    </w:rPr>
  </w:style>
  <w:style w:type="character" w:styleId="CommentReference">
    <w:name w:val="annotation reference"/>
    <w:basedOn w:val="DefaultParagraphFont"/>
    <w:uiPriority w:val="99"/>
    <w:semiHidden/>
    <w:unhideWhenUsed/>
    <w:rsid w:val="00963F12"/>
    <w:rPr>
      <w:sz w:val="16"/>
      <w:szCs w:val="16"/>
    </w:rPr>
  </w:style>
  <w:style w:type="paragraph" w:styleId="CommentText">
    <w:name w:val="annotation text"/>
    <w:basedOn w:val="Normal"/>
    <w:link w:val="CommentTextChar"/>
    <w:uiPriority w:val="99"/>
    <w:semiHidden/>
    <w:unhideWhenUsed/>
    <w:rsid w:val="00963F12"/>
    <w:pPr>
      <w:spacing w:line="240" w:lineRule="auto"/>
    </w:pPr>
    <w:rPr>
      <w:sz w:val="20"/>
      <w:szCs w:val="20"/>
    </w:rPr>
  </w:style>
  <w:style w:type="character" w:customStyle="1" w:styleId="CommentTextChar">
    <w:name w:val="Comment Text Char"/>
    <w:basedOn w:val="DefaultParagraphFont"/>
    <w:link w:val="CommentText"/>
    <w:uiPriority w:val="99"/>
    <w:semiHidden/>
    <w:rsid w:val="00963F12"/>
    <w:rPr>
      <w:sz w:val="20"/>
      <w:szCs w:val="20"/>
    </w:rPr>
  </w:style>
  <w:style w:type="paragraph" w:styleId="CommentSubject">
    <w:name w:val="annotation subject"/>
    <w:basedOn w:val="CommentText"/>
    <w:next w:val="CommentText"/>
    <w:link w:val="CommentSubjectChar"/>
    <w:uiPriority w:val="99"/>
    <w:semiHidden/>
    <w:unhideWhenUsed/>
    <w:rsid w:val="00963F12"/>
    <w:rPr>
      <w:b/>
      <w:bCs/>
    </w:rPr>
  </w:style>
  <w:style w:type="character" w:customStyle="1" w:styleId="CommentSubjectChar">
    <w:name w:val="Comment Subject Char"/>
    <w:basedOn w:val="CommentTextChar"/>
    <w:link w:val="CommentSubject"/>
    <w:uiPriority w:val="99"/>
    <w:semiHidden/>
    <w:rsid w:val="00963F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bm.com/think/topics/data-profiling" TargetMode="External"/><Relationship Id="rId21" Type="http://schemas.openxmlformats.org/officeDocument/2006/relationships/hyperlink" Target="https://www.ibm.com/think/topics/workflow" TargetMode="External"/><Relationship Id="rId42" Type="http://schemas.openxmlformats.org/officeDocument/2006/relationships/hyperlink" Target="https://www.ibm.com/topics/fraud-detection" TargetMode="External"/><Relationship Id="rId47" Type="http://schemas.openxmlformats.org/officeDocument/2006/relationships/image" Target="media/image10.png"/><Relationship Id="rId63" Type="http://schemas.openxmlformats.org/officeDocument/2006/relationships/image" Target="media/image25.png"/><Relationship Id="rId68" Type="http://schemas.openxmlformats.org/officeDocument/2006/relationships/image" Target="media/image30.png"/><Relationship Id="rId84" Type="http://schemas.openxmlformats.org/officeDocument/2006/relationships/hyperlink" Target="https://web.cs.hacettepe.edu.tr/~ilyas/Courses/VBM684/lec09_AssociationRuleMining.pdf" TargetMode="External"/><Relationship Id="rId89" Type="http://schemas.openxmlformats.org/officeDocument/2006/relationships/hyperlink" Target="https://www.mlcompendium.com/machine-learning/data-mining?utm_source=chatgpt.com" TargetMode="External"/><Relationship Id="rId16" Type="http://schemas.openxmlformats.org/officeDocument/2006/relationships/hyperlink" Target="https://www.ibm.com/think/topics/text-mining" TargetMode="External"/><Relationship Id="rId11" Type="http://schemas.openxmlformats.org/officeDocument/2006/relationships/hyperlink" Target="https://www.ibm.com/think/topics/artificial-intelligence" TargetMode="External"/><Relationship Id="rId32" Type="http://schemas.openxmlformats.org/officeDocument/2006/relationships/hyperlink" Target="https://www.ibm.com/think/topics/unsupervised-learning" TargetMode="External"/><Relationship Id="rId37" Type="http://schemas.openxmlformats.org/officeDocument/2006/relationships/image" Target="media/image5.png"/><Relationship Id="rId53" Type="http://schemas.openxmlformats.org/officeDocument/2006/relationships/image" Target="media/image15.png"/><Relationship Id="rId58" Type="http://schemas.openxmlformats.org/officeDocument/2006/relationships/image" Target="media/image20.png"/><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webSettings" Target="webSettings.xml"/><Relationship Id="rId90" Type="http://schemas.openxmlformats.org/officeDocument/2006/relationships/hyperlink" Target="https://www.vskills.in/certification/tutorial/association-rule-mining/?utm_source=chatgpt.com" TargetMode="External"/><Relationship Id="rId22" Type="http://schemas.openxmlformats.org/officeDocument/2006/relationships/hyperlink" Target="https://www.ibm.com/think/topics/process-mapping" TargetMode="External"/><Relationship Id="rId27" Type="http://schemas.openxmlformats.org/officeDocument/2006/relationships/hyperlink" Target="https://www.ibm.com/think/topics/data-management" TargetMode="External"/><Relationship Id="rId43" Type="http://schemas.openxmlformats.org/officeDocument/2006/relationships/hyperlink" Target="https://www.ibm.com/topics/cybersecurity" TargetMode="External"/><Relationship Id="rId48" Type="http://schemas.openxmlformats.org/officeDocument/2006/relationships/image" Target="media/image11.png"/><Relationship Id="rId64" Type="http://schemas.openxmlformats.org/officeDocument/2006/relationships/image" Target="media/image26.png"/><Relationship Id="rId69" Type="http://schemas.openxmlformats.org/officeDocument/2006/relationships/image" Target="media/image31.png"/><Relationship Id="rId8" Type="http://schemas.openxmlformats.org/officeDocument/2006/relationships/hyperlink" Target="https://www.ibm.com/think/topics/data-warehouse" TargetMode="External"/><Relationship Id="rId51" Type="http://schemas.openxmlformats.org/officeDocument/2006/relationships/image" Target="media/image13.png"/><Relationship Id="rId72" Type="http://schemas.openxmlformats.org/officeDocument/2006/relationships/image" Target="media/image34.png"/><Relationship Id="rId80" Type="http://schemas.openxmlformats.org/officeDocument/2006/relationships/image" Target="media/image42.png"/><Relationship Id="rId85" Type="http://schemas.openxmlformats.org/officeDocument/2006/relationships/hyperlink" Target="https://medium.com/image-processing-with-python/fundaments-of-associate-rule-mining-468801ec0a29?utm_source=chatgpt.com"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ibm.com/case-studies/state-gov-process-mining" TargetMode="External"/><Relationship Id="rId17" Type="http://schemas.openxmlformats.org/officeDocument/2006/relationships/hyperlink" Target="https://www.ibm.com/think/topics/business-process-management" TargetMode="External"/><Relationship Id="rId25" Type="http://schemas.openxmlformats.org/officeDocument/2006/relationships/hyperlink" Target="https://www.ibm.com/think/topics/data-science" TargetMode="External"/><Relationship Id="rId33" Type="http://schemas.openxmlformats.org/officeDocument/2006/relationships/hyperlink" Target="https://www.ibm.com/topics/data-visualization" TargetMode="External"/><Relationship Id="rId38" Type="http://schemas.openxmlformats.org/officeDocument/2006/relationships/image" Target="media/image6.png"/><Relationship Id="rId46" Type="http://schemas.openxmlformats.org/officeDocument/2006/relationships/image" Target="media/image9.png"/><Relationship Id="rId59" Type="http://schemas.openxmlformats.org/officeDocument/2006/relationships/image" Target="media/image21.png"/><Relationship Id="rId67" Type="http://schemas.openxmlformats.org/officeDocument/2006/relationships/image" Target="media/image29.png"/><Relationship Id="rId20" Type="http://schemas.openxmlformats.org/officeDocument/2006/relationships/hyperlink" Target="https://www.ibm.com/think/topics/data-science" TargetMode="External"/><Relationship Id="rId41" Type="http://schemas.openxmlformats.org/officeDocument/2006/relationships/hyperlink" Target="https://www.ibm.com/think/topics/anomaly-detection" TargetMode="External"/><Relationship Id="rId54" Type="http://schemas.openxmlformats.org/officeDocument/2006/relationships/image" Target="media/image16.png"/><Relationship Id="rId62" Type="http://schemas.openxmlformats.org/officeDocument/2006/relationships/image" Target="media/image24.png"/><Relationship Id="rId70" Type="http://schemas.openxmlformats.org/officeDocument/2006/relationships/image" Target="media/image32.png"/><Relationship Id="rId75" Type="http://schemas.openxmlformats.org/officeDocument/2006/relationships/image" Target="media/image37.png"/><Relationship Id="rId83" Type="http://schemas.openxmlformats.org/officeDocument/2006/relationships/hyperlink" Target="https://www.geeksforgeeks.org/machine-learning/frequent-pattern-growth-algorithm/" TargetMode="External"/><Relationship Id="rId88" Type="http://schemas.openxmlformats.org/officeDocument/2006/relationships/hyperlink" Target="https://datalab.utk.edu/bas474/chapters/AssociationRules.html?utm_source=chatgpt.com" TargetMode="External"/><Relationship Id="rId91" Type="http://schemas.openxmlformats.org/officeDocument/2006/relationships/hyperlink" Target="https://primo.ai/index.php/Apriori%2C_Frequent_Pattern_%28FP%29_Growth%2C_Association_Rules/Analysis?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ibm.com/think/topics/pii" TargetMode="External"/><Relationship Id="rId23" Type="http://schemas.openxmlformats.org/officeDocument/2006/relationships/hyperlink" Target="https://www.ibm.com/think/topics/data-virtualization" TargetMode="External"/><Relationship Id="rId28" Type="http://schemas.openxmlformats.org/officeDocument/2006/relationships/hyperlink" Target="https://www.ibm.com/think/insights/3-new-steps-in-the-data-mining-process-to-ensure-trustworthy-ai" TargetMode="External"/><Relationship Id="rId36" Type="http://schemas.openxmlformats.org/officeDocument/2006/relationships/image" Target="media/image4.png"/><Relationship Id="rId49" Type="http://schemas.openxmlformats.org/officeDocument/2006/relationships/hyperlink" Target="https://www.geeksforgeeks.org/data-science/market-basket-analysis-in-data-mining/" TargetMode="External"/><Relationship Id="rId57" Type="http://schemas.openxmlformats.org/officeDocument/2006/relationships/image" Target="media/image19.png"/><Relationship Id="rId10" Type="http://schemas.openxmlformats.org/officeDocument/2006/relationships/hyperlink" Target="https://www.ibm.com/topics/automation" TargetMode="External"/><Relationship Id="rId31" Type="http://schemas.openxmlformats.org/officeDocument/2006/relationships/hyperlink" Target="https://www.ibm.com/think/topics/supervised-learning" TargetMode="External"/><Relationship Id="rId44" Type="http://schemas.openxmlformats.org/officeDocument/2006/relationships/hyperlink" Target="https://www.ibm.com/topics/predictive-analytics" TargetMode="External"/><Relationship Id="rId52" Type="http://schemas.openxmlformats.org/officeDocument/2006/relationships/image" Target="media/image14.png"/><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hyperlink" Target="https://www.ibm.com/think/topics/data-ining" TargetMode="External"/><Relationship Id="rId86" Type="http://schemas.openxmlformats.org/officeDocument/2006/relationships/hyperlink" Target="https://chat.openai.com/"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bm.com/think/topics/big-data-analytics" TargetMode="External"/><Relationship Id="rId13" Type="http://schemas.openxmlformats.org/officeDocument/2006/relationships/hyperlink" Target="https://www.ibm.com/think/topics/supply-chain-logistics" TargetMode="External"/><Relationship Id="rId18" Type="http://schemas.openxmlformats.org/officeDocument/2006/relationships/hyperlink" Target="https://www.ibm.com/think/topics/business-process-management" TargetMode="External"/><Relationship Id="rId39" Type="http://schemas.openxmlformats.org/officeDocument/2006/relationships/image" Target="media/image7.png"/><Relationship Id="rId34" Type="http://schemas.openxmlformats.org/officeDocument/2006/relationships/hyperlink" Target="https://www.ibm.com/think/topics/decision-trees" TargetMode="External"/><Relationship Id="rId50" Type="http://schemas.openxmlformats.org/officeDocument/2006/relationships/image" Target="media/image12.png"/><Relationship Id="rId55" Type="http://schemas.openxmlformats.org/officeDocument/2006/relationships/image" Target="media/image17.png"/><Relationship Id="rId76" Type="http://schemas.openxmlformats.org/officeDocument/2006/relationships/image" Target="media/image38.png"/><Relationship Id="rId7" Type="http://schemas.openxmlformats.org/officeDocument/2006/relationships/image" Target="media/image2.png"/><Relationship Id="rId71" Type="http://schemas.openxmlformats.org/officeDocument/2006/relationships/image" Target="media/image33.png"/><Relationship Id="rId92" Type="http://schemas.openxmlformats.org/officeDocument/2006/relationships/hyperlink" Target="https://athena.ecs.csus.edu/~mei/associationcw/FpGrowth.html?utm_source=chatgpt.com" TargetMode="External"/><Relationship Id="rId2" Type="http://schemas.openxmlformats.org/officeDocument/2006/relationships/numbering" Target="numbering.xml"/><Relationship Id="rId29" Type="http://schemas.openxmlformats.org/officeDocument/2006/relationships/hyperlink" Target="https://www.ibm.com/topics/predictive-analytics" TargetMode="External"/><Relationship Id="rId24" Type="http://schemas.openxmlformats.org/officeDocument/2006/relationships/hyperlink" Target="https://www.ibm.com/topics/business-intelligence" TargetMode="External"/><Relationship Id="rId40" Type="http://schemas.openxmlformats.org/officeDocument/2006/relationships/hyperlink" Target="https://www.ibm.com/topics/business-intelligence" TargetMode="External"/><Relationship Id="rId45" Type="http://schemas.openxmlformats.org/officeDocument/2006/relationships/image" Target="media/image8.png"/><Relationship Id="rId66" Type="http://schemas.openxmlformats.org/officeDocument/2006/relationships/image" Target="media/image28.png"/><Relationship Id="rId87" Type="http://schemas.openxmlformats.org/officeDocument/2006/relationships/hyperlink" Target="https://www.datacamp.com/tutorial/association-rule-mining-python?utm_source=chatgpt.com" TargetMode="External"/><Relationship Id="rId61" Type="http://schemas.openxmlformats.org/officeDocument/2006/relationships/image" Target="media/image23.png"/><Relationship Id="rId82" Type="http://schemas.openxmlformats.org/officeDocument/2006/relationships/hyperlink" Target="https://www.geeksforgeeks.org/machine-learning/apriori-algorithm/" TargetMode="External"/><Relationship Id="rId19" Type="http://schemas.openxmlformats.org/officeDocument/2006/relationships/hyperlink" Target="https://www.ibm.com/think/topics/process-mining" TargetMode="External"/><Relationship Id="rId14" Type="http://schemas.openxmlformats.org/officeDocument/2006/relationships/hyperlink" Target="https://www.ibm.com/topics/exploratory-data-analysis" TargetMode="External"/><Relationship Id="rId30" Type="http://schemas.openxmlformats.org/officeDocument/2006/relationships/hyperlink" Target="https://www.ibm.com/think/topics/deep-learning" TargetMode="External"/><Relationship Id="rId35" Type="http://schemas.openxmlformats.org/officeDocument/2006/relationships/image" Target="media/image3.png"/><Relationship Id="rId56" Type="http://schemas.openxmlformats.org/officeDocument/2006/relationships/image" Target="media/image18.png"/><Relationship Id="rId7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362B6-9CC3-4937-8356-199F5C9A8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1480</TotalTime>
  <Pages>87</Pages>
  <Words>12988</Words>
  <Characters>74038</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karnoo</dc:creator>
  <cp:keywords/>
  <dc:description/>
  <cp:lastModifiedBy>karnoo</cp:lastModifiedBy>
  <cp:revision>52</cp:revision>
  <cp:lastPrinted>2026-02-05T21:26:00Z</cp:lastPrinted>
  <dcterms:created xsi:type="dcterms:W3CDTF">2026-02-02T12:36:00Z</dcterms:created>
  <dcterms:modified xsi:type="dcterms:W3CDTF">2026-02-05T21:34:00Z</dcterms:modified>
</cp:coreProperties>
</file>