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201C9" w14:textId="31881FF1" w:rsidR="000206AE" w:rsidRPr="00074BCA" w:rsidRDefault="00074BCA" w:rsidP="000206AE">
      <w:pPr>
        <w:jc w:val="both"/>
        <w:rPr>
          <w:rFonts w:ascii="Times New Roman" w:hAnsi="Times New Roman" w:cs="Times New Roman"/>
          <w:b/>
          <w:bCs/>
          <w:sz w:val="30"/>
          <w:szCs w:val="30"/>
        </w:rPr>
      </w:pPr>
      <w:r>
        <w:rPr>
          <w:rFonts w:ascii="Times New Roman" w:hAnsi="Times New Roman" w:cs="Times New Roman"/>
          <w:b/>
          <w:bCs/>
          <w:noProof/>
          <w:sz w:val="30"/>
          <w:szCs w:val="30"/>
        </w:rPr>
        <mc:AlternateContent>
          <mc:Choice Requires="wps">
            <w:drawing>
              <wp:anchor distT="0" distB="0" distL="114300" distR="114300" simplePos="0" relativeHeight="251659264" behindDoc="1" locked="0" layoutInCell="1" allowOverlap="1" wp14:anchorId="4E3E2137" wp14:editId="1E13A0D5">
                <wp:simplePos x="0" y="0"/>
                <wp:positionH relativeFrom="column">
                  <wp:posOffset>-47625</wp:posOffset>
                </wp:positionH>
                <wp:positionV relativeFrom="paragraph">
                  <wp:posOffset>9525</wp:posOffset>
                </wp:positionV>
                <wp:extent cx="3362325" cy="1152525"/>
                <wp:effectExtent l="0" t="0" r="28575" b="28575"/>
                <wp:wrapNone/>
                <wp:docPr id="1281044390" name="Rectangle 9"/>
                <wp:cNvGraphicFramePr/>
                <a:graphic xmlns:a="http://schemas.openxmlformats.org/drawingml/2006/main">
                  <a:graphicData uri="http://schemas.microsoft.com/office/word/2010/wordprocessingShape">
                    <wps:wsp>
                      <wps:cNvSpPr/>
                      <wps:spPr>
                        <a:xfrm>
                          <a:off x="0" y="0"/>
                          <a:ext cx="3362325" cy="1152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DEDF5" id="Rectangle 9" o:spid="_x0000_s1026" style="position:absolute;margin-left:-3.75pt;margin-top:.75pt;width:264.75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" fillcolor="white [3201]" strokecolor="#4ea72e [3209]" strokeweight="1pt"/>
            </w:pict>
          </mc:Fallback>
        </mc:AlternateContent>
      </w:r>
      <w:r w:rsidR="000206AE" w:rsidRPr="000206AE">
        <w:rPr>
          <w:rFonts w:ascii="Times New Roman" w:hAnsi="Times New Roman" w:cs="Times New Roman"/>
          <w:b/>
          <w:bCs/>
          <w:sz w:val="30"/>
          <w:szCs w:val="30"/>
        </w:rPr>
        <w:t>Bike Sharing Analysis and Predictions</w:t>
      </w:r>
    </w:p>
    <w:p w14:paraId="512A948A" w14:textId="4EFDBBA7" w:rsidR="00382744" w:rsidRDefault="00382744" w:rsidP="000206AE">
      <w:pPr>
        <w:jc w:val="both"/>
        <w:rPr>
          <w:rFonts w:ascii="Times New Roman" w:hAnsi="Times New Roman" w:cs="Times New Roman"/>
          <w:b/>
          <w:bCs/>
          <w:sz w:val="24"/>
          <w:szCs w:val="24"/>
        </w:rPr>
      </w:pPr>
      <w:r>
        <w:rPr>
          <w:rFonts w:ascii="Times New Roman" w:hAnsi="Times New Roman" w:cs="Times New Roman"/>
          <w:b/>
          <w:bCs/>
          <w:sz w:val="24"/>
          <w:szCs w:val="24"/>
        </w:rPr>
        <w:t>Student Name:</w:t>
      </w:r>
      <w:r w:rsidR="00074BCA">
        <w:rPr>
          <w:rFonts w:ascii="Times New Roman" w:hAnsi="Times New Roman" w:cs="Times New Roman"/>
          <w:b/>
          <w:bCs/>
          <w:sz w:val="24"/>
          <w:szCs w:val="24"/>
        </w:rPr>
        <w:t xml:space="preserve"> Abdal Khan</w:t>
      </w:r>
    </w:p>
    <w:p w14:paraId="16DB3E76" w14:textId="66DF35B4" w:rsidR="00382744" w:rsidRPr="00074BCA" w:rsidRDefault="00382744" w:rsidP="000206AE">
      <w:pPr>
        <w:jc w:val="both"/>
        <w:rPr>
          <w:rFonts w:ascii="Calibri" w:eastAsia="Times New Roman" w:hAnsi="Calibri" w:cs="Calibri"/>
          <w:color w:val="000000"/>
          <w:kern w:val="0"/>
          <w14:ligatures w14:val="none"/>
        </w:rPr>
      </w:pPr>
      <w:r>
        <w:rPr>
          <w:rFonts w:ascii="Times New Roman" w:hAnsi="Times New Roman" w:cs="Times New Roman"/>
          <w:b/>
          <w:bCs/>
          <w:sz w:val="24"/>
          <w:szCs w:val="24"/>
        </w:rPr>
        <w:t>Student ID:</w:t>
      </w:r>
      <w:r w:rsidR="00074BCA">
        <w:rPr>
          <w:rFonts w:ascii="Times New Roman" w:hAnsi="Times New Roman" w:cs="Times New Roman"/>
          <w:b/>
          <w:bCs/>
          <w:sz w:val="24"/>
          <w:szCs w:val="24"/>
        </w:rPr>
        <w:t xml:space="preserve"> </w:t>
      </w:r>
      <w:r w:rsidR="00074BCA" w:rsidRPr="00074BCA">
        <w:rPr>
          <w:rFonts w:ascii="Calibri" w:eastAsia="Times New Roman" w:hAnsi="Calibri" w:cs="Calibri"/>
          <w:color w:val="000000"/>
          <w:kern w:val="0"/>
          <w14:ligatures w14:val="none"/>
        </w:rPr>
        <w:t>23073481</w:t>
      </w:r>
    </w:p>
    <w:p w14:paraId="64698BBA" w14:textId="2005E383" w:rsidR="00382744" w:rsidRPr="000206AE" w:rsidRDefault="00382744" w:rsidP="000206AE">
      <w:pPr>
        <w:jc w:val="both"/>
        <w:rPr>
          <w:rFonts w:ascii="Times New Roman" w:hAnsi="Times New Roman" w:cs="Times New Roman"/>
          <w:b/>
          <w:bCs/>
          <w:sz w:val="24"/>
          <w:szCs w:val="24"/>
        </w:rPr>
      </w:pPr>
      <w:r>
        <w:rPr>
          <w:rFonts w:ascii="Times New Roman" w:hAnsi="Times New Roman" w:cs="Times New Roman"/>
          <w:b/>
          <w:bCs/>
          <w:sz w:val="24"/>
          <w:szCs w:val="24"/>
        </w:rPr>
        <w:t>GitHub Repository:</w:t>
      </w:r>
    </w:p>
    <w:p w14:paraId="51CB6452"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Introduction</w:t>
      </w:r>
    </w:p>
    <w:p w14:paraId="02D471A3"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This report analyzes bike-sharing data to uncover patterns in user behavior and provide insights into rental trends. The dataset includes information about environmental factors, rental counts, and user types. The objective is to apply clustering, regression, and predictive analytics techniques to derive actionable insights. The report is structured as follows:</w:t>
      </w:r>
    </w:p>
    <w:p w14:paraId="2B183782" w14:textId="77777777" w:rsidR="000206AE" w:rsidRPr="000206AE" w:rsidRDefault="000206AE" w:rsidP="000206AE">
      <w:pPr>
        <w:numPr>
          <w:ilvl w:val="0"/>
          <w:numId w:val="1"/>
        </w:numPr>
        <w:jc w:val="both"/>
        <w:rPr>
          <w:rFonts w:ascii="Times New Roman" w:hAnsi="Times New Roman" w:cs="Times New Roman"/>
        </w:rPr>
      </w:pPr>
      <w:r w:rsidRPr="000206AE">
        <w:rPr>
          <w:rFonts w:ascii="Times New Roman" w:hAnsi="Times New Roman" w:cs="Times New Roman"/>
        </w:rPr>
        <w:t>Exploratory data analysis.</w:t>
      </w:r>
    </w:p>
    <w:p w14:paraId="5B164008" w14:textId="77777777" w:rsidR="000206AE" w:rsidRPr="000206AE" w:rsidRDefault="000206AE" w:rsidP="000206AE">
      <w:pPr>
        <w:numPr>
          <w:ilvl w:val="0"/>
          <w:numId w:val="1"/>
        </w:numPr>
        <w:jc w:val="both"/>
        <w:rPr>
          <w:rFonts w:ascii="Times New Roman" w:hAnsi="Times New Roman" w:cs="Times New Roman"/>
        </w:rPr>
      </w:pPr>
      <w:r w:rsidRPr="000206AE">
        <w:rPr>
          <w:rFonts w:ascii="Times New Roman" w:hAnsi="Times New Roman" w:cs="Times New Roman"/>
        </w:rPr>
        <w:t>Clustering analysis using K-Means.</w:t>
      </w:r>
    </w:p>
    <w:p w14:paraId="7FA36086" w14:textId="77777777" w:rsidR="000206AE" w:rsidRPr="000206AE" w:rsidRDefault="000206AE" w:rsidP="000206AE">
      <w:pPr>
        <w:numPr>
          <w:ilvl w:val="0"/>
          <w:numId w:val="1"/>
        </w:numPr>
        <w:jc w:val="both"/>
        <w:rPr>
          <w:rFonts w:ascii="Times New Roman" w:hAnsi="Times New Roman" w:cs="Times New Roman"/>
        </w:rPr>
      </w:pPr>
      <w:r w:rsidRPr="000206AE">
        <w:rPr>
          <w:rFonts w:ascii="Times New Roman" w:hAnsi="Times New Roman" w:cs="Times New Roman"/>
        </w:rPr>
        <w:t>Regression analysis to study temperature effects on rentals.</w:t>
      </w:r>
    </w:p>
    <w:p w14:paraId="39BAEAEB" w14:textId="77777777" w:rsidR="000206AE" w:rsidRPr="000206AE" w:rsidRDefault="000206AE" w:rsidP="000206AE">
      <w:pPr>
        <w:numPr>
          <w:ilvl w:val="0"/>
          <w:numId w:val="1"/>
        </w:numPr>
        <w:jc w:val="both"/>
        <w:rPr>
          <w:rFonts w:ascii="Times New Roman" w:hAnsi="Times New Roman" w:cs="Times New Roman"/>
        </w:rPr>
      </w:pPr>
      <w:r w:rsidRPr="000206AE">
        <w:rPr>
          <w:rFonts w:ascii="Times New Roman" w:hAnsi="Times New Roman" w:cs="Times New Roman"/>
        </w:rPr>
        <w:t>Predictive modeling for future rental forecasts.</w:t>
      </w:r>
    </w:p>
    <w:p w14:paraId="52D3051F" w14:textId="77777777" w:rsidR="000206AE" w:rsidRPr="000206AE" w:rsidRDefault="00000000" w:rsidP="000206AE">
      <w:pPr>
        <w:jc w:val="both"/>
        <w:rPr>
          <w:rFonts w:ascii="Times New Roman" w:hAnsi="Times New Roman" w:cs="Times New Roman"/>
        </w:rPr>
      </w:pPr>
      <w:r>
        <w:rPr>
          <w:rFonts w:ascii="Times New Roman" w:hAnsi="Times New Roman" w:cs="Times New Roman"/>
        </w:rPr>
        <w:pict w14:anchorId="272F41C0">
          <v:rect id="_x0000_i1025" style="width:0;height:1.5pt" o:hralign="center" o:hrstd="t" o:hr="t" fillcolor="#a0a0a0" stroked="f"/>
        </w:pict>
      </w:r>
    </w:p>
    <w:p w14:paraId="0478689B"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Data Preprocessing</w:t>
      </w:r>
    </w:p>
    <w:p w14:paraId="1A51BCD5"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The dataset underwent preprocessing to prepare for analysis:</w:t>
      </w:r>
    </w:p>
    <w:p w14:paraId="4CC5E589" w14:textId="77777777" w:rsidR="000206AE" w:rsidRPr="000206AE" w:rsidRDefault="000206AE" w:rsidP="000206AE">
      <w:pPr>
        <w:numPr>
          <w:ilvl w:val="0"/>
          <w:numId w:val="2"/>
        </w:numPr>
        <w:jc w:val="both"/>
        <w:rPr>
          <w:rFonts w:ascii="Times New Roman" w:hAnsi="Times New Roman" w:cs="Times New Roman"/>
        </w:rPr>
      </w:pPr>
      <w:r w:rsidRPr="000206AE">
        <w:rPr>
          <w:rFonts w:ascii="Times New Roman" w:hAnsi="Times New Roman" w:cs="Times New Roman"/>
        </w:rPr>
        <w:t>Numerical columns (temp, atemp, hum, windspeed) were normalized.</w:t>
      </w:r>
    </w:p>
    <w:p w14:paraId="5F038E69" w14:textId="77777777" w:rsidR="000206AE" w:rsidRPr="000206AE" w:rsidRDefault="000206AE" w:rsidP="000206AE">
      <w:pPr>
        <w:numPr>
          <w:ilvl w:val="0"/>
          <w:numId w:val="2"/>
        </w:numPr>
        <w:jc w:val="both"/>
        <w:rPr>
          <w:rFonts w:ascii="Times New Roman" w:hAnsi="Times New Roman" w:cs="Times New Roman"/>
        </w:rPr>
      </w:pPr>
      <w:r w:rsidRPr="000206AE">
        <w:rPr>
          <w:rFonts w:ascii="Times New Roman" w:hAnsi="Times New Roman" w:cs="Times New Roman"/>
        </w:rPr>
        <w:t>Categorical columns were encoded for better usability.</w:t>
      </w:r>
    </w:p>
    <w:p w14:paraId="267B4396" w14:textId="77777777" w:rsidR="000206AE" w:rsidRDefault="000206AE" w:rsidP="000206AE">
      <w:pPr>
        <w:numPr>
          <w:ilvl w:val="0"/>
          <w:numId w:val="2"/>
        </w:numPr>
        <w:jc w:val="both"/>
        <w:rPr>
          <w:rFonts w:ascii="Times New Roman" w:hAnsi="Times New Roman" w:cs="Times New Roman"/>
        </w:rPr>
      </w:pPr>
      <w:r w:rsidRPr="000206AE">
        <w:rPr>
          <w:rFonts w:ascii="Times New Roman" w:hAnsi="Times New Roman" w:cs="Times New Roman"/>
        </w:rPr>
        <w:t>New features, such as total_users, were engineered by aggregating casual and registered counts.</w:t>
      </w:r>
    </w:p>
    <w:p w14:paraId="5A5697B0" w14:textId="7AA88752" w:rsidR="000206AE" w:rsidRPr="000206AE" w:rsidRDefault="000206AE" w:rsidP="000206AE">
      <w:pPr>
        <w:jc w:val="both"/>
        <w:rPr>
          <w:rFonts w:ascii="Times New Roman" w:hAnsi="Times New Roman" w:cs="Times New Roman"/>
        </w:rPr>
      </w:pPr>
      <w:r w:rsidRPr="000206AE">
        <w:rPr>
          <w:rFonts w:ascii="Times New Roman" w:hAnsi="Times New Roman" w:cs="Times New Roman"/>
          <w:noProof/>
        </w:rPr>
        <w:drawing>
          <wp:inline distT="0" distB="0" distL="0" distR="0" wp14:anchorId="2E5C43D6" wp14:editId="6BA38DAC">
            <wp:extent cx="3200400" cy="1581150"/>
            <wp:effectExtent l="0" t="0" r="0" b="0"/>
            <wp:docPr id="11798839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83955" name="Picture 1" descr="A screenshot of a computer screen&#10;&#10;Description automatically generated"/>
                    <pic:cNvPicPr/>
                  </pic:nvPicPr>
                  <pic:blipFill>
                    <a:blip r:embed="rId5"/>
                    <a:stretch>
                      <a:fillRect/>
                    </a:stretch>
                  </pic:blipFill>
                  <pic:spPr>
                    <a:xfrm>
                      <a:off x="0" y="0"/>
                      <a:ext cx="3200400" cy="1581150"/>
                    </a:xfrm>
                    <a:prstGeom prst="rect">
                      <a:avLst/>
                    </a:prstGeom>
                  </pic:spPr>
                </pic:pic>
              </a:graphicData>
            </a:graphic>
          </wp:inline>
        </w:drawing>
      </w:r>
    </w:p>
    <w:p w14:paraId="61DCAB7B" w14:textId="77777777" w:rsidR="000206AE" w:rsidRPr="000206AE" w:rsidRDefault="00000000" w:rsidP="000206AE">
      <w:pPr>
        <w:jc w:val="both"/>
        <w:rPr>
          <w:rFonts w:ascii="Times New Roman" w:hAnsi="Times New Roman" w:cs="Times New Roman"/>
        </w:rPr>
      </w:pPr>
      <w:r>
        <w:rPr>
          <w:rFonts w:ascii="Times New Roman" w:hAnsi="Times New Roman" w:cs="Times New Roman"/>
        </w:rPr>
        <w:pict w14:anchorId="5AFA1985">
          <v:rect id="_x0000_i1026" style="width:0;height:1.5pt" o:hralign="center" o:hrstd="t" o:hr="t" fillcolor="#a0a0a0" stroked="f"/>
        </w:pict>
      </w:r>
    </w:p>
    <w:p w14:paraId="69AB6D4A"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Exploratory Data Analysis</w:t>
      </w:r>
    </w:p>
    <w:p w14:paraId="708CA764"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Categorical Trends</w:t>
      </w:r>
    </w:p>
    <w:p w14:paraId="5EFE9CAA"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To understand the seasonal distribution of bike rentals, the average number of total users was plotted for each season.</w:t>
      </w:r>
    </w:p>
    <w:p w14:paraId="1851C3A2" w14:textId="7DB720E5" w:rsidR="000206AE" w:rsidRDefault="000206AE" w:rsidP="000206AE">
      <w:pPr>
        <w:keepNext/>
        <w:jc w:val="both"/>
      </w:pPr>
      <w:r>
        <w:rPr>
          <w:noProof/>
        </w:rPr>
        <w:drawing>
          <wp:inline distT="0" distB="0" distL="0" distR="0" wp14:anchorId="3B70C22B" wp14:editId="1083A29C">
            <wp:extent cx="3181350" cy="2040890"/>
            <wp:effectExtent l="0" t="0" r="0" b="0"/>
            <wp:docPr id="1769300895" name="Picture 1" descr="A graph of a bike ren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00895" name="Picture 1" descr="A graph of a bike renta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7277" cy="2044692"/>
                    </a:xfrm>
                    <a:prstGeom prst="rect">
                      <a:avLst/>
                    </a:prstGeom>
                    <a:noFill/>
                    <a:ln>
                      <a:noFill/>
                    </a:ln>
                  </pic:spPr>
                </pic:pic>
              </a:graphicData>
            </a:graphic>
          </wp:inline>
        </w:drawing>
      </w:r>
    </w:p>
    <w:p w14:paraId="13CACB30" w14:textId="3AA65554" w:rsidR="000206AE" w:rsidRDefault="000206AE" w:rsidP="000206AE">
      <w:pPr>
        <w:pStyle w:val="Caption"/>
        <w:jc w:val="center"/>
      </w:pPr>
      <w:r>
        <w:t xml:space="preserve">Figure </w:t>
      </w:r>
      <w:r>
        <w:fldChar w:fldCharType="begin"/>
      </w:r>
      <w:r>
        <w:instrText xml:space="preserve"> SEQ Figure \* ARABIC </w:instrText>
      </w:r>
      <w:r>
        <w:fldChar w:fldCharType="separate"/>
      </w:r>
      <w:r w:rsidR="00E31DD3">
        <w:rPr>
          <w:noProof/>
        </w:rPr>
        <w:t>1</w:t>
      </w:r>
      <w:r>
        <w:fldChar w:fldCharType="end"/>
      </w:r>
      <w:r>
        <w:t xml:space="preserve"> </w:t>
      </w:r>
      <w:r w:rsidRPr="005414E1">
        <w:t>Average Bike Rentals by Season</w:t>
      </w:r>
    </w:p>
    <w:p w14:paraId="1E114441" w14:textId="6B93989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Key insights:</w:t>
      </w:r>
    </w:p>
    <w:p w14:paraId="177427A4" w14:textId="77777777" w:rsidR="000206AE" w:rsidRPr="000206AE" w:rsidRDefault="000206AE" w:rsidP="000206AE">
      <w:pPr>
        <w:numPr>
          <w:ilvl w:val="0"/>
          <w:numId w:val="3"/>
        </w:numPr>
        <w:jc w:val="both"/>
        <w:rPr>
          <w:rFonts w:ascii="Times New Roman" w:hAnsi="Times New Roman" w:cs="Times New Roman"/>
        </w:rPr>
      </w:pPr>
      <w:r w:rsidRPr="000206AE">
        <w:rPr>
          <w:rFonts w:ascii="Times New Roman" w:hAnsi="Times New Roman" w:cs="Times New Roman"/>
        </w:rPr>
        <w:t>Season 3 has the highest rentals, followed by Season 2 and Season 4.</w:t>
      </w:r>
    </w:p>
    <w:p w14:paraId="5E2170A1" w14:textId="77777777" w:rsidR="000206AE" w:rsidRPr="000206AE" w:rsidRDefault="000206AE" w:rsidP="000206AE">
      <w:pPr>
        <w:numPr>
          <w:ilvl w:val="0"/>
          <w:numId w:val="3"/>
        </w:numPr>
        <w:jc w:val="both"/>
        <w:rPr>
          <w:rFonts w:ascii="Times New Roman" w:hAnsi="Times New Roman" w:cs="Times New Roman"/>
        </w:rPr>
      </w:pPr>
      <w:r w:rsidRPr="000206AE">
        <w:rPr>
          <w:rFonts w:ascii="Times New Roman" w:hAnsi="Times New Roman" w:cs="Times New Roman"/>
        </w:rPr>
        <w:t>Season 1 (winter) shows the lowest number of rentals.</w:t>
      </w:r>
    </w:p>
    <w:p w14:paraId="43EAB737" w14:textId="77777777" w:rsidR="000206AE" w:rsidRPr="000206AE" w:rsidRDefault="00000000" w:rsidP="000206AE">
      <w:pPr>
        <w:jc w:val="both"/>
        <w:rPr>
          <w:rFonts w:ascii="Times New Roman" w:hAnsi="Times New Roman" w:cs="Times New Roman"/>
        </w:rPr>
      </w:pPr>
      <w:r>
        <w:rPr>
          <w:rFonts w:ascii="Times New Roman" w:hAnsi="Times New Roman" w:cs="Times New Roman"/>
        </w:rPr>
        <w:pict w14:anchorId="47B1FB0D">
          <v:rect id="_x0000_i1027" style="width:0;height:1.5pt" o:hralign="center" o:hrstd="t" o:hr="t" fillcolor="#a0a0a0" stroked="f"/>
        </w:pict>
      </w:r>
    </w:p>
    <w:p w14:paraId="1E8393F2"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Relational Analysis</w:t>
      </w:r>
    </w:p>
    <w:p w14:paraId="38CF7206"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A scatter plot was created to explore the relationship between temperature and bike rentals.</w:t>
      </w:r>
    </w:p>
    <w:p w14:paraId="01C95B5F" w14:textId="43F08CEA" w:rsidR="000206AE" w:rsidRDefault="000206AE" w:rsidP="000206AE">
      <w:pPr>
        <w:keepNext/>
        <w:jc w:val="both"/>
      </w:pPr>
      <w:r>
        <w:rPr>
          <w:noProof/>
        </w:rPr>
        <w:drawing>
          <wp:inline distT="0" distB="0" distL="0" distR="0" wp14:anchorId="4CB719BE" wp14:editId="71E6F19A">
            <wp:extent cx="3200400" cy="2857500"/>
            <wp:effectExtent l="0" t="0" r="0" b="0"/>
            <wp:docPr id="2028207056" name="Picture 2" descr="A graph showing a diagram of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07056" name="Picture 2" descr="A graph showing a diagram of a temperatu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857500"/>
                    </a:xfrm>
                    <a:prstGeom prst="rect">
                      <a:avLst/>
                    </a:prstGeom>
                    <a:noFill/>
                    <a:ln>
                      <a:noFill/>
                    </a:ln>
                  </pic:spPr>
                </pic:pic>
              </a:graphicData>
            </a:graphic>
          </wp:inline>
        </w:drawing>
      </w:r>
    </w:p>
    <w:p w14:paraId="0956121F" w14:textId="00B93270" w:rsidR="000206AE" w:rsidRPr="000206AE" w:rsidRDefault="000206AE" w:rsidP="000206A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E31DD3">
        <w:rPr>
          <w:noProof/>
        </w:rPr>
        <w:t>2</w:t>
      </w:r>
      <w:r>
        <w:fldChar w:fldCharType="end"/>
      </w:r>
      <w:r>
        <w:t xml:space="preserve"> </w:t>
      </w:r>
      <w:r w:rsidRPr="007F41E2">
        <w:t>Relationship Between Temperature and Bike Rentals</w:t>
      </w:r>
    </w:p>
    <w:p w14:paraId="4601DCBE"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Key insights:</w:t>
      </w:r>
    </w:p>
    <w:p w14:paraId="507E48AD" w14:textId="77777777" w:rsidR="000206AE" w:rsidRPr="000206AE" w:rsidRDefault="000206AE" w:rsidP="000206AE">
      <w:pPr>
        <w:numPr>
          <w:ilvl w:val="0"/>
          <w:numId w:val="4"/>
        </w:numPr>
        <w:jc w:val="both"/>
        <w:rPr>
          <w:rFonts w:ascii="Times New Roman" w:hAnsi="Times New Roman" w:cs="Times New Roman"/>
        </w:rPr>
      </w:pPr>
      <w:r w:rsidRPr="000206AE">
        <w:rPr>
          <w:rFonts w:ascii="Times New Roman" w:hAnsi="Times New Roman" w:cs="Times New Roman"/>
        </w:rPr>
        <w:t>A positive correlation exists between temperature and rentals. Warmer weather leads to more bike rentals.</w:t>
      </w:r>
    </w:p>
    <w:p w14:paraId="17B70505" w14:textId="77777777" w:rsidR="000206AE" w:rsidRPr="000206AE" w:rsidRDefault="00000000" w:rsidP="000206AE">
      <w:pPr>
        <w:jc w:val="both"/>
        <w:rPr>
          <w:rFonts w:ascii="Times New Roman" w:hAnsi="Times New Roman" w:cs="Times New Roman"/>
        </w:rPr>
      </w:pPr>
      <w:r>
        <w:rPr>
          <w:rFonts w:ascii="Times New Roman" w:hAnsi="Times New Roman" w:cs="Times New Roman"/>
        </w:rPr>
        <w:lastRenderedPageBreak/>
        <w:pict w14:anchorId="11F9059B">
          <v:rect id="_x0000_i1028" style="width:0;height:1.5pt" o:hralign="center" o:hrstd="t" o:hr="t" fillcolor="#a0a0a0" stroked="f"/>
        </w:pict>
      </w:r>
    </w:p>
    <w:p w14:paraId="63484112"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Statistical Analysis</w:t>
      </w:r>
    </w:p>
    <w:p w14:paraId="65F5287A"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A boxplot was used to analyze rental distributions across different weather conditions.</w:t>
      </w:r>
    </w:p>
    <w:p w14:paraId="6E6CB649" w14:textId="77D8928A" w:rsidR="000206AE" w:rsidRDefault="000206AE" w:rsidP="000206AE">
      <w:pPr>
        <w:keepNext/>
        <w:jc w:val="both"/>
      </w:pPr>
      <w:r>
        <w:rPr>
          <w:noProof/>
        </w:rPr>
        <w:drawing>
          <wp:inline distT="0" distB="0" distL="0" distR="0" wp14:anchorId="7AE9814D" wp14:editId="082863A7">
            <wp:extent cx="3200400" cy="2389505"/>
            <wp:effectExtent l="0" t="0" r="0" b="0"/>
            <wp:docPr id="1001310695" name="Picture 3" descr="A diagram of a bike ren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0695" name="Picture 3" descr="A diagram of a bike renta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389505"/>
                    </a:xfrm>
                    <a:prstGeom prst="rect">
                      <a:avLst/>
                    </a:prstGeom>
                    <a:noFill/>
                    <a:ln>
                      <a:noFill/>
                    </a:ln>
                  </pic:spPr>
                </pic:pic>
              </a:graphicData>
            </a:graphic>
          </wp:inline>
        </w:drawing>
      </w:r>
    </w:p>
    <w:p w14:paraId="091EC177" w14:textId="332DA94F" w:rsidR="000206AE" w:rsidRPr="000206AE" w:rsidRDefault="000206AE" w:rsidP="000206A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E31DD3">
        <w:rPr>
          <w:noProof/>
        </w:rPr>
        <w:t>3</w:t>
      </w:r>
      <w:r>
        <w:fldChar w:fldCharType="end"/>
      </w:r>
      <w:r>
        <w:t xml:space="preserve"> </w:t>
      </w:r>
      <w:r w:rsidRPr="00434195">
        <w:t>Bike Rentals by Weather Condition</w:t>
      </w:r>
    </w:p>
    <w:p w14:paraId="7BF0B058"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Key insights:</w:t>
      </w:r>
    </w:p>
    <w:p w14:paraId="5BAA100F" w14:textId="77777777" w:rsidR="000206AE" w:rsidRPr="000206AE" w:rsidRDefault="000206AE" w:rsidP="000206AE">
      <w:pPr>
        <w:numPr>
          <w:ilvl w:val="0"/>
          <w:numId w:val="5"/>
        </w:numPr>
        <w:jc w:val="both"/>
        <w:rPr>
          <w:rFonts w:ascii="Times New Roman" w:hAnsi="Times New Roman" w:cs="Times New Roman"/>
        </w:rPr>
      </w:pPr>
      <w:r w:rsidRPr="000206AE">
        <w:rPr>
          <w:rFonts w:ascii="Times New Roman" w:hAnsi="Times New Roman" w:cs="Times New Roman"/>
        </w:rPr>
        <w:t>Clear weather conditions (Weathersit 1) lead to significantly higher rentals compared to cloudy and rainy conditions.</w:t>
      </w:r>
    </w:p>
    <w:p w14:paraId="26370577" w14:textId="77777777" w:rsidR="000206AE" w:rsidRPr="000206AE" w:rsidRDefault="00000000" w:rsidP="000206AE">
      <w:pPr>
        <w:jc w:val="both"/>
        <w:rPr>
          <w:rFonts w:ascii="Times New Roman" w:hAnsi="Times New Roman" w:cs="Times New Roman"/>
        </w:rPr>
      </w:pPr>
      <w:r>
        <w:rPr>
          <w:rFonts w:ascii="Times New Roman" w:hAnsi="Times New Roman" w:cs="Times New Roman"/>
        </w:rPr>
        <w:pict w14:anchorId="1958C3A8">
          <v:rect id="_x0000_i1029" style="width:0;height:1.5pt" o:hralign="center" o:hrstd="t" o:hr="t" fillcolor="#a0a0a0" stroked="f"/>
        </w:pict>
      </w:r>
    </w:p>
    <w:p w14:paraId="27D95CEE"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Clustering Analysis</w:t>
      </w:r>
    </w:p>
    <w:p w14:paraId="58CEE0DD"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The Elbow Method was employed to determine the optimal number of clusters for segmentation, followed by a visualization of the clustering results.</w:t>
      </w:r>
    </w:p>
    <w:p w14:paraId="7C59C24B" w14:textId="17210E67" w:rsidR="006E2102" w:rsidRDefault="006E2102" w:rsidP="006E2102">
      <w:pPr>
        <w:keepNext/>
        <w:jc w:val="both"/>
      </w:pPr>
      <w:r>
        <w:rPr>
          <w:noProof/>
        </w:rPr>
        <w:drawing>
          <wp:inline distT="0" distB="0" distL="0" distR="0" wp14:anchorId="759653D0" wp14:editId="405496C2">
            <wp:extent cx="3200400" cy="2389505"/>
            <wp:effectExtent l="0" t="0" r="0" b="0"/>
            <wp:docPr id="563453878" name="Picture 4" descr="A graph of a graph showing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53878" name="Picture 4" descr="A graph of a graph showing a number of cluste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389505"/>
                    </a:xfrm>
                    <a:prstGeom prst="rect">
                      <a:avLst/>
                    </a:prstGeom>
                    <a:noFill/>
                    <a:ln>
                      <a:noFill/>
                    </a:ln>
                  </pic:spPr>
                </pic:pic>
              </a:graphicData>
            </a:graphic>
          </wp:inline>
        </w:drawing>
      </w:r>
    </w:p>
    <w:p w14:paraId="1395664A" w14:textId="5C3586ED" w:rsidR="000206AE" w:rsidRPr="000206AE" w:rsidRDefault="006E2102" w:rsidP="006E210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E31DD3">
        <w:rPr>
          <w:noProof/>
        </w:rPr>
        <w:t>4</w:t>
      </w:r>
      <w:r>
        <w:fldChar w:fldCharType="end"/>
      </w:r>
      <w:r>
        <w:t xml:space="preserve"> </w:t>
      </w:r>
      <w:r w:rsidRPr="000F5F8B">
        <w:t>Elbow Method to Determine Optimal Clusters</w:t>
      </w:r>
    </w:p>
    <w:p w14:paraId="0A0EADCE" w14:textId="5F354FC1" w:rsidR="006E2102" w:rsidRDefault="006E2102" w:rsidP="006E2102">
      <w:pPr>
        <w:keepNext/>
        <w:jc w:val="both"/>
      </w:pPr>
      <w:r w:rsidRPr="006E2102">
        <w:rPr>
          <w:rFonts w:ascii="Times New Roman" w:hAnsi="Times New Roman" w:cs="Times New Roman"/>
          <w:b/>
          <w:bCs/>
          <w:noProof/>
        </w:rPr>
        <w:drawing>
          <wp:inline distT="0" distB="0" distL="0" distR="0" wp14:anchorId="65573A62" wp14:editId="16907E93">
            <wp:extent cx="3200400" cy="2389505"/>
            <wp:effectExtent l="0" t="0" r="0" b="0"/>
            <wp:docPr id="958736532" name="Picture 6" descr="A diagram of a clust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36532" name="Picture 6" descr="A diagram of a cluster of dot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389505"/>
                    </a:xfrm>
                    <a:prstGeom prst="rect">
                      <a:avLst/>
                    </a:prstGeom>
                    <a:noFill/>
                    <a:ln>
                      <a:noFill/>
                    </a:ln>
                  </pic:spPr>
                </pic:pic>
              </a:graphicData>
            </a:graphic>
          </wp:inline>
        </w:drawing>
      </w:r>
    </w:p>
    <w:p w14:paraId="702E76B3" w14:textId="316A63DC" w:rsidR="006E2102" w:rsidRDefault="006E2102" w:rsidP="006E2102">
      <w:pPr>
        <w:pStyle w:val="Caption"/>
        <w:jc w:val="center"/>
      </w:pPr>
      <w:r>
        <w:t xml:space="preserve">Figure </w:t>
      </w:r>
      <w:r>
        <w:fldChar w:fldCharType="begin"/>
      </w:r>
      <w:r>
        <w:instrText xml:space="preserve"> SEQ Figure \* ARABIC </w:instrText>
      </w:r>
      <w:r>
        <w:fldChar w:fldCharType="separate"/>
      </w:r>
      <w:r w:rsidR="00E31DD3">
        <w:rPr>
          <w:noProof/>
        </w:rPr>
        <w:t>5</w:t>
      </w:r>
      <w:r>
        <w:fldChar w:fldCharType="end"/>
      </w:r>
      <w:r>
        <w:t xml:space="preserve"> </w:t>
      </w:r>
      <w:r w:rsidRPr="009A653F">
        <w:t>K-Means Clustering</w:t>
      </w:r>
    </w:p>
    <w:p w14:paraId="42028B56" w14:textId="715FFA35" w:rsidR="000206AE" w:rsidRPr="000206AE" w:rsidRDefault="006E2102" w:rsidP="000206AE">
      <w:pPr>
        <w:jc w:val="both"/>
        <w:rPr>
          <w:rFonts w:ascii="Times New Roman" w:hAnsi="Times New Roman" w:cs="Times New Roman"/>
        </w:rPr>
      </w:pPr>
      <w:r w:rsidRPr="006E2102">
        <w:rPr>
          <w:rFonts w:ascii="Times New Roman" w:hAnsi="Times New Roman" w:cs="Times New Roman"/>
          <w:b/>
          <w:bCs/>
        </w:rPr>
        <w:t xml:space="preserve"> </w:t>
      </w:r>
      <w:r w:rsidR="000206AE" w:rsidRPr="000206AE">
        <w:rPr>
          <w:rFonts w:ascii="Times New Roman" w:hAnsi="Times New Roman" w:cs="Times New Roman"/>
        </w:rPr>
        <w:t>Key insights:</w:t>
      </w:r>
    </w:p>
    <w:p w14:paraId="76A82A8C" w14:textId="77777777" w:rsidR="000206AE" w:rsidRPr="000206AE" w:rsidRDefault="000206AE" w:rsidP="000206AE">
      <w:pPr>
        <w:numPr>
          <w:ilvl w:val="0"/>
          <w:numId w:val="6"/>
        </w:numPr>
        <w:jc w:val="both"/>
        <w:rPr>
          <w:rFonts w:ascii="Times New Roman" w:hAnsi="Times New Roman" w:cs="Times New Roman"/>
        </w:rPr>
      </w:pPr>
      <w:r w:rsidRPr="000206AE">
        <w:rPr>
          <w:rFonts w:ascii="Times New Roman" w:hAnsi="Times New Roman" w:cs="Times New Roman"/>
        </w:rPr>
        <w:t>The Elbow Method suggested 3 clusters as the optimal number.</w:t>
      </w:r>
    </w:p>
    <w:p w14:paraId="2C752191" w14:textId="77777777" w:rsidR="000206AE" w:rsidRPr="000206AE" w:rsidRDefault="000206AE" w:rsidP="000206AE">
      <w:pPr>
        <w:numPr>
          <w:ilvl w:val="0"/>
          <w:numId w:val="6"/>
        </w:numPr>
        <w:jc w:val="both"/>
        <w:rPr>
          <w:rFonts w:ascii="Times New Roman" w:hAnsi="Times New Roman" w:cs="Times New Roman"/>
        </w:rPr>
      </w:pPr>
      <w:r w:rsidRPr="000206AE">
        <w:rPr>
          <w:rFonts w:ascii="Times New Roman" w:hAnsi="Times New Roman" w:cs="Times New Roman"/>
        </w:rPr>
        <w:t>Clustering analysis grouped rentals into meaningful clusters based on temperature and other features.</w:t>
      </w:r>
    </w:p>
    <w:p w14:paraId="24956FF3" w14:textId="77777777" w:rsidR="000206AE" w:rsidRPr="000206AE" w:rsidRDefault="00000000" w:rsidP="000206AE">
      <w:pPr>
        <w:jc w:val="both"/>
        <w:rPr>
          <w:rFonts w:ascii="Times New Roman" w:hAnsi="Times New Roman" w:cs="Times New Roman"/>
        </w:rPr>
      </w:pPr>
      <w:r>
        <w:rPr>
          <w:rFonts w:ascii="Times New Roman" w:hAnsi="Times New Roman" w:cs="Times New Roman"/>
        </w:rPr>
        <w:pict w14:anchorId="7D56CE48">
          <v:rect id="_x0000_i1030" style="width:0;height:1.5pt" o:hralign="center" o:hrstd="t" o:hr="t" fillcolor="#a0a0a0" stroked="f"/>
        </w:pict>
      </w:r>
    </w:p>
    <w:p w14:paraId="13F48091"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Regression Analysis</w:t>
      </w:r>
    </w:p>
    <w:p w14:paraId="25F4F280"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A linear regression model was built to study the impact of temperature on bike rentals. The fitted line and model metrics provide insights into this relationship.</w:t>
      </w:r>
    </w:p>
    <w:p w14:paraId="1854075B" w14:textId="075C2D06" w:rsidR="006E2102" w:rsidRDefault="006E2102" w:rsidP="006E2102">
      <w:pPr>
        <w:keepNext/>
        <w:jc w:val="both"/>
      </w:pPr>
      <w:r>
        <w:rPr>
          <w:noProof/>
        </w:rPr>
        <w:drawing>
          <wp:inline distT="0" distB="0" distL="0" distR="0" wp14:anchorId="3D8919A3" wp14:editId="583F7C4D">
            <wp:extent cx="3200400" cy="2389505"/>
            <wp:effectExtent l="0" t="0" r="0" b="0"/>
            <wp:docPr id="4329880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389505"/>
                    </a:xfrm>
                    <a:prstGeom prst="rect">
                      <a:avLst/>
                    </a:prstGeom>
                    <a:noFill/>
                    <a:ln>
                      <a:noFill/>
                    </a:ln>
                  </pic:spPr>
                </pic:pic>
              </a:graphicData>
            </a:graphic>
          </wp:inline>
        </w:drawing>
      </w:r>
    </w:p>
    <w:p w14:paraId="4107D857" w14:textId="5B02B9CE" w:rsidR="000206AE" w:rsidRPr="000206AE" w:rsidRDefault="006E2102" w:rsidP="006E210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E31DD3">
        <w:rPr>
          <w:noProof/>
        </w:rPr>
        <w:t>6</w:t>
      </w:r>
      <w:r>
        <w:fldChar w:fldCharType="end"/>
      </w:r>
      <w:r>
        <w:t xml:space="preserve"> </w:t>
      </w:r>
      <w:r w:rsidRPr="00037F0B">
        <w:t>Linear Regression: Temperature vs Bike Rentals</w:t>
      </w:r>
    </w:p>
    <w:p w14:paraId="65035227"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Key metrics:</w:t>
      </w:r>
    </w:p>
    <w:p w14:paraId="4B73861F" w14:textId="77777777" w:rsidR="000206AE" w:rsidRPr="000206AE" w:rsidRDefault="000206AE" w:rsidP="000206AE">
      <w:pPr>
        <w:numPr>
          <w:ilvl w:val="0"/>
          <w:numId w:val="7"/>
        </w:numPr>
        <w:jc w:val="both"/>
        <w:rPr>
          <w:rFonts w:ascii="Times New Roman" w:hAnsi="Times New Roman" w:cs="Times New Roman"/>
        </w:rPr>
      </w:pPr>
      <w:r w:rsidRPr="000206AE">
        <w:rPr>
          <w:rFonts w:ascii="Times New Roman" w:hAnsi="Times New Roman" w:cs="Times New Roman"/>
          <w:b/>
          <w:bCs/>
        </w:rPr>
        <w:t>R² Score</w:t>
      </w:r>
      <w:r w:rsidRPr="000206AE">
        <w:rPr>
          <w:rFonts w:ascii="Times New Roman" w:hAnsi="Times New Roman" w:cs="Times New Roman"/>
        </w:rPr>
        <w:t>: Indicates a strong linear relationship between temperature and rentals.</w:t>
      </w:r>
    </w:p>
    <w:p w14:paraId="29ED38F1" w14:textId="77777777" w:rsidR="000206AE" w:rsidRPr="000206AE" w:rsidRDefault="000206AE" w:rsidP="000206AE">
      <w:pPr>
        <w:numPr>
          <w:ilvl w:val="0"/>
          <w:numId w:val="7"/>
        </w:numPr>
        <w:jc w:val="both"/>
        <w:rPr>
          <w:rFonts w:ascii="Times New Roman" w:hAnsi="Times New Roman" w:cs="Times New Roman"/>
        </w:rPr>
      </w:pPr>
      <w:r w:rsidRPr="000206AE">
        <w:rPr>
          <w:rFonts w:ascii="Times New Roman" w:hAnsi="Times New Roman" w:cs="Times New Roman"/>
          <w:b/>
          <w:bCs/>
        </w:rPr>
        <w:t>Mean Squared Error (MSE)</w:t>
      </w:r>
      <w:r w:rsidRPr="000206AE">
        <w:rPr>
          <w:rFonts w:ascii="Times New Roman" w:hAnsi="Times New Roman" w:cs="Times New Roman"/>
        </w:rPr>
        <w:t>: Measures the error of predictions.</w:t>
      </w:r>
    </w:p>
    <w:p w14:paraId="0CAE3BB0" w14:textId="77777777" w:rsidR="000206AE" w:rsidRPr="000206AE" w:rsidRDefault="00000000" w:rsidP="000206AE">
      <w:pPr>
        <w:jc w:val="both"/>
        <w:rPr>
          <w:rFonts w:ascii="Times New Roman" w:hAnsi="Times New Roman" w:cs="Times New Roman"/>
        </w:rPr>
      </w:pPr>
      <w:r>
        <w:rPr>
          <w:rFonts w:ascii="Times New Roman" w:hAnsi="Times New Roman" w:cs="Times New Roman"/>
        </w:rPr>
        <w:lastRenderedPageBreak/>
        <w:pict w14:anchorId="0634A096">
          <v:rect id="_x0000_i1031" style="width:0;height:1.5pt" o:hralign="center" o:hrstd="t" o:hr="t" fillcolor="#a0a0a0" stroked="f"/>
        </w:pict>
      </w:r>
    </w:p>
    <w:p w14:paraId="13348304"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Future Prediction</w:t>
      </w:r>
    </w:p>
    <w:p w14:paraId="6092ED25"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The regression model was extended to predict bike rentals for hypothetical future temperature values.</w:t>
      </w:r>
    </w:p>
    <w:p w14:paraId="27DC839C" w14:textId="36380A9E" w:rsidR="006E2102" w:rsidRDefault="006E2102" w:rsidP="006E2102">
      <w:pPr>
        <w:keepNext/>
        <w:jc w:val="both"/>
      </w:pPr>
      <w:r>
        <w:rPr>
          <w:noProof/>
        </w:rPr>
        <w:drawing>
          <wp:inline distT="0" distB="0" distL="0" distR="0" wp14:anchorId="09F71AA0" wp14:editId="5B8D5695">
            <wp:extent cx="3200400" cy="2392680"/>
            <wp:effectExtent l="0" t="0" r="0" b="7620"/>
            <wp:docPr id="900295158" name="Picture 8"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95158" name="Picture 8" descr="A graph with purple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392680"/>
                    </a:xfrm>
                    <a:prstGeom prst="rect">
                      <a:avLst/>
                    </a:prstGeom>
                    <a:noFill/>
                    <a:ln>
                      <a:noFill/>
                    </a:ln>
                  </pic:spPr>
                </pic:pic>
              </a:graphicData>
            </a:graphic>
          </wp:inline>
        </w:drawing>
      </w:r>
    </w:p>
    <w:p w14:paraId="7FA08339" w14:textId="6B941033" w:rsidR="000206AE" w:rsidRPr="000206AE" w:rsidRDefault="006E2102" w:rsidP="006E210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E31DD3">
        <w:rPr>
          <w:noProof/>
        </w:rPr>
        <w:t>7</w:t>
      </w:r>
      <w:r>
        <w:fldChar w:fldCharType="end"/>
      </w:r>
      <w:r>
        <w:t xml:space="preserve"> </w:t>
      </w:r>
      <w:r w:rsidRPr="00866DF4">
        <w:t>Future Predictions: Temperature vs Bike Rentals</w:t>
      </w:r>
    </w:p>
    <w:p w14:paraId="4BD7194B"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Key insights:</w:t>
      </w:r>
    </w:p>
    <w:p w14:paraId="15F22831" w14:textId="77777777" w:rsidR="000206AE" w:rsidRPr="000206AE" w:rsidRDefault="000206AE" w:rsidP="000206AE">
      <w:pPr>
        <w:numPr>
          <w:ilvl w:val="0"/>
          <w:numId w:val="8"/>
        </w:numPr>
        <w:jc w:val="both"/>
        <w:rPr>
          <w:rFonts w:ascii="Times New Roman" w:hAnsi="Times New Roman" w:cs="Times New Roman"/>
        </w:rPr>
      </w:pPr>
      <w:r w:rsidRPr="000206AE">
        <w:rPr>
          <w:rFonts w:ascii="Times New Roman" w:hAnsi="Times New Roman" w:cs="Times New Roman"/>
        </w:rPr>
        <w:t>Predictions show a linear increase in bike rentals as temperature rises, validating the model’s reliability for future estimates.</w:t>
      </w:r>
    </w:p>
    <w:p w14:paraId="05FCA065" w14:textId="77777777" w:rsidR="000206AE" w:rsidRPr="000206AE" w:rsidRDefault="00000000" w:rsidP="000206AE">
      <w:pPr>
        <w:jc w:val="both"/>
        <w:rPr>
          <w:rFonts w:ascii="Times New Roman" w:hAnsi="Times New Roman" w:cs="Times New Roman"/>
        </w:rPr>
      </w:pPr>
      <w:r>
        <w:rPr>
          <w:rFonts w:ascii="Times New Roman" w:hAnsi="Times New Roman" w:cs="Times New Roman"/>
        </w:rPr>
        <w:pict w14:anchorId="2C015ADB">
          <v:rect id="_x0000_i1032" style="width:0;height:1.5pt" o:hralign="center" o:hrstd="t" o:hr="t" fillcolor="#a0a0a0" stroked="f"/>
        </w:pict>
      </w:r>
    </w:p>
    <w:p w14:paraId="47A1E5D5"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Conclusion</w:t>
      </w:r>
    </w:p>
    <w:p w14:paraId="28FAFD7D" w14:textId="77777777" w:rsidR="000206AE" w:rsidRPr="000206AE" w:rsidRDefault="000206AE" w:rsidP="000206AE">
      <w:pPr>
        <w:jc w:val="both"/>
        <w:rPr>
          <w:rFonts w:ascii="Times New Roman" w:hAnsi="Times New Roman" w:cs="Times New Roman"/>
        </w:rPr>
      </w:pPr>
      <w:r w:rsidRPr="000206AE">
        <w:rPr>
          <w:rFonts w:ascii="Times New Roman" w:hAnsi="Times New Roman" w:cs="Times New Roman"/>
        </w:rPr>
        <w:t>This report highlights key findings:</w:t>
      </w:r>
    </w:p>
    <w:p w14:paraId="3FDB6779" w14:textId="77777777" w:rsidR="000206AE" w:rsidRPr="000206AE" w:rsidRDefault="000206AE" w:rsidP="000206AE">
      <w:pPr>
        <w:numPr>
          <w:ilvl w:val="0"/>
          <w:numId w:val="9"/>
        </w:numPr>
        <w:jc w:val="both"/>
        <w:rPr>
          <w:rFonts w:ascii="Times New Roman" w:hAnsi="Times New Roman" w:cs="Times New Roman"/>
        </w:rPr>
      </w:pPr>
      <w:r w:rsidRPr="000206AE">
        <w:rPr>
          <w:rFonts w:ascii="Times New Roman" w:hAnsi="Times New Roman" w:cs="Times New Roman"/>
        </w:rPr>
        <w:t>Seasonality and weather strongly influence bike rental patterns.</w:t>
      </w:r>
    </w:p>
    <w:p w14:paraId="5F1D563C" w14:textId="77777777" w:rsidR="000206AE" w:rsidRPr="000206AE" w:rsidRDefault="000206AE" w:rsidP="000206AE">
      <w:pPr>
        <w:numPr>
          <w:ilvl w:val="0"/>
          <w:numId w:val="9"/>
        </w:numPr>
        <w:jc w:val="both"/>
        <w:rPr>
          <w:rFonts w:ascii="Times New Roman" w:hAnsi="Times New Roman" w:cs="Times New Roman"/>
        </w:rPr>
      </w:pPr>
      <w:r w:rsidRPr="000206AE">
        <w:rPr>
          <w:rFonts w:ascii="Times New Roman" w:hAnsi="Times New Roman" w:cs="Times New Roman"/>
        </w:rPr>
        <w:t>Temperature positively impacts rental counts, as evidenced by regression analysis.</w:t>
      </w:r>
    </w:p>
    <w:p w14:paraId="03822E5E" w14:textId="77777777" w:rsidR="000206AE" w:rsidRPr="000206AE" w:rsidRDefault="000206AE" w:rsidP="000206AE">
      <w:pPr>
        <w:numPr>
          <w:ilvl w:val="0"/>
          <w:numId w:val="9"/>
        </w:numPr>
        <w:jc w:val="both"/>
        <w:rPr>
          <w:rFonts w:ascii="Times New Roman" w:hAnsi="Times New Roman" w:cs="Times New Roman"/>
        </w:rPr>
      </w:pPr>
      <w:r w:rsidRPr="000206AE">
        <w:rPr>
          <w:rFonts w:ascii="Times New Roman" w:hAnsi="Times New Roman" w:cs="Times New Roman"/>
        </w:rPr>
        <w:t>Clustering provided meaningful segmentation for understanding user behavior.</w:t>
      </w:r>
    </w:p>
    <w:p w14:paraId="34397536" w14:textId="77777777" w:rsidR="000206AE" w:rsidRPr="000206AE" w:rsidRDefault="000206AE" w:rsidP="000206AE">
      <w:pPr>
        <w:numPr>
          <w:ilvl w:val="0"/>
          <w:numId w:val="9"/>
        </w:numPr>
        <w:jc w:val="both"/>
        <w:rPr>
          <w:rFonts w:ascii="Times New Roman" w:hAnsi="Times New Roman" w:cs="Times New Roman"/>
        </w:rPr>
      </w:pPr>
      <w:r w:rsidRPr="000206AE">
        <w:rPr>
          <w:rFonts w:ascii="Times New Roman" w:hAnsi="Times New Roman" w:cs="Times New Roman"/>
        </w:rPr>
        <w:t>Predictive analytics can aid in forecasting future rental demands, offering actionable insights for resource planning.</w:t>
      </w:r>
    </w:p>
    <w:p w14:paraId="1B5260C7" w14:textId="77777777" w:rsidR="000206AE" w:rsidRPr="000206AE" w:rsidRDefault="00000000" w:rsidP="000206AE">
      <w:pPr>
        <w:jc w:val="both"/>
        <w:rPr>
          <w:rFonts w:ascii="Times New Roman" w:hAnsi="Times New Roman" w:cs="Times New Roman"/>
        </w:rPr>
      </w:pPr>
      <w:r>
        <w:rPr>
          <w:rFonts w:ascii="Times New Roman" w:hAnsi="Times New Roman" w:cs="Times New Roman"/>
        </w:rPr>
        <w:pict w14:anchorId="4B075E85">
          <v:rect id="_x0000_i1033" style="width:0;height:1.5pt" o:hralign="center" o:hrstd="t" o:hr="t" fillcolor="#a0a0a0" stroked="f"/>
        </w:pict>
      </w:r>
    </w:p>
    <w:p w14:paraId="425762B2" w14:textId="77777777" w:rsidR="000206AE" w:rsidRPr="000206AE" w:rsidRDefault="000206AE" w:rsidP="000206AE">
      <w:pPr>
        <w:jc w:val="both"/>
        <w:rPr>
          <w:rFonts w:ascii="Times New Roman" w:hAnsi="Times New Roman" w:cs="Times New Roman"/>
          <w:b/>
          <w:bCs/>
        </w:rPr>
      </w:pPr>
      <w:r w:rsidRPr="000206AE">
        <w:rPr>
          <w:rFonts w:ascii="Times New Roman" w:hAnsi="Times New Roman" w:cs="Times New Roman"/>
          <w:b/>
          <w:bCs/>
        </w:rPr>
        <w:t>GitHub Repository</w:t>
      </w:r>
    </w:p>
    <w:p w14:paraId="11E46162" w14:textId="3979228A" w:rsidR="009669C8" w:rsidRPr="000206AE" w:rsidRDefault="000206AE" w:rsidP="000206AE">
      <w:pPr>
        <w:jc w:val="both"/>
        <w:rPr>
          <w:rFonts w:ascii="Times New Roman" w:hAnsi="Times New Roman" w:cs="Times New Roman"/>
        </w:rPr>
      </w:pPr>
      <w:r w:rsidRPr="000206AE">
        <w:rPr>
          <w:rFonts w:ascii="Times New Roman" w:hAnsi="Times New Roman" w:cs="Times New Roman"/>
        </w:rPr>
        <w:t>The full codebase, along with reproducible Python scripts and notebooks, is available at</w:t>
      </w:r>
      <w:r w:rsidR="006E2102">
        <w:rPr>
          <w:rFonts w:ascii="Times New Roman" w:hAnsi="Times New Roman" w:cs="Times New Roman"/>
        </w:rPr>
        <w:t>: Click Here</w:t>
      </w:r>
    </w:p>
    <w:sectPr w:rsidR="009669C8" w:rsidRPr="000206AE" w:rsidSect="000206AE">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095E"/>
    <w:multiLevelType w:val="multilevel"/>
    <w:tmpl w:val="FD06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757B8"/>
    <w:multiLevelType w:val="multilevel"/>
    <w:tmpl w:val="FF02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37F4F"/>
    <w:multiLevelType w:val="multilevel"/>
    <w:tmpl w:val="7C0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F77C3"/>
    <w:multiLevelType w:val="multilevel"/>
    <w:tmpl w:val="9CE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D445D"/>
    <w:multiLevelType w:val="multilevel"/>
    <w:tmpl w:val="B464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02DF4"/>
    <w:multiLevelType w:val="multilevel"/>
    <w:tmpl w:val="52A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02BAB"/>
    <w:multiLevelType w:val="multilevel"/>
    <w:tmpl w:val="D7DA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905B0"/>
    <w:multiLevelType w:val="multilevel"/>
    <w:tmpl w:val="A9E2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B53D2"/>
    <w:multiLevelType w:val="multilevel"/>
    <w:tmpl w:val="DD8E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650512">
    <w:abstractNumId w:val="4"/>
  </w:num>
  <w:num w:numId="2" w16cid:durableId="281309402">
    <w:abstractNumId w:val="0"/>
  </w:num>
  <w:num w:numId="3" w16cid:durableId="1857957234">
    <w:abstractNumId w:val="3"/>
  </w:num>
  <w:num w:numId="4" w16cid:durableId="2117478610">
    <w:abstractNumId w:val="2"/>
  </w:num>
  <w:num w:numId="5" w16cid:durableId="1228152415">
    <w:abstractNumId w:val="5"/>
  </w:num>
  <w:num w:numId="6" w16cid:durableId="1415400561">
    <w:abstractNumId w:val="8"/>
  </w:num>
  <w:num w:numId="7" w16cid:durableId="1619608445">
    <w:abstractNumId w:val="6"/>
  </w:num>
  <w:num w:numId="8" w16cid:durableId="195312821">
    <w:abstractNumId w:val="7"/>
  </w:num>
  <w:num w:numId="9" w16cid:durableId="152262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28"/>
    <w:rsid w:val="000206AE"/>
    <w:rsid w:val="00074BCA"/>
    <w:rsid w:val="00206173"/>
    <w:rsid w:val="00305410"/>
    <w:rsid w:val="00382744"/>
    <w:rsid w:val="006E2102"/>
    <w:rsid w:val="00780F28"/>
    <w:rsid w:val="007B60E5"/>
    <w:rsid w:val="009669C8"/>
    <w:rsid w:val="00AD38AE"/>
    <w:rsid w:val="00B57003"/>
    <w:rsid w:val="00E3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9688"/>
  <w15:chartTrackingRefBased/>
  <w15:docId w15:val="{F3C1E3AD-E948-42B7-91A1-EDDC5465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F28"/>
    <w:rPr>
      <w:rFonts w:eastAsiaTheme="majorEastAsia" w:cstheme="majorBidi"/>
      <w:color w:val="272727" w:themeColor="text1" w:themeTint="D8"/>
    </w:rPr>
  </w:style>
  <w:style w:type="paragraph" w:styleId="Title">
    <w:name w:val="Title"/>
    <w:basedOn w:val="Normal"/>
    <w:next w:val="Normal"/>
    <w:link w:val="TitleChar"/>
    <w:uiPriority w:val="10"/>
    <w:qFormat/>
    <w:rsid w:val="00780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F28"/>
    <w:pPr>
      <w:spacing w:before="160"/>
      <w:jc w:val="center"/>
    </w:pPr>
    <w:rPr>
      <w:i/>
      <w:iCs/>
      <w:color w:val="404040" w:themeColor="text1" w:themeTint="BF"/>
    </w:rPr>
  </w:style>
  <w:style w:type="character" w:customStyle="1" w:styleId="QuoteChar">
    <w:name w:val="Quote Char"/>
    <w:basedOn w:val="DefaultParagraphFont"/>
    <w:link w:val="Quote"/>
    <w:uiPriority w:val="29"/>
    <w:rsid w:val="00780F28"/>
    <w:rPr>
      <w:i/>
      <w:iCs/>
      <w:color w:val="404040" w:themeColor="text1" w:themeTint="BF"/>
    </w:rPr>
  </w:style>
  <w:style w:type="paragraph" w:styleId="ListParagraph">
    <w:name w:val="List Paragraph"/>
    <w:basedOn w:val="Normal"/>
    <w:uiPriority w:val="34"/>
    <w:qFormat/>
    <w:rsid w:val="00780F28"/>
    <w:pPr>
      <w:ind w:left="720"/>
      <w:contextualSpacing/>
    </w:pPr>
  </w:style>
  <w:style w:type="character" w:styleId="IntenseEmphasis">
    <w:name w:val="Intense Emphasis"/>
    <w:basedOn w:val="DefaultParagraphFont"/>
    <w:uiPriority w:val="21"/>
    <w:qFormat/>
    <w:rsid w:val="00780F28"/>
    <w:rPr>
      <w:i/>
      <w:iCs/>
      <w:color w:val="0F4761" w:themeColor="accent1" w:themeShade="BF"/>
    </w:rPr>
  </w:style>
  <w:style w:type="paragraph" w:styleId="IntenseQuote">
    <w:name w:val="Intense Quote"/>
    <w:basedOn w:val="Normal"/>
    <w:next w:val="Normal"/>
    <w:link w:val="IntenseQuoteChar"/>
    <w:uiPriority w:val="30"/>
    <w:qFormat/>
    <w:rsid w:val="00780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F28"/>
    <w:rPr>
      <w:i/>
      <w:iCs/>
      <w:color w:val="0F4761" w:themeColor="accent1" w:themeShade="BF"/>
    </w:rPr>
  </w:style>
  <w:style w:type="character" w:styleId="IntenseReference">
    <w:name w:val="Intense Reference"/>
    <w:basedOn w:val="DefaultParagraphFont"/>
    <w:uiPriority w:val="32"/>
    <w:qFormat/>
    <w:rsid w:val="00780F28"/>
    <w:rPr>
      <w:b/>
      <w:bCs/>
      <w:smallCaps/>
      <w:color w:val="0F4761" w:themeColor="accent1" w:themeShade="BF"/>
      <w:spacing w:val="5"/>
    </w:rPr>
  </w:style>
  <w:style w:type="paragraph" w:styleId="Caption">
    <w:name w:val="caption"/>
    <w:basedOn w:val="Normal"/>
    <w:next w:val="Normal"/>
    <w:uiPriority w:val="35"/>
    <w:unhideWhenUsed/>
    <w:qFormat/>
    <w:rsid w:val="000206A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17282">
      <w:bodyDiv w:val="1"/>
      <w:marLeft w:val="0"/>
      <w:marRight w:val="0"/>
      <w:marTop w:val="0"/>
      <w:marBottom w:val="0"/>
      <w:divBdr>
        <w:top w:val="none" w:sz="0" w:space="0" w:color="auto"/>
        <w:left w:val="none" w:sz="0" w:space="0" w:color="auto"/>
        <w:bottom w:val="none" w:sz="0" w:space="0" w:color="auto"/>
        <w:right w:val="none" w:sz="0" w:space="0" w:color="auto"/>
      </w:divBdr>
    </w:div>
    <w:div w:id="828597605">
      <w:bodyDiv w:val="1"/>
      <w:marLeft w:val="0"/>
      <w:marRight w:val="0"/>
      <w:marTop w:val="0"/>
      <w:marBottom w:val="0"/>
      <w:divBdr>
        <w:top w:val="none" w:sz="0" w:space="0" w:color="auto"/>
        <w:left w:val="none" w:sz="0" w:space="0" w:color="auto"/>
        <w:bottom w:val="none" w:sz="0" w:space="0" w:color="auto"/>
        <w:right w:val="none" w:sz="0" w:space="0" w:color="auto"/>
      </w:divBdr>
    </w:div>
    <w:div w:id="1077703511">
      <w:bodyDiv w:val="1"/>
      <w:marLeft w:val="0"/>
      <w:marRight w:val="0"/>
      <w:marTop w:val="0"/>
      <w:marBottom w:val="0"/>
      <w:divBdr>
        <w:top w:val="none" w:sz="0" w:space="0" w:color="auto"/>
        <w:left w:val="none" w:sz="0" w:space="0" w:color="auto"/>
        <w:bottom w:val="none" w:sz="0" w:space="0" w:color="auto"/>
        <w:right w:val="none" w:sz="0" w:space="0" w:color="auto"/>
      </w:divBdr>
    </w:div>
    <w:div w:id="16934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Zahoor Jan [Student-PECS]</dc:creator>
  <cp:keywords/>
  <dc:description/>
  <cp:lastModifiedBy>Zahoor Jan [Student-PECS]</cp:lastModifiedBy>
  <cp:revision>11</cp:revision>
  <cp:lastPrinted>2024-12-08T16:24:00Z</cp:lastPrinted>
  <dcterms:created xsi:type="dcterms:W3CDTF">2024-12-08T15:15:00Z</dcterms:created>
  <dcterms:modified xsi:type="dcterms:W3CDTF">2024-12-08T16:24:00Z</dcterms:modified>
</cp:coreProperties>
</file>