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B810A" w14:textId="66DA0C56" w:rsidR="0017375E" w:rsidRDefault="00B379D1">
      <w:r>
        <w:t>Assumed steps that created the data</w:t>
      </w:r>
      <w:r w:rsidR="00521C06">
        <w:t xml:space="preserve"> and confusions to clarify:</w:t>
      </w:r>
    </w:p>
    <w:p w14:paraId="2FB3D47C" w14:textId="255DDE59" w:rsidR="00B379D1" w:rsidRDefault="00686EA6" w:rsidP="00B379D1">
      <w:pPr>
        <w:pStyle w:val="ListParagraph"/>
        <w:numPr>
          <w:ilvl w:val="0"/>
          <w:numId w:val="1"/>
        </w:numPr>
      </w:pPr>
      <w:r>
        <w:t xml:space="preserve">Gromacs patched with plumed, </w:t>
      </w:r>
      <w:r w:rsidRPr="00686EA6">
        <w:t>the CHARMM22* force field (54), and TIP3P water model</w:t>
      </w:r>
      <w:r w:rsidR="00521C06">
        <w:t>.</w:t>
      </w:r>
      <w:r w:rsidR="00521C06">
        <w:br/>
      </w:r>
      <w:r w:rsidR="00521C06" w:rsidRPr="00BB5330">
        <w:rPr>
          <w:b/>
          <w:bCs/>
        </w:rPr>
        <w:t>How was the CHARM22 force field integrated with Gromacs?</w:t>
      </w:r>
      <w:r w:rsidR="00A206D9">
        <w:rPr>
          <w:b/>
          <w:bCs/>
        </w:rPr>
        <w:br/>
        <w:t>How was the topology file created? Gromacs doesn’t support CHARMM22?</w:t>
      </w:r>
    </w:p>
    <w:p w14:paraId="2168DB6E" w14:textId="2708F8A8" w:rsidR="00686EA6" w:rsidRDefault="00521C06" w:rsidP="00B379D1">
      <w:pPr>
        <w:pStyle w:val="ListParagraph"/>
        <w:numPr>
          <w:ilvl w:val="0"/>
          <w:numId w:val="1"/>
        </w:numPr>
      </w:pPr>
      <w:r w:rsidRPr="00521C06">
        <w:t xml:space="preserve">The initial conformation of Aβ42 was prepared as a linear peptide using </w:t>
      </w:r>
      <w:proofErr w:type="spellStart"/>
      <w:r w:rsidRPr="00521C06">
        <w:t>PyMOL</w:t>
      </w:r>
      <w:proofErr w:type="spellEnd"/>
    </w:p>
    <w:p w14:paraId="673962E2" w14:textId="2B3477DD" w:rsidR="00521C06" w:rsidRDefault="00521C06" w:rsidP="00B379D1">
      <w:pPr>
        <w:pStyle w:val="ListParagraph"/>
        <w:numPr>
          <w:ilvl w:val="0"/>
          <w:numId w:val="1"/>
        </w:numPr>
      </w:pPr>
      <w:r w:rsidRPr="00521C06">
        <w:t>A preliminary in vacuo molecular dynamics simulation was performed for 1 ns to collapse the extended conformation.</w:t>
      </w:r>
      <w:r>
        <w:t xml:space="preserve"> The template </w:t>
      </w:r>
      <w:proofErr w:type="spellStart"/>
      <w:r>
        <w:t>pdb</w:t>
      </w:r>
      <w:proofErr w:type="spellEnd"/>
      <w:r>
        <w:t xml:space="preserve"> file is the one created afterwards. </w:t>
      </w:r>
      <w:r w:rsidRPr="00A206D9">
        <w:rPr>
          <w:b/>
          <w:bCs/>
        </w:rPr>
        <w:t>I think</w:t>
      </w:r>
      <w:r w:rsidR="00A206D9" w:rsidRPr="00A206D9">
        <w:rPr>
          <w:b/>
          <w:bCs/>
        </w:rPr>
        <w:t>?</w:t>
      </w:r>
    </w:p>
    <w:p w14:paraId="1103B769" w14:textId="44D220B2" w:rsidR="00521C06" w:rsidRDefault="00814A28" w:rsidP="00B379D1">
      <w:pPr>
        <w:pStyle w:val="ListParagraph"/>
        <w:numPr>
          <w:ilvl w:val="0"/>
          <w:numId w:val="1"/>
        </w:numPr>
      </w:pPr>
      <w:r w:rsidRPr="00814A28">
        <w:t>This structure was solvated in a rhombic dodecahedron box with an initial volume of 362 nm3 containing 11,746 water molecules</w:t>
      </w:r>
      <w:r w:rsidR="00BB5330">
        <w:t>.</w:t>
      </w:r>
      <w:r w:rsidR="00FF0B02">
        <w:br/>
      </w:r>
      <w:r w:rsidR="00FF0B02" w:rsidRPr="00FF0B02">
        <w:drawing>
          <wp:inline distT="0" distB="0" distL="0" distR="0" wp14:anchorId="6CD5A84C" wp14:editId="5BA66B96">
            <wp:extent cx="2467319" cy="1143160"/>
            <wp:effectExtent l="0" t="0" r="0" b="0"/>
            <wp:docPr id="147076679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66793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B02">
        <w:br/>
      </w:r>
      <w:r w:rsidR="00FF0B02" w:rsidRPr="00FF0B02">
        <w:rPr>
          <w:b/>
          <w:bCs/>
        </w:rPr>
        <w:t>Why does it say this?</w:t>
      </w:r>
    </w:p>
    <w:p w14:paraId="108345B2" w14:textId="1CD026A5" w:rsidR="00814A28" w:rsidRDefault="00814A28" w:rsidP="00B379D1">
      <w:pPr>
        <w:pStyle w:val="ListParagraph"/>
        <w:numPr>
          <w:ilvl w:val="0"/>
          <w:numId w:val="1"/>
        </w:numPr>
      </w:pPr>
      <w:r w:rsidRPr="00814A28">
        <w:t>The solvated system was minimized using the steepest descent algorithm with a target maximum force of 1000 kJ mol−1 nm−1</w:t>
      </w:r>
    </w:p>
    <w:p w14:paraId="2DAC8F08" w14:textId="737F887B" w:rsidR="00814A28" w:rsidRDefault="005F2DA3" w:rsidP="00B379D1">
      <w:pPr>
        <w:pStyle w:val="ListParagraph"/>
        <w:numPr>
          <w:ilvl w:val="0"/>
          <w:numId w:val="1"/>
        </w:numPr>
      </w:pPr>
      <w:r w:rsidRPr="005F2DA3">
        <w:t>A pool of 48 initial conformations was extracted from a preliminary 2-ns simulation at 600 K in the NVT ensemble.</w:t>
      </w:r>
      <w:r w:rsidR="00FF0B02">
        <w:br/>
        <w:t>The 48 .</w:t>
      </w:r>
      <w:proofErr w:type="spellStart"/>
      <w:r w:rsidR="00FF0B02">
        <w:t>gro</w:t>
      </w:r>
      <w:proofErr w:type="spellEnd"/>
      <w:r w:rsidR="00FF0B02">
        <w:t xml:space="preserve"> files in the system directory represent these 48 structures?</w:t>
      </w:r>
    </w:p>
    <w:p w14:paraId="48065D78" w14:textId="31973C91" w:rsidR="0014280D" w:rsidRDefault="0014280D" w:rsidP="00B379D1">
      <w:pPr>
        <w:pStyle w:val="ListParagraph"/>
        <w:numPr>
          <w:ilvl w:val="0"/>
          <w:numId w:val="1"/>
        </w:numPr>
      </w:pPr>
      <w:r w:rsidRPr="0014280D">
        <w:t xml:space="preserve">Equilibration was then performed in the canonical (NVT) ensemble for 500 </w:t>
      </w:r>
      <w:proofErr w:type="spellStart"/>
      <w:r w:rsidRPr="0014280D">
        <w:t>ps</w:t>
      </w:r>
      <w:proofErr w:type="spellEnd"/>
      <w:r w:rsidRPr="0014280D">
        <w:t xml:space="preserve"> at 278 K using the Bussi-</w:t>
      </w:r>
      <w:proofErr w:type="spellStart"/>
      <w:r w:rsidRPr="0014280D">
        <w:t>Donadio</w:t>
      </w:r>
      <w:proofErr w:type="spellEnd"/>
      <w:r w:rsidRPr="0014280D">
        <w:t>-</w:t>
      </w:r>
      <w:proofErr w:type="spellStart"/>
      <w:r w:rsidRPr="0014280D">
        <w:t>Parrinello</w:t>
      </w:r>
      <w:proofErr w:type="spellEnd"/>
      <w:r w:rsidRPr="0014280D">
        <w:t xml:space="preserve"> thermostat (56) and for 500 </w:t>
      </w:r>
      <w:proofErr w:type="spellStart"/>
      <w:r w:rsidRPr="0014280D">
        <w:t>ps</w:t>
      </w:r>
      <w:proofErr w:type="spellEnd"/>
      <w:r w:rsidRPr="0014280D">
        <w:t xml:space="preserve"> at 278 K in the isothermal-isobaric (NPT) ensemble using Berendsen pressure coupling (57) with position restraints on heavy atoms.</w:t>
      </w:r>
    </w:p>
    <w:p w14:paraId="124A04C0" w14:textId="458FBC45" w:rsidR="0014280D" w:rsidRDefault="00617F7A" w:rsidP="00B379D1">
      <w:pPr>
        <w:pStyle w:val="ListParagraph"/>
        <w:numPr>
          <w:ilvl w:val="0"/>
          <w:numId w:val="1"/>
        </w:numPr>
      </w:pPr>
      <w:r w:rsidRPr="00617F7A">
        <w:t xml:space="preserve">Production runs were executed in the NPT ensemble at 278 K using the </w:t>
      </w:r>
      <w:proofErr w:type="spellStart"/>
      <w:r w:rsidRPr="00617F7A">
        <w:t>Parrinello</w:t>
      </w:r>
      <w:proofErr w:type="spellEnd"/>
      <w:r w:rsidRPr="00617F7A">
        <w:t xml:space="preserve">-Rahman </w:t>
      </w:r>
      <w:proofErr w:type="spellStart"/>
      <w:r w:rsidRPr="00617F7A">
        <w:t>barostat</w:t>
      </w:r>
      <w:proofErr w:type="spellEnd"/>
      <w:r w:rsidRPr="00617F7A">
        <w:t xml:space="preserve"> (58). A time step of 2 fs was used together with LINCS constraints on all bonds (59). The van der Waals interactions were cut off at 1.2 nm, and the particle-mesh Ewald method was used for electrostatic interactions</w:t>
      </w:r>
      <w:r w:rsidR="00BB5330">
        <w:t>.</w:t>
      </w:r>
      <w:r w:rsidR="00284EB3">
        <w:br/>
        <w:t xml:space="preserve">LINCS constraints? </w:t>
      </w:r>
      <w:r w:rsidR="007F1492">
        <w:br/>
        <w:t>In the production run, was NVT coupling on or not?</w:t>
      </w:r>
    </w:p>
    <w:p w14:paraId="2558FE4F" w14:textId="3637E1BE" w:rsidR="000E3800" w:rsidRDefault="000E3800" w:rsidP="000E3800">
      <w:r>
        <w:t xml:space="preserve">Confusions in </w:t>
      </w:r>
      <w:proofErr w:type="spellStart"/>
      <w:r>
        <w:t>plumed.date</w:t>
      </w:r>
      <w:proofErr w:type="spellEnd"/>
      <w:r>
        <w:t xml:space="preserve"> file</w:t>
      </w:r>
    </w:p>
    <w:p w14:paraId="49ECAA67" w14:textId="35711C9B" w:rsidR="000E3800" w:rsidRDefault="000E3800" w:rsidP="000E3800">
      <w:pPr>
        <w:pStyle w:val="ListParagraph"/>
        <w:numPr>
          <w:ilvl w:val="0"/>
          <w:numId w:val="4"/>
        </w:numPr>
      </w:pPr>
      <w:r w:rsidRPr="000E3800">
        <w:t>BIASFACTOR=24 #10*SQRT(NUM_OF_CVS)</w:t>
      </w:r>
    </w:p>
    <w:p w14:paraId="6A7AEA28" w14:textId="5488321F" w:rsidR="00617F7A" w:rsidRDefault="00BC29D8" w:rsidP="00975B5C">
      <w:r>
        <w:t>Todo</w:t>
      </w:r>
    </w:p>
    <w:p w14:paraId="4469AD3F" w14:textId="6D1703F8" w:rsidR="00BC29D8" w:rsidRDefault="00BC29D8" w:rsidP="00BC29D8">
      <w:pPr>
        <w:pStyle w:val="ListParagraph"/>
        <w:numPr>
          <w:ilvl w:val="0"/>
          <w:numId w:val="3"/>
        </w:numPr>
      </w:pPr>
      <w:r>
        <w:t>Understand the collective variables defined</w:t>
      </w:r>
    </w:p>
    <w:p w14:paraId="5C9E0775" w14:textId="66EFA26A" w:rsidR="00562FCC" w:rsidRDefault="00562FCC" w:rsidP="00562FCC">
      <w:pPr>
        <w:pStyle w:val="ListParagraph"/>
        <w:numPr>
          <w:ilvl w:val="0"/>
          <w:numId w:val="3"/>
        </w:numPr>
      </w:pPr>
      <w:r>
        <w:t xml:space="preserve">Understand how </w:t>
      </w:r>
      <w:r>
        <w:t xml:space="preserve">NMR data is </w:t>
      </w:r>
      <w:proofErr w:type="spellStart"/>
      <w:r>
        <w:t>incorported</w:t>
      </w:r>
      <w:proofErr w:type="spellEnd"/>
    </w:p>
    <w:p w14:paraId="4F689745" w14:textId="1D6ECEB5" w:rsidR="00BC29D8" w:rsidRDefault="002A7B7E" w:rsidP="00BC29D8">
      <w:pPr>
        <w:pStyle w:val="ListParagraph"/>
        <w:numPr>
          <w:ilvl w:val="0"/>
          <w:numId w:val="3"/>
        </w:numPr>
      </w:pPr>
      <w:r>
        <w:t>Understand the entire plumed file</w:t>
      </w:r>
    </w:p>
    <w:p w14:paraId="5861B37C" w14:textId="07055895" w:rsidR="00C2087A" w:rsidRDefault="00C2087A" w:rsidP="00BC29D8">
      <w:pPr>
        <w:pStyle w:val="ListParagraph"/>
        <w:numPr>
          <w:ilvl w:val="0"/>
          <w:numId w:val="3"/>
        </w:numPr>
      </w:pPr>
      <w:r>
        <w:t xml:space="preserve">See how to run </w:t>
      </w:r>
      <w:proofErr w:type="spellStart"/>
      <w:r>
        <w:t>nvt</w:t>
      </w:r>
      <w:proofErr w:type="spellEnd"/>
      <w:r>
        <w:t xml:space="preserve"> and </w:t>
      </w:r>
      <w:proofErr w:type="spellStart"/>
      <w:r>
        <w:t>npt</w:t>
      </w:r>
      <w:proofErr w:type="spellEnd"/>
      <w:r>
        <w:t xml:space="preserve"> equilibration in parallel</w:t>
      </w:r>
    </w:p>
    <w:p w14:paraId="455FFCB8" w14:textId="1686C514" w:rsidR="00975B5C" w:rsidRDefault="00975B5C" w:rsidP="00975B5C">
      <w:r>
        <w:t>Decisions to make before performing MD simulations</w:t>
      </w:r>
      <w:r w:rsidR="00FE6774">
        <w:t>:</w:t>
      </w:r>
    </w:p>
    <w:p w14:paraId="3743DF71" w14:textId="166F26D2" w:rsidR="00975B5C" w:rsidRDefault="00975B5C" w:rsidP="00975B5C">
      <w:pPr>
        <w:pStyle w:val="ListParagraph"/>
        <w:numPr>
          <w:ilvl w:val="0"/>
          <w:numId w:val="2"/>
        </w:numPr>
      </w:pPr>
      <w:r>
        <w:t>Which force field to use?</w:t>
      </w:r>
    </w:p>
    <w:sectPr w:rsidR="00975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23261"/>
    <w:multiLevelType w:val="hybridMultilevel"/>
    <w:tmpl w:val="CBC0FF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E1BCD"/>
    <w:multiLevelType w:val="hybridMultilevel"/>
    <w:tmpl w:val="A07669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50D0D"/>
    <w:multiLevelType w:val="hybridMultilevel"/>
    <w:tmpl w:val="DAB02B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B591A"/>
    <w:multiLevelType w:val="hybridMultilevel"/>
    <w:tmpl w:val="062625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355323">
    <w:abstractNumId w:val="2"/>
  </w:num>
  <w:num w:numId="2" w16cid:durableId="1090586269">
    <w:abstractNumId w:val="3"/>
  </w:num>
  <w:num w:numId="3" w16cid:durableId="154885498">
    <w:abstractNumId w:val="1"/>
  </w:num>
  <w:num w:numId="4" w16cid:durableId="2030568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EF"/>
    <w:rsid w:val="000E3800"/>
    <w:rsid w:val="0014280D"/>
    <w:rsid w:val="0017375E"/>
    <w:rsid w:val="00284EB3"/>
    <w:rsid w:val="002A7B7E"/>
    <w:rsid w:val="005111EF"/>
    <w:rsid w:val="00521C06"/>
    <w:rsid w:val="00562FCC"/>
    <w:rsid w:val="005F01BB"/>
    <w:rsid w:val="005F2DA3"/>
    <w:rsid w:val="00617F7A"/>
    <w:rsid w:val="00686EA6"/>
    <w:rsid w:val="007F1492"/>
    <w:rsid w:val="00814A28"/>
    <w:rsid w:val="00975B5C"/>
    <w:rsid w:val="00A206D9"/>
    <w:rsid w:val="00B379D1"/>
    <w:rsid w:val="00BB5330"/>
    <w:rsid w:val="00BC29D8"/>
    <w:rsid w:val="00C2087A"/>
    <w:rsid w:val="00E50AE3"/>
    <w:rsid w:val="00E6308F"/>
    <w:rsid w:val="00FE6774"/>
    <w:rsid w:val="00FF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A64F"/>
  <w15:chartTrackingRefBased/>
  <w15:docId w15:val="{511F1D87-17E6-4C4E-A1CA-E173DB0F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26</cp:revision>
  <dcterms:created xsi:type="dcterms:W3CDTF">2023-07-18T16:44:00Z</dcterms:created>
  <dcterms:modified xsi:type="dcterms:W3CDTF">2023-07-19T13:45:00Z</dcterms:modified>
</cp:coreProperties>
</file>