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Trebuchet MS" w:cs="Trebuchet MS" w:eastAsia="Trebuchet MS" w:hAnsi="Trebuchet MS"/>
        </w:rPr>
      </w:pPr>
      <w:bookmarkStart w:colFirst="0" w:colLast="0" w:name="_jm1lw83sseyw" w:id="0"/>
      <w:bookmarkEnd w:id="0"/>
      <w:r w:rsidDel="00000000" w:rsidR="00000000" w:rsidRPr="00000000">
        <w:rPr>
          <w:rFonts w:ascii="Trebuchet MS" w:cs="Trebuchet MS" w:eastAsia="Trebuchet MS" w:hAnsi="Trebuchet MS"/>
          <w:rtl w:val="0"/>
        </w:rPr>
        <w:t xml:space="preserve">Vyntis</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rPr>
      </w:pPr>
      <w:bookmarkStart w:colFirst="0" w:colLast="0" w:name="_3w0mt6p6wxom" w:id="1"/>
      <w:bookmarkEnd w:id="1"/>
      <w:r w:rsidDel="00000000" w:rsidR="00000000" w:rsidRPr="00000000">
        <w:rPr>
          <w:b w:val="1"/>
          <w:color w:val="000000"/>
          <w:rtl w:val="0"/>
        </w:rPr>
        <w:t xml:space="preserve">December</w:t>
      </w:r>
      <w:r w:rsidDel="00000000" w:rsidR="00000000" w:rsidRPr="00000000">
        <w:rPr>
          <w:b w:val="1"/>
          <w:color w:val="000000"/>
          <w:rtl w:val="0"/>
        </w:rPr>
        <w:t xml:space="preserve"> 26, 2024</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To:</w:t>
        <w:br w:type="textWrapping"/>
        <w:t xml:space="preserve">Mahrukh Hassan</w:t>
        <w:br w:type="textWrapping"/>
      </w:r>
      <w:r w:rsidDel="00000000" w:rsidR="00000000" w:rsidRPr="00000000">
        <w:rPr>
          <w:rtl w:val="0"/>
        </w:rPr>
        <w:t xml:space="preserve">NIC: 31101-5891912-8</w:t>
        <w:br w:type="textWrapping"/>
        <w:t xml:space="preserve">Address: House no 48/1-G DHA phase 5 Lahore</w:t>
      </w:r>
    </w:p>
    <w:p w:rsidR="00000000" w:rsidDel="00000000" w:rsidP="00000000" w:rsidRDefault="00000000" w:rsidRPr="00000000" w14:paraId="00000004">
      <w:pPr>
        <w:spacing w:after="240" w:before="240" w:lineRule="auto"/>
        <w:rPr/>
      </w:pPr>
      <w:r w:rsidDel="00000000" w:rsidR="00000000" w:rsidRPr="00000000">
        <w:rPr>
          <w:rtl w:val="0"/>
        </w:rPr>
        <w:t xml:space="preserve">We are delighted to offer the </w:t>
      </w:r>
      <w:r w:rsidDel="00000000" w:rsidR="00000000" w:rsidRPr="00000000">
        <w:rPr>
          <w:b w:val="1"/>
          <w:rtl w:val="0"/>
        </w:rPr>
        <w:t xml:space="preserve">Business Developer</w:t>
      </w:r>
      <w:r w:rsidDel="00000000" w:rsidR="00000000" w:rsidRPr="00000000">
        <w:rPr>
          <w:rtl w:val="0"/>
        </w:rPr>
        <w:t xml:space="preserve"> position at </w:t>
      </w:r>
      <w:r w:rsidDel="00000000" w:rsidR="00000000" w:rsidRPr="00000000">
        <w:rPr>
          <w:b w:val="1"/>
          <w:rtl w:val="0"/>
        </w:rPr>
        <w:t xml:space="preserve">Vyntis</w:t>
      </w:r>
      <w:r w:rsidDel="00000000" w:rsidR="00000000" w:rsidRPr="00000000">
        <w:rPr>
          <w:rtl w:val="0"/>
        </w:rPr>
        <w:t xml:space="preserve">. After reviewing your qualifications and experience, we are confident you will be a valuable addition to the Vyntis team. We look forward to seeing your contributions. Please find the terms of this offer below:</w:t>
      </w:r>
    </w:p>
    <w:p w:rsidR="00000000" w:rsidDel="00000000" w:rsidP="00000000" w:rsidRDefault="00000000" w:rsidRPr="00000000" w14:paraId="00000005">
      <w:pPr>
        <w:pStyle w:val="Heading3"/>
        <w:widowControl w:val="1"/>
        <w:spacing w:after="80" w:before="280" w:line="276" w:lineRule="auto"/>
        <w:rPr>
          <w:b w:val="1"/>
          <w:color w:val="666666"/>
          <w:sz w:val="26"/>
          <w:szCs w:val="26"/>
        </w:rPr>
      </w:pPr>
      <w:bookmarkStart w:colFirst="0" w:colLast="0" w:name="_i6lwk3knndil" w:id="2"/>
      <w:bookmarkEnd w:id="2"/>
      <w:r w:rsidDel="00000000" w:rsidR="00000000" w:rsidRPr="00000000">
        <w:rPr>
          <w:b w:val="1"/>
          <w:color w:val="666666"/>
          <w:sz w:val="26"/>
          <w:szCs w:val="26"/>
          <w:rtl w:val="0"/>
        </w:rPr>
        <w:t xml:space="preserve">Position and Compensation</w:t>
      </w:r>
    </w:p>
    <w:p w:rsidR="00000000" w:rsidDel="00000000" w:rsidP="00000000" w:rsidRDefault="00000000" w:rsidRPr="00000000" w14:paraId="00000006">
      <w:pPr>
        <w:spacing w:after="240" w:before="240" w:lineRule="auto"/>
        <w:rPr/>
      </w:pPr>
      <w:r w:rsidDel="00000000" w:rsidR="00000000" w:rsidRPr="00000000">
        <w:rPr>
          <w:rtl w:val="0"/>
        </w:rPr>
        <w:t xml:space="preserve">You are being offered a 3-month contract for the position of Business Developer, commencing on </w:t>
      </w:r>
      <w:r w:rsidDel="00000000" w:rsidR="00000000" w:rsidRPr="00000000">
        <w:rPr>
          <w:b w:val="1"/>
          <w:rtl w:val="0"/>
        </w:rPr>
        <w:t xml:space="preserve">January 1, 2025</w:t>
      </w:r>
      <w:r w:rsidDel="00000000" w:rsidR="00000000" w:rsidRPr="00000000">
        <w:rPr>
          <w:rtl w:val="0"/>
        </w:rPr>
        <w:t xml:space="preserve">. You will be required to work at least 20 hours per week. In recognition of your efforts, you will receive a monthly compensation of </w:t>
      </w:r>
      <w:r w:rsidDel="00000000" w:rsidR="00000000" w:rsidRPr="00000000">
        <w:rPr>
          <w:b w:val="1"/>
          <w:i w:val="1"/>
          <w:rtl w:val="0"/>
        </w:rPr>
        <w:t xml:space="preserve">PKR 60,000 with a 5% commission after 1000 USD on every project</w:t>
      </w:r>
      <w:r w:rsidDel="00000000" w:rsidR="00000000" w:rsidRPr="00000000">
        <w:rPr>
          <w:rtl w:val="0"/>
        </w:rPr>
        <w:t xml:space="preserve">.</w:t>
      </w:r>
    </w:p>
    <w:p w:rsidR="00000000" w:rsidDel="00000000" w:rsidP="00000000" w:rsidRDefault="00000000" w:rsidRPr="00000000" w14:paraId="00000007">
      <w:pPr>
        <w:spacing w:after="240" w:before="240" w:lineRule="auto"/>
        <w:rPr>
          <w:b w:val="1"/>
          <w:color w:val="666666"/>
          <w:sz w:val="26"/>
          <w:szCs w:val="26"/>
        </w:rPr>
      </w:pPr>
      <w:r w:rsidDel="00000000" w:rsidR="00000000" w:rsidRPr="00000000">
        <w:rPr>
          <w:rtl w:val="0"/>
        </w:rPr>
        <w:t xml:space="preserve">During your employment, you will be tasked with identifying and securing new business opportunities, nurturing client relationships, and contributing to Vyntis’s growth strategies.</w:t>
        <w:br w:type="textWrapping"/>
        <w:br w:type="textWrapping"/>
      </w:r>
      <w:r w:rsidDel="00000000" w:rsidR="00000000" w:rsidRPr="00000000">
        <w:rPr>
          <w:b w:val="1"/>
          <w:color w:val="666666"/>
          <w:sz w:val="26"/>
          <w:szCs w:val="26"/>
          <w:rtl w:val="0"/>
        </w:rPr>
        <w:t xml:space="preserve">Terms and Conditions</w:t>
      </w:r>
    </w:p>
    <w:p w:rsidR="00000000" w:rsidDel="00000000" w:rsidP="00000000" w:rsidRDefault="00000000" w:rsidRPr="00000000" w14:paraId="00000008">
      <w:pPr>
        <w:spacing w:after="240" w:before="240" w:lineRule="auto"/>
        <w:rPr/>
      </w:pPr>
      <w:r w:rsidDel="00000000" w:rsidR="00000000" w:rsidRPr="00000000">
        <w:rPr>
          <w:rtl w:val="0"/>
        </w:rPr>
        <w:t xml:space="preserve">As part of your employment, the following terms will apply:</w:t>
      </w:r>
    </w:p>
    <w:p w:rsidR="00000000" w:rsidDel="00000000" w:rsidP="00000000" w:rsidRDefault="00000000" w:rsidRPr="00000000" w14:paraId="00000009">
      <w:pPr>
        <w:numPr>
          <w:ilvl w:val="0"/>
          <w:numId w:val="1"/>
        </w:numPr>
        <w:spacing w:after="0" w:afterAutospacing="0" w:before="240" w:lineRule="auto"/>
        <w:ind w:left="720" w:hanging="360"/>
        <w:rPr>
          <w:rFonts w:ascii="Arial" w:cs="Arial" w:eastAsia="Arial" w:hAnsi="Arial"/>
          <w:color w:val="000000"/>
        </w:rPr>
      </w:pPr>
      <w:r w:rsidDel="00000000" w:rsidR="00000000" w:rsidRPr="00000000">
        <w:rPr>
          <w:b w:val="1"/>
          <w:rtl w:val="0"/>
        </w:rPr>
        <w:t xml:space="preserve">Probation Period</w:t>
      </w:r>
      <w:r w:rsidDel="00000000" w:rsidR="00000000" w:rsidRPr="00000000">
        <w:rPr>
          <w:rtl w:val="0"/>
        </w:rPr>
        <w:t xml:space="preserve">: Your employment will be subject to a 3-month probationary period, during which your performance and suitability for the role will be assessed. During this time, Vyntis reserves the right to terminate the contract without prior notice.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b w:val="1"/>
          <w:rtl w:val="0"/>
        </w:rPr>
        <w:t xml:space="preserve">Notice Period</w:t>
      </w:r>
      <w:r w:rsidDel="00000000" w:rsidR="00000000" w:rsidRPr="00000000">
        <w:rPr>
          <w:rtl w:val="0"/>
        </w:rPr>
        <w:t xml:space="preserve">: After the probation period, in the event either party wishes to terminate the contract, a minimum of 15 days written notice is required.</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b w:val="1"/>
          <w:rtl w:val="0"/>
        </w:rPr>
        <w:t xml:space="preserve">Salary Revision</w:t>
      </w:r>
      <w:r w:rsidDel="00000000" w:rsidR="00000000" w:rsidRPr="00000000">
        <w:rPr>
          <w:rtl w:val="0"/>
        </w:rPr>
        <w:t xml:space="preserve">: Upon successfully completing the probation period, your salary will be revised based on your performance.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b w:val="1"/>
          <w:rtl w:val="0"/>
        </w:rPr>
        <w:t xml:space="preserve">Confidentiality</w:t>
      </w:r>
      <w:r w:rsidDel="00000000" w:rsidR="00000000" w:rsidRPr="00000000">
        <w:rPr>
          <w:rtl w:val="0"/>
        </w:rPr>
        <w:t xml:space="preserve">: Given the sensitive nature of our work, you are expected to maintain strict confidentiality. Under no circumstances may you share, distribute, or otherwise use Vyntis’s information, strategies, or client details publicly or outside the scope of the organization. This obligation extends beyond your employment period. Breaching this condition may result in the immediate termination of your contract.</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b w:val="1"/>
          <w:rtl w:val="0"/>
        </w:rPr>
        <w:t xml:space="preserve">Intellectual Property</w:t>
      </w:r>
      <w:r w:rsidDel="00000000" w:rsidR="00000000" w:rsidRPr="00000000">
        <w:rPr>
          <w:rtl w:val="0"/>
        </w:rPr>
        <w:t xml:space="preserve">: Any work produced, strategies developed, or ideas implemented during your employment will remain </w:t>
      </w:r>
      <w:r w:rsidDel="00000000" w:rsidR="00000000" w:rsidRPr="00000000">
        <w:rPr>
          <w:b w:val="1"/>
          <w:rtl w:val="0"/>
        </w:rPr>
        <w:t xml:space="preserve">Vyntis’s intellectual property</w:t>
      </w:r>
      <w:r w:rsidDel="00000000" w:rsidR="00000000" w:rsidRPr="00000000">
        <w:rPr>
          <w:rtl w:val="0"/>
        </w:rPr>
        <w:t xml:space="preserve">. All clients acquired through Upwork are Vyntis’s property, with no claims permitted by the employee after the termination of the contract.</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b w:val="1"/>
          <w:rtl w:val="0"/>
        </w:rPr>
        <w:t xml:space="preserve">Accountability</w:t>
      </w:r>
      <w:r w:rsidDel="00000000" w:rsidR="00000000" w:rsidRPr="00000000">
        <w:rPr>
          <w:rtl w:val="0"/>
        </w:rPr>
        <w:t xml:space="preserve">: You will be held accountable for any strikes or penalties imposed on Vyntis’s Upwork account due to your actions.</w:t>
      </w:r>
    </w:p>
    <w:p w:rsidR="00000000" w:rsidDel="00000000" w:rsidP="00000000" w:rsidRDefault="00000000" w:rsidRPr="00000000" w14:paraId="0000000F">
      <w:pPr>
        <w:numPr>
          <w:ilvl w:val="0"/>
          <w:numId w:val="1"/>
        </w:numPr>
        <w:spacing w:after="240" w:before="0" w:beforeAutospacing="0" w:lineRule="auto"/>
        <w:ind w:left="720" w:hanging="360"/>
        <w:rPr>
          <w:rFonts w:ascii="Arial" w:cs="Arial" w:eastAsia="Arial" w:hAnsi="Arial"/>
          <w:color w:val="000000"/>
        </w:rPr>
      </w:pPr>
      <w:r w:rsidDel="00000000" w:rsidR="00000000" w:rsidRPr="00000000">
        <w:rPr>
          <w:b w:val="1"/>
          <w:rtl w:val="0"/>
        </w:rPr>
        <w:t xml:space="preserve">Commissions</w:t>
      </w:r>
      <w:r w:rsidDel="00000000" w:rsidR="00000000" w:rsidRPr="00000000">
        <w:rPr>
          <w:rtl w:val="0"/>
        </w:rPr>
        <w:t xml:space="preserve">: You will receive a commission of 5% on qualifying achievements of 1000 USD after every project.</w:t>
      </w:r>
      <w:r w:rsidDel="00000000" w:rsidR="00000000" w:rsidRPr="00000000">
        <w:rPr>
          <w:rtl w:val="0"/>
        </w:rPr>
      </w:r>
    </w:p>
    <w:p w:rsidR="00000000" w:rsidDel="00000000" w:rsidP="00000000" w:rsidRDefault="00000000" w:rsidRPr="00000000" w14:paraId="00000010">
      <w:pPr>
        <w:pStyle w:val="Heading3"/>
        <w:widowControl w:val="1"/>
        <w:spacing w:after="80" w:before="280" w:line="276" w:lineRule="auto"/>
        <w:rPr>
          <w:b w:val="1"/>
          <w:color w:val="666666"/>
          <w:sz w:val="26"/>
          <w:szCs w:val="26"/>
        </w:rPr>
      </w:pPr>
      <w:bookmarkStart w:colFirst="0" w:colLast="0" w:name="_5mm3wq827w09" w:id="3"/>
      <w:bookmarkEnd w:id="3"/>
      <w:r w:rsidDel="00000000" w:rsidR="00000000" w:rsidRPr="00000000">
        <w:rPr>
          <w:b w:val="1"/>
          <w:color w:val="666666"/>
          <w:sz w:val="26"/>
          <w:szCs w:val="26"/>
          <w:rtl w:val="0"/>
        </w:rPr>
        <w:t xml:space="preserve">Expectations and Contributions</w:t>
      </w:r>
    </w:p>
    <w:p w:rsidR="00000000" w:rsidDel="00000000" w:rsidP="00000000" w:rsidRDefault="00000000" w:rsidRPr="00000000" w14:paraId="00000011">
      <w:pPr>
        <w:spacing w:after="240" w:before="240" w:lineRule="auto"/>
        <w:rPr/>
      </w:pPr>
      <w:r w:rsidDel="00000000" w:rsidR="00000000" w:rsidRPr="00000000">
        <w:rPr>
          <w:rtl w:val="0"/>
        </w:rPr>
        <w:t xml:space="preserve">Your role as a </w:t>
      </w:r>
      <w:r w:rsidDel="00000000" w:rsidR="00000000" w:rsidRPr="00000000">
        <w:rPr>
          <w:b w:val="1"/>
          <w:rtl w:val="0"/>
        </w:rPr>
        <w:t xml:space="preserve">Business Developer</w:t>
      </w:r>
      <w:r w:rsidDel="00000000" w:rsidR="00000000" w:rsidRPr="00000000">
        <w:rPr>
          <w:rtl w:val="0"/>
        </w:rPr>
        <w:t xml:space="preserve"> will require flexibility, strategic thinking, and excellent communication skills. You will be expected to drive growth by acquiring new clients, identifying market opportunities, and implementing innovative strategies. We anticipate your involvement in a range of business development tasks, with the expectation that you will uphold the highest standards of professionalism and integrity in your work</w:t>
      </w:r>
      <w:r w:rsidDel="00000000" w:rsidR="00000000" w:rsidRPr="00000000">
        <w:rPr>
          <w:rtl w:val="0"/>
        </w:rPr>
      </w:r>
    </w:p>
    <w:p w:rsidR="00000000" w:rsidDel="00000000" w:rsidP="00000000" w:rsidRDefault="00000000" w:rsidRPr="00000000" w14:paraId="00000012">
      <w:pPr>
        <w:pStyle w:val="Heading3"/>
        <w:widowControl w:val="1"/>
        <w:spacing w:after="80" w:before="280" w:line="276" w:lineRule="auto"/>
        <w:rPr>
          <w:b w:val="1"/>
          <w:color w:val="666666"/>
          <w:sz w:val="26"/>
          <w:szCs w:val="26"/>
        </w:rPr>
      </w:pPr>
      <w:bookmarkStart w:colFirst="0" w:colLast="0" w:name="_gwsv0h9ex3g6" w:id="4"/>
      <w:bookmarkEnd w:id="4"/>
      <w:r w:rsidDel="00000000" w:rsidR="00000000" w:rsidRPr="00000000">
        <w:rPr>
          <w:b w:val="1"/>
          <w:color w:val="666666"/>
          <w:sz w:val="26"/>
          <w:szCs w:val="26"/>
          <w:rtl w:val="0"/>
        </w:rPr>
        <w:t xml:space="preserve">Acceptance of Offer</w:t>
      </w:r>
    </w:p>
    <w:p w:rsidR="00000000" w:rsidDel="00000000" w:rsidP="00000000" w:rsidRDefault="00000000" w:rsidRPr="00000000" w14:paraId="00000013">
      <w:pPr>
        <w:spacing w:after="240" w:before="240" w:lineRule="auto"/>
        <w:rPr/>
      </w:pPr>
      <w:r w:rsidDel="00000000" w:rsidR="00000000" w:rsidRPr="00000000">
        <w:rPr>
          <w:rtl w:val="0"/>
        </w:rPr>
        <w:t xml:space="preserve">If you accept the terms of this offer, please sign the acceptance section below and return a signed copy by January 01, 2025. We are eager to begin this professional journey with you and look forward to your success within our team.</w:t>
      </w:r>
    </w:p>
    <w:p w:rsidR="00000000" w:rsidDel="00000000" w:rsidP="00000000" w:rsidRDefault="00000000" w:rsidRPr="00000000" w14:paraId="00000014">
      <w:pPr>
        <w:spacing w:after="240" w:before="240" w:lineRule="auto"/>
        <w:rPr/>
      </w:pPr>
      <w:r w:rsidDel="00000000" w:rsidR="00000000" w:rsidRPr="00000000">
        <w:rPr>
          <w:rtl w:val="0"/>
        </w:rPr>
        <w:t xml:space="preserve">Should you have any questions or require further clarification, please do not hesitate to reach out.</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Best regards,</w:t>
        <w:br w:type="textWrapping"/>
        <w:br w:type="textWrapping"/>
        <w:br w:type="textWrapping"/>
        <w:t xml:space="preserve">Ali Raza,</w:t>
        <w:tab/>
        <w:tab/>
        <w:tab/>
        <w:tab/>
        <w:t xml:space="preserve">Abdul Hanan,</w:t>
        <w:tab/>
        <w:tab/>
        <w:tab/>
        <w:tab/>
        <w:tab/>
        <w:t xml:space="preserve">Rao Nasir,</w:t>
        <w:br w:type="textWrapping"/>
        <w:t xml:space="preserve">Co-Founder,</w:t>
        <w:tab/>
        <w:tab/>
        <w:tab/>
        <w:tab/>
        <w:t xml:space="preserve">Co-Founder,</w:t>
        <w:tab/>
        <w:tab/>
        <w:tab/>
        <w:tab/>
        <w:tab/>
        <w:t xml:space="preserve">Co-Founder</w:t>
        <w:tab/>
      </w:r>
    </w:p>
    <w:p w:rsidR="00000000" w:rsidDel="00000000" w:rsidP="00000000" w:rsidRDefault="00000000" w:rsidRPr="00000000" w14:paraId="0000001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b w:val="1"/>
          <w:rtl w:val="0"/>
        </w:rPr>
        <w:br w:type="textWrapping"/>
        <w:br w:type="textWrapping"/>
        <w:br w:type="textWrapping"/>
        <w:t xml:space="preserve">Acceptance of Offer</w:t>
      </w:r>
    </w:p>
    <w:p w:rsidR="00000000" w:rsidDel="00000000" w:rsidP="00000000" w:rsidRDefault="00000000" w:rsidRPr="00000000" w14:paraId="00000018">
      <w:pPr>
        <w:spacing w:after="240" w:before="240" w:lineRule="auto"/>
        <w:rPr/>
      </w:pPr>
      <w:r w:rsidDel="00000000" w:rsidR="00000000" w:rsidRPr="00000000">
        <w:rPr>
          <w:rtl w:val="0"/>
        </w:rPr>
        <w:t xml:space="preserve">I, Mahrukh Hassan, ID Card Number: 31101-5891912-8, accept the terms and conditions of employment as outlined in this letter and agree to begin employment on January  1, 2025.</w:t>
        <w:br w:type="textWrapping"/>
        <w:br w:type="textWrapping"/>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Signature: _______________________</w:t>
        <w:br w:type="textWrapping"/>
        <w:t xml:space="preserve">Date: 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sectPr>
      <w:footerReference r:id="rId6" w:type="default"/>
      <w:pgSz w:h="15840" w:w="12240" w:orient="portrait"/>
      <w:pgMar w:bottom="1008" w:top="100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Yellowtail">
    <w:embedRegular w:fontKey="{00000000-0000-0000-0000-000000000000}" r:id="rId1" w:subsetted="0"/>
  </w:font>
  <w:font w:name="Yanone Kaffeesatz">
    <w:embedRegular w:fontKey="{00000000-0000-0000-0000-000000000000}" r:id="rId2" w:subsetted="0"/>
    <w:embedBold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666666"/>
        <w:sz w:val="22"/>
        <w:szCs w:val="22"/>
        <w:lang w:val="en"/>
      </w:rPr>
    </w:rPrDefault>
    <w:pPrDefault>
      <w:pPr>
        <w:spacing w:before="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840" w:line="240" w:lineRule="auto"/>
      <w:ind w:left="-15" w:right="-15" w:firstLine="0"/>
    </w:pPr>
    <w:rPr>
      <w:rFonts w:ascii="Yanone Kaffeesatz" w:cs="Yanone Kaffeesatz" w:eastAsia="Yanone Kaffeesatz" w:hAnsi="Yanone Kaffeesatz"/>
      <w:color w:val="434343"/>
      <w:sz w:val="84"/>
      <w:szCs w:val="84"/>
    </w:rPr>
  </w:style>
  <w:style w:type="paragraph" w:styleId="Heading2">
    <w:name w:val="heading 2"/>
    <w:basedOn w:val="Normal"/>
    <w:next w:val="Normal"/>
    <w:pPr>
      <w:pageBreakBefore w:val="0"/>
    </w:pPr>
    <w:rPr>
      <w:b w:val="1"/>
      <w:color w:val="434343"/>
      <w:sz w:val="32"/>
      <w:szCs w:val="32"/>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ellowtail" w:cs="Yellowtail" w:eastAsia="Yellowtail" w:hAnsi="Yellowtail"/>
      <w:color w:val="000000"/>
      <w:sz w:val="36"/>
      <w:szCs w:val="36"/>
    </w:rPr>
  </w:style>
  <w:style w:type="paragraph" w:styleId="Subtitle">
    <w:name w:val="Subtitle"/>
    <w:basedOn w:val="Normal"/>
    <w:next w:val="Normal"/>
    <w:pPr>
      <w:keepNext w:val="1"/>
      <w:keepLines w:val="1"/>
      <w:pageBreakBefore w:val="0"/>
      <w:spacing w:line="240" w:lineRule="auto"/>
      <w:ind w:left="-15" w:right="-15" w:firstLine="0"/>
    </w:pPr>
    <w:rPr>
      <w:color w:val="d44415"/>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Yellowtail-regular.ttf"/><Relationship Id="rId2" Type="http://schemas.openxmlformats.org/officeDocument/2006/relationships/font" Target="fonts/YanoneKaffeesatz-regular.ttf"/><Relationship Id="rId3" Type="http://schemas.openxmlformats.org/officeDocument/2006/relationships/font" Target="fonts/YanoneKaffeesatz-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