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9AE3" w14:textId="3091463D" w:rsidR="0015134A" w:rsidRDefault="0015134A" w:rsidP="0015134A">
      <w:pPr>
        <w:pStyle w:val="Heading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="Segoe UI Emoji" w:hAnsi="Segoe UI Emoji" w:cs="Segoe UI Emoji"/>
          <w:sz w:val="22"/>
          <w:szCs w:val="22"/>
        </w:rPr>
        <w:t>📘</w:t>
      </w:r>
      <w:r w:rsidRPr="0015134A">
        <w:rPr>
          <w:rFonts w:asciiTheme="minorHAnsi" w:hAnsiTheme="minorHAnsi" w:cstheme="minorHAnsi"/>
          <w:sz w:val="22"/>
          <w:szCs w:val="22"/>
        </w:rPr>
        <w:t xml:space="preserve"> MCQs: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Type Hints in Agentic AI</w:t>
      </w:r>
    </w:p>
    <w:p w14:paraId="50405F1C" w14:textId="77777777" w:rsidR="0015134A" w:rsidRPr="0015134A" w:rsidRDefault="0015134A" w:rsidP="0015134A"/>
    <w:p w14:paraId="73C9D2EC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1. What is the primary role of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type hints</w:t>
      </w:r>
      <w:r w:rsidRPr="0015134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models?</w:t>
      </w:r>
    </w:p>
    <w:p w14:paraId="20ADAD7C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Improve runtime speed</w:t>
      </w:r>
      <w:r w:rsidRPr="0015134A">
        <w:rPr>
          <w:rFonts w:asciiTheme="minorHAnsi" w:hAnsiTheme="minorHAnsi" w:cstheme="minorHAnsi"/>
          <w:sz w:val="22"/>
          <w:szCs w:val="22"/>
        </w:rPr>
        <w:br/>
        <w:t>B) Enable validation and schema generation</w:t>
      </w:r>
      <w:r w:rsidRPr="0015134A">
        <w:rPr>
          <w:rFonts w:asciiTheme="minorHAnsi" w:hAnsiTheme="minorHAnsi" w:cstheme="minorHAnsi"/>
          <w:sz w:val="22"/>
          <w:szCs w:val="22"/>
        </w:rPr>
        <w:br/>
        <w:t>C) Replace dictionaries</w:t>
      </w:r>
      <w:r w:rsidRPr="0015134A">
        <w:rPr>
          <w:rFonts w:asciiTheme="minorHAnsi" w:hAnsiTheme="minorHAnsi" w:cstheme="minorHAnsi"/>
          <w:sz w:val="22"/>
          <w:szCs w:val="22"/>
        </w:rPr>
        <w:br/>
        <w:t>D) Remove Python typing</w:t>
      </w:r>
    </w:p>
    <w:p w14:paraId="41E52A5D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leverages Python type hints for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runtime validation</w:t>
      </w:r>
      <w:r w:rsidRPr="0015134A">
        <w:rPr>
          <w:rFonts w:asciiTheme="minorHAnsi" w:hAnsiTheme="minorHAnsi" w:cstheme="minorHAnsi"/>
          <w:sz w:val="22"/>
          <w:szCs w:val="22"/>
        </w:rPr>
        <w:t xml:space="preserve"> and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automatic schema definition</w:t>
      </w:r>
      <w:r w:rsidRPr="0015134A">
        <w:rPr>
          <w:rFonts w:asciiTheme="minorHAnsi" w:hAnsiTheme="minorHAnsi" w:cstheme="minorHAnsi"/>
          <w:sz w:val="22"/>
          <w:szCs w:val="22"/>
        </w:rPr>
        <w:t>, essential in Agentic AI workflows.</w:t>
      </w:r>
    </w:p>
    <w:p w14:paraId="0F971418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0492614F">
          <v:rect id="_x0000_i1519" style="width:0;height:1.5pt" o:hralign="center" o:hrstd="t" o:hr="t" fillcolor="#a0a0a0" stroked="f"/>
        </w:pict>
      </w:r>
    </w:p>
    <w:p w14:paraId="31EA9C2F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2. Which type hint ensures a field must always be an integer?</w:t>
      </w:r>
    </w:p>
    <w:p w14:paraId="10768B26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float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</w:p>
    <w:p w14:paraId="2EC4DCA4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validates that the field matches the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</w:t>
      </w:r>
      <w:r w:rsidRPr="0015134A">
        <w:rPr>
          <w:rFonts w:asciiTheme="minorHAnsi" w:hAnsiTheme="minorHAnsi" w:cstheme="minorHAnsi"/>
          <w:sz w:val="22"/>
          <w:szCs w:val="22"/>
        </w:rPr>
        <w:t xml:space="preserve"> type at runtime.</w:t>
      </w:r>
    </w:p>
    <w:p w14:paraId="51513D05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7EABD6C2">
          <v:rect id="_x0000_i1520" style="width:0;height:1.5pt" o:hralign="center" o:hrstd="t" o:hr="t" fillcolor="#a0a0a0" stroked="f"/>
        </w:pict>
      </w:r>
    </w:p>
    <w:p w14:paraId="349EC08F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3. Which of the following type hints is best for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optional fields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494DFC53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</w:p>
    <w:p w14:paraId="4FD5D5D7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Optional[type]</w:t>
      </w:r>
      <w:r w:rsidRPr="0015134A">
        <w:rPr>
          <w:rFonts w:asciiTheme="minorHAnsi" w:hAnsiTheme="minorHAnsi" w:cstheme="minorHAnsi"/>
          <w:sz w:val="22"/>
          <w:szCs w:val="22"/>
        </w:rPr>
        <w:t xml:space="preserve"> allows a field to be either the specified type or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None</w:t>
      </w:r>
      <w:r w:rsidRPr="0015134A">
        <w:rPr>
          <w:rFonts w:asciiTheme="minorHAnsi" w:hAnsiTheme="minorHAnsi" w:cstheme="minorHAnsi"/>
          <w:sz w:val="22"/>
          <w:szCs w:val="22"/>
        </w:rPr>
        <w:t>.</w:t>
      </w:r>
    </w:p>
    <w:p w14:paraId="59798334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215AC01F">
          <v:rect id="_x0000_i1521" style="width:0;height:1.5pt" o:hralign="center" o:hrstd="t" o:hr="t" fillcolor="#a0a0a0" stroked="f"/>
        </w:pict>
      </w:r>
    </w:p>
    <w:p w14:paraId="25AB4386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4. What happens if a string is passed to a field typed as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</w:t>
      </w:r>
      <w:r w:rsidRPr="0015134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364A3928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It is always rejected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tries to coerce (e.g.,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"5"</w:t>
      </w:r>
      <w:r w:rsidRPr="0015134A">
        <w:rPr>
          <w:rFonts w:asciiTheme="minorHAnsi" w:hAnsiTheme="minorHAnsi" w:cstheme="minorHAnsi"/>
          <w:sz w:val="22"/>
          <w:szCs w:val="22"/>
        </w:rPr>
        <w:t xml:space="preserve"> →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5</w:t>
      </w:r>
      <w:r w:rsidRPr="0015134A">
        <w:rPr>
          <w:rFonts w:asciiTheme="minorHAnsi" w:hAnsiTheme="minorHAnsi" w:cstheme="minorHAnsi"/>
          <w:sz w:val="22"/>
          <w:szCs w:val="22"/>
        </w:rPr>
        <w:t>)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It converts everything to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>D) The model crashes</w:t>
      </w:r>
    </w:p>
    <w:p w14:paraId="587F8653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attempts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type coercion</w:t>
      </w:r>
      <w:r w:rsidRPr="0015134A">
        <w:rPr>
          <w:rFonts w:asciiTheme="minorHAnsi" w:hAnsiTheme="minorHAnsi" w:cstheme="minorHAnsi"/>
          <w:sz w:val="22"/>
          <w:szCs w:val="22"/>
        </w:rPr>
        <w:t xml:space="preserve"> when possible before raising validation errors.</w:t>
      </w:r>
    </w:p>
    <w:p w14:paraId="2F511357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3189319D">
          <v:rect id="_x0000_i1522" style="width:0;height:1.5pt" o:hralign="center" o:hrstd="t" o:hr="t" fillcolor="#a0a0a0" stroked="f"/>
        </w:pict>
      </w:r>
    </w:p>
    <w:p w14:paraId="545FCDBE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5. Which type hint is best for a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list of integers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7A64C364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int[]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List[int]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Array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Set</w:t>
      </w:r>
    </w:p>
    <w:p w14:paraId="06A8DD93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List[int]</w:t>
      </w:r>
      <w:r w:rsidRPr="0015134A">
        <w:rPr>
          <w:rFonts w:asciiTheme="minorHAnsi" w:hAnsiTheme="minorHAnsi" w:cstheme="minorHAnsi"/>
          <w:sz w:val="22"/>
          <w:szCs w:val="22"/>
        </w:rPr>
        <w:t xml:space="preserve"> enforces that the list contains only integers.</w:t>
      </w:r>
    </w:p>
    <w:p w14:paraId="174908D3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77413165">
          <v:rect id="_x0000_i1523" style="width:0;height:1.5pt" o:hralign="center" o:hrstd="t" o:hr="t" fillcolor="#a0a0a0" stroked="f"/>
        </w:pict>
      </w:r>
    </w:p>
    <w:p w14:paraId="67E457DF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6. In Agentic AI, why are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type-hinted schemas</w:t>
      </w:r>
      <w:r w:rsidRPr="0015134A">
        <w:rPr>
          <w:rFonts w:asciiTheme="minorHAnsi" w:hAnsiTheme="minorHAnsi" w:cstheme="minorHAnsi"/>
          <w:sz w:val="22"/>
          <w:szCs w:val="22"/>
        </w:rPr>
        <w:t xml:space="preserve"> important?</w:t>
      </w:r>
    </w:p>
    <w:p w14:paraId="3E0C0251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They reduce computation time</w:t>
      </w:r>
      <w:r w:rsidRPr="0015134A">
        <w:rPr>
          <w:rFonts w:asciiTheme="minorHAnsi" w:hAnsiTheme="minorHAnsi" w:cstheme="minorHAnsi"/>
          <w:sz w:val="22"/>
          <w:szCs w:val="22"/>
        </w:rPr>
        <w:br/>
        <w:t>B) They provide structured communication between agents and tools</w:t>
      </w:r>
      <w:r w:rsidRPr="0015134A">
        <w:rPr>
          <w:rFonts w:asciiTheme="minorHAnsi" w:hAnsiTheme="minorHAnsi" w:cstheme="minorHAnsi"/>
          <w:sz w:val="22"/>
          <w:szCs w:val="22"/>
        </w:rPr>
        <w:br/>
        <w:t>C) They allow agents to generate SQL queries automatically</w:t>
      </w:r>
      <w:r w:rsidRPr="0015134A">
        <w:rPr>
          <w:rFonts w:asciiTheme="minorHAnsi" w:hAnsiTheme="minorHAnsi" w:cstheme="minorHAnsi"/>
          <w:sz w:val="22"/>
          <w:szCs w:val="22"/>
        </w:rPr>
        <w:br/>
        <w:t>D) They remove validation steps</w:t>
      </w:r>
    </w:p>
    <w:p w14:paraId="6DC1C460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Type hints ensure agents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produce/consume structured data</w:t>
      </w:r>
      <w:r w:rsidRPr="0015134A">
        <w:rPr>
          <w:rFonts w:asciiTheme="minorHAnsi" w:hAnsiTheme="minorHAnsi" w:cstheme="minorHAnsi"/>
          <w:sz w:val="22"/>
          <w:szCs w:val="22"/>
        </w:rPr>
        <w:t>, reducing ambiguity.</w:t>
      </w:r>
    </w:p>
    <w:p w14:paraId="3D9786BE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1B10D5F9">
          <v:rect id="_x0000_i1524" style="width:0;height:1.5pt" o:hralign="center" o:hrstd="t" o:hr="t" fillcolor="#a0a0a0" stroked="f"/>
        </w:pict>
      </w:r>
    </w:p>
    <w:p w14:paraId="64D633AE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9190834" w14:textId="508DA3EA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lastRenderedPageBreak/>
        <w:t xml:space="preserve">7. Which type hint enforces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unique unordered elements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505CA348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Set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Tuple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</w:p>
    <w:p w14:paraId="0CF0ECAF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Set[type]</w:t>
      </w:r>
      <w:r w:rsidRPr="0015134A">
        <w:rPr>
          <w:rFonts w:asciiTheme="minorHAnsi" w:hAnsiTheme="minorHAnsi" w:cstheme="minorHAnsi"/>
          <w:sz w:val="22"/>
          <w:szCs w:val="22"/>
        </w:rPr>
        <w:t xml:space="preserve"> validates uniqueness of items.</w:t>
      </w:r>
    </w:p>
    <w:p w14:paraId="11B49BCA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6FED62AF">
          <v:rect id="_x0000_i1525" style="width:0;height:1.5pt" o:hralign="center" o:hrstd="t" o:hr="t" fillcolor="#a0a0a0" stroked="f"/>
        </w:pict>
      </w:r>
    </w:p>
    <w:p w14:paraId="58C96049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8. What does </w:t>
      </w:r>
      <w:proofErr w:type="spellStart"/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str, int]</w:t>
      </w:r>
      <w:r w:rsidRPr="0015134A">
        <w:rPr>
          <w:rFonts w:asciiTheme="minorHAnsi" w:hAnsiTheme="minorHAnsi" w:cstheme="minorHAnsi"/>
          <w:sz w:val="22"/>
          <w:szCs w:val="22"/>
        </w:rPr>
        <w:t xml:space="preserve"> enforce?</w:t>
      </w:r>
    </w:p>
    <w:p w14:paraId="407FAA6F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Dictionary keys must be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</w:t>
      </w:r>
      <w:r w:rsidRPr="0015134A">
        <w:rPr>
          <w:rFonts w:asciiTheme="minorHAnsi" w:hAnsiTheme="minorHAnsi" w:cstheme="minorHAnsi"/>
          <w:sz w:val="22"/>
          <w:szCs w:val="22"/>
        </w:rPr>
        <w:t xml:space="preserve"> and values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>B) Keys are strings and values are integers</w:t>
      </w:r>
      <w:r w:rsidRPr="0015134A">
        <w:rPr>
          <w:rFonts w:asciiTheme="minorHAnsi" w:hAnsiTheme="minorHAnsi" w:cstheme="minorHAnsi"/>
          <w:sz w:val="22"/>
          <w:szCs w:val="22"/>
        </w:rPr>
        <w:br/>
        <w:t>C) Keys are any type and values must be integers</w:t>
      </w:r>
      <w:r w:rsidRPr="0015134A">
        <w:rPr>
          <w:rFonts w:asciiTheme="minorHAnsi" w:hAnsiTheme="minorHAnsi" w:cstheme="minorHAnsi"/>
          <w:sz w:val="22"/>
          <w:szCs w:val="22"/>
        </w:rPr>
        <w:br/>
        <w:t>D) Both keys and values are flexible</w:t>
      </w:r>
    </w:p>
    <w:p w14:paraId="7CBA3CF6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str, int]</w:t>
      </w:r>
      <w:r w:rsidRPr="0015134A">
        <w:rPr>
          <w:rFonts w:asciiTheme="minorHAnsi" w:hAnsiTheme="minorHAnsi" w:cstheme="minorHAnsi"/>
          <w:sz w:val="22"/>
          <w:szCs w:val="22"/>
        </w:rPr>
        <w:t xml:space="preserve"> enforces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string keys and integer values</w:t>
      </w:r>
      <w:r w:rsidRPr="0015134A">
        <w:rPr>
          <w:rFonts w:asciiTheme="minorHAnsi" w:hAnsiTheme="minorHAnsi" w:cstheme="minorHAnsi"/>
          <w:sz w:val="22"/>
          <w:szCs w:val="22"/>
        </w:rPr>
        <w:t>.</w:t>
      </w:r>
    </w:p>
    <w:p w14:paraId="0FC1A501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00EFBA61">
          <v:rect id="_x0000_i1526" style="width:0;height:1.5pt" o:hralign="center" o:hrstd="t" o:hr="t" fillcolor="#a0a0a0" stroked="f"/>
        </w:pict>
      </w:r>
    </w:p>
    <w:p w14:paraId="12E3BFC1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9. Which type hint should you use for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fixed-length collections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463FFEEB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Tuple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Set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</w:p>
    <w:p w14:paraId="202352DE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Tuple[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type, ...]</w:t>
      </w:r>
      <w:r w:rsidRPr="0015134A">
        <w:rPr>
          <w:rFonts w:asciiTheme="minorHAnsi" w:hAnsiTheme="minorHAnsi" w:cstheme="minorHAnsi"/>
          <w:sz w:val="22"/>
          <w:szCs w:val="22"/>
        </w:rPr>
        <w:t xml:space="preserve"> ensures fixed-length, ordered collections.</w:t>
      </w:r>
    </w:p>
    <w:p w14:paraId="062ECBCB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07CDD6CF">
          <v:rect id="_x0000_i1527" style="width:0;height:1.5pt" o:hralign="center" o:hrstd="t" o:hr="t" fillcolor="#a0a0a0" stroked="f"/>
        </w:pict>
      </w:r>
    </w:p>
    <w:p w14:paraId="4C4CE69D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10. What is the effect of using </w:t>
      </w:r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Union[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str, int]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3D37F3E5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Field must be both string and int</w:t>
      </w:r>
      <w:r w:rsidRPr="0015134A">
        <w:rPr>
          <w:rFonts w:asciiTheme="minorHAnsi" w:hAnsiTheme="minorHAnsi" w:cstheme="minorHAnsi"/>
          <w:sz w:val="22"/>
          <w:szCs w:val="22"/>
        </w:rPr>
        <w:br/>
        <w:t>B) Field can be either string or int</w:t>
      </w:r>
      <w:r w:rsidRPr="0015134A">
        <w:rPr>
          <w:rFonts w:asciiTheme="minorHAnsi" w:hAnsiTheme="minorHAnsi" w:cstheme="minorHAnsi"/>
          <w:sz w:val="22"/>
          <w:szCs w:val="22"/>
        </w:rPr>
        <w:br/>
        <w:t>C) Field is ignored</w:t>
      </w:r>
      <w:r w:rsidRPr="0015134A">
        <w:rPr>
          <w:rFonts w:asciiTheme="minorHAnsi" w:hAnsiTheme="minorHAnsi" w:cstheme="minorHAnsi"/>
          <w:sz w:val="22"/>
          <w:szCs w:val="22"/>
        </w:rPr>
        <w:br/>
        <w:t>D) Field defaults to int</w:t>
      </w:r>
    </w:p>
    <w:p w14:paraId="26947062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Union</w:t>
      </w:r>
      <w:r w:rsidRPr="0015134A">
        <w:rPr>
          <w:rFonts w:asciiTheme="minorHAnsi" w:hAnsiTheme="minorHAnsi" w:cstheme="minorHAnsi"/>
          <w:sz w:val="22"/>
          <w:szCs w:val="22"/>
        </w:rPr>
        <w:t xml:space="preserve"> allows multiple acceptable types.</w:t>
      </w:r>
    </w:p>
    <w:p w14:paraId="27A8316D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7EB6862F">
          <v:rect id="_x0000_i1528" style="width:0;height:1.5pt" o:hralign="center" o:hrstd="t" o:hr="t" fillcolor="#a0a0a0" stroked="f"/>
        </w:pict>
      </w:r>
    </w:p>
    <w:p w14:paraId="7A7CE38F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11. Which type hint is most appropriate for an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unstructured field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2432D14C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List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</w:p>
    <w:p w14:paraId="4C941D43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A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  <w:r w:rsidRPr="0015134A">
        <w:rPr>
          <w:rFonts w:asciiTheme="minorHAnsi" w:hAnsiTheme="minorHAnsi" w:cstheme="minorHAnsi"/>
          <w:sz w:val="22"/>
          <w:szCs w:val="22"/>
        </w:rPr>
        <w:t xml:space="preserve"> bypasses validation, useful when flexibility is required.</w:t>
      </w:r>
    </w:p>
    <w:p w14:paraId="69336635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3B46AD40">
          <v:rect id="_x0000_i1529" style="width:0;height:1.5pt" o:hralign="center" o:hrstd="t" o:hr="t" fillcolor="#a0a0a0" stroked="f"/>
        </w:pict>
      </w:r>
    </w:p>
    <w:p w14:paraId="73E4FB68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12. In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, how is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nested validation</w:t>
      </w:r>
      <w:r w:rsidRPr="0015134A">
        <w:rPr>
          <w:rFonts w:asciiTheme="minorHAnsi" w:hAnsiTheme="minorHAnsi" w:cstheme="minorHAnsi"/>
          <w:sz w:val="22"/>
          <w:szCs w:val="22"/>
        </w:rPr>
        <w:t xml:space="preserve"> handled?</w:t>
      </w:r>
    </w:p>
    <w:p w14:paraId="328DC429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Only with dictionaries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Using other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models as type hints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Using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  <w:r w:rsidRPr="0015134A">
        <w:rPr>
          <w:rFonts w:asciiTheme="minorHAnsi" w:hAnsiTheme="minorHAnsi" w:cstheme="minorHAnsi"/>
          <w:sz w:val="22"/>
          <w:szCs w:val="22"/>
        </w:rPr>
        <w:br/>
        <w:t>D) Manually with regex</w:t>
      </w:r>
    </w:p>
    <w:p w14:paraId="03AB2AA5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You can nest </w:t>
      </w:r>
      <w:proofErr w:type="spellStart"/>
      <w:r w:rsidRPr="0015134A">
        <w:rPr>
          <w:rStyle w:val="Strong"/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Style w:val="Strong"/>
          <w:rFonts w:asciiTheme="minorHAnsi" w:hAnsiTheme="minorHAnsi" w:cstheme="minorHAnsi"/>
          <w:sz w:val="22"/>
          <w:szCs w:val="22"/>
        </w:rPr>
        <w:t xml:space="preserve"> models inside models</w:t>
      </w:r>
      <w:r w:rsidRPr="0015134A">
        <w:rPr>
          <w:rFonts w:asciiTheme="minorHAnsi" w:hAnsiTheme="minorHAnsi" w:cstheme="minorHAnsi"/>
          <w:sz w:val="22"/>
          <w:szCs w:val="22"/>
        </w:rPr>
        <w:t xml:space="preserve"> for structured validation in AI schemas.</w:t>
      </w:r>
    </w:p>
    <w:p w14:paraId="588FB5EF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21714F56">
          <v:rect id="_x0000_i1530" style="width:0;height:1.5pt" o:hralign="center" o:hrstd="t" o:hr="t" fillcolor="#a0a0a0" stroked="f"/>
        </w:pict>
      </w:r>
    </w:p>
    <w:p w14:paraId="1C4FC73C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EC79AE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F444B32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713C9EE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B9BB16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C43824B" w14:textId="0D368C86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lastRenderedPageBreak/>
        <w:t xml:space="preserve">13. Why are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Literal types</w:t>
      </w:r>
      <w:r w:rsidRPr="0015134A">
        <w:rPr>
          <w:rFonts w:asciiTheme="minorHAnsi" w:hAnsiTheme="minorHAnsi" w:cstheme="minorHAnsi"/>
          <w:sz w:val="22"/>
          <w:szCs w:val="22"/>
        </w:rPr>
        <w:t xml:space="preserve"> useful in Agentic AI?</w:t>
      </w:r>
    </w:p>
    <w:p w14:paraId="64EA435F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To restrict fields to specific values</w:t>
      </w:r>
      <w:r w:rsidRPr="0015134A">
        <w:rPr>
          <w:rFonts w:asciiTheme="minorHAnsi" w:hAnsiTheme="minorHAnsi" w:cstheme="minorHAnsi"/>
          <w:sz w:val="22"/>
          <w:szCs w:val="22"/>
        </w:rPr>
        <w:br/>
        <w:t>B) To improve performance</w:t>
      </w:r>
      <w:r w:rsidRPr="0015134A">
        <w:rPr>
          <w:rFonts w:asciiTheme="minorHAnsi" w:hAnsiTheme="minorHAnsi" w:cstheme="minorHAnsi"/>
          <w:sz w:val="22"/>
          <w:szCs w:val="22"/>
        </w:rPr>
        <w:br/>
        <w:t>C) To disable validation</w:t>
      </w:r>
      <w:r w:rsidRPr="0015134A">
        <w:rPr>
          <w:rFonts w:asciiTheme="minorHAnsi" w:hAnsiTheme="minorHAnsi" w:cstheme="minorHAnsi"/>
          <w:sz w:val="22"/>
          <w:szCs w:val="22"/>
        </w:rPr>
        <w:br/>
        <w:t>D) To store long text</w:t>
      </w:r>
    </w:p>
    <w:p w14:paraId="0A278256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A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Literal[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"A", "B"]</w:t>
      </w:r>
      <w:r w:rsidRPr="0015134A">
        <w:rPr>
          <w:rFonts w:asciiTheme="minorHAnsi" w:hAnsiTheme="minorHAnsi" w:cstheme="minorHAnsi"/>
          <w:sz w:val="22"/>
          <w:szCs w:val="22"/>
        </w:rPr>
        <w:t xml:space="preserve"> ensures a field only accepts defined values (useful for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enums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>).</w:t>
      </w:r>
    </w:p>
    <w:p w14:paraId="28BFC328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12FD5CFA">
          <v:rect id="_x0000_i1531" style="width:0;height:1.5pt" o:hralign="center" o:hrstd="t" o:hr="t" fillcolor="#a0a0a0" stroked="f"/>
        </w:pict>
      </w:r>
    </w:p>
    <w:p w14:paraId="5FAEABEC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14. Which type hint is best for enforcing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email strings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4B066722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EmailStr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from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Optional[str]</w:t>
      </w:r>
    </w:p>
    <w:p w14:paraId="4FAF5A7E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EmailStr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is a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custom type that validates proper email format.</w:t>
      </w:r>
    </w:p>
    <w:p w14:paraId="152F7722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1CE4A848">
          <v:rect id="_x0000_i1532" style="width:0;height:1.5pt" o:hralign="center" o:hrstd="t" o:hr="t" fillcolor="#a0a0a0" stroked="f"/>
        </w:pict>
      </w:r>
    </w:p>
    <w:p w14:paraId="58FA0148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15. Which type hint would validate a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URL field</w:t>
      </w:r>
      <w:r w:rsidRPr="0015134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0A100E43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UrlStr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HttpUrl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Any]</w:t>
      </w:r>
    </w:p>
    <w:p w14:paraId="24FFD16B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C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HttpUrl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enforces valid HTTP/HTTPS URLs.</w:t>
      </w:r>
    </w:p>
    <w:p w14:paraId="0511CEBD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0B18943F">
          <v:rect id="_x0000_i1533" style="width:0;height:1.5pt" o:hralign="center" o:hrstd="t" o:hr="t" fillcolor="#a0a0a0" stroked="f"/>
        </w:pict>
      </w:r>
    </w:p>
    <w:p w14:paraId="1734EC79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16. How does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conint</w:t>
      </w:r>
      <w:proofErr w:type="spell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(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gt</w:t>
      </w:r>
      <w:proofErr w:type="spell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=0)</w:t>
      </w:r>
      <w:r w:rsidRPr="0015134A">
        <w:rPr>
          <w:rFonts w:asciiTheme="minorHAnsi" w:hAnsiTheme="minorHAnsi" w:cstheme="minorHAnsi"/>
          <w:sz w:val="22"/>
          <w:szCs w:val="22"/>
        </w:rPr>
        <w:t xml:space="preserve"> differ from plain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int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6460A031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It prevents integer usage</w:t>
      </w:r>
      <w:r w:rsidRPr="0015134A">
        <w:rPr>
          <w:rFonts w:asciiTheme="minorHAnsi" w:hAnsiTheme="minorHAnsi" w:cstheme="minorHAnsi"/>
          <w:sz w:val="22"/>
          <w:szCs w:val="22"/>
        </w:rPr>
        <w:br/>
        <w:t>B) It enforces extra constraints (e.g., greater than 0)</w:t>
      </w:r>
      <w:r w:rsidRPr="0015134A">
        <w:rPr>
          <w:rFonts w:asciiTheme="minorHAnsi" w:hAnsiTheme="minorHAnsi" w:cstheme="minorHAnsi"/>
          <w:sz w:val="22"/>
          <w:szCs w:val="22"/>
        </w:rPr>
        <w:br/>
        <w:t>C) It converts numbers to float</w:t>
      </w:r>
      <w:r w:rsidRPr="0015134A">
        <w:rPr>
          <w:rFonts w:asciiTheme="minorHAnsi" w:hAnsiTheme="minorHAnsi" w:cstheme="minorHAnsi"/>
          <w:sz w:val="22"/>
          <w:szCs w:val="22"/>
        </w:rPr>
        <w:br/>
        <w:t>D) It allows strings</w:t>
      </w:r>
    </w:p>
    <w:p w14:paraId="69EE6784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Constrained types (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conint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constr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>, etc.) enforce extra validation rules.</w:t>
      </w:r>
    </w:p>
    <w:p w14:paraId="7A062C7C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48FBF04E">
          <v:rect id="_x0000_i1534" style="width:0;height:1.5pt" o:hralign="center" o:hrstd="t" o:hr="t" fillcolor="#a0a0a0" stroked="f"/>
        </w:pict>
      </w:r>
    </w:p>
    <w:p w14:paraId="59E582B6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17. Which type hint allows AI agents to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store structured JSON responses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54D46F16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proofErr w:type="gramStart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Dict</w:t>
      </w:r>
      <w:proofErr w:type="spell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[</w:t>
      </w:r>
      <w:proofErr w:type="gramEnd"/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str, Any]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str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Tuple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D)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Optional[int]</w:t>
      </w:r>
    </w:p>
    <w:p w14:paraId="74B67934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A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JSON-like data can be represented using dictionaries with flexible values.</w:t>
      </w:r>
    </w:p>
    <w:p w14:paraId="1754B468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043EBBC1">
          <v:rect id="_x0000_i1535" style="width:0;height:1.5pt" o:hralign="center" o:hrstd="t" o:hr="t" fillcolor="#a0a0a0" stroked="f"/>
        </w:pict>
      </w:r>
    </w:p>
    <w:p w14:paraId="2799BEA4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18. What happens if a field is typed as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Optional[int]</w:t>
      </w:r>
      <w:r w:rsidRPr="0015134A">
        <w:rPr>
          <w:rFonts w:asciiTheme="minorHAnsi" w:hAnsiTheme="minorHAnsi" w:cstheme="minorHAnsi"/>
          <w:sz w:val="22"/>
          <w:szCs w:val="22"/>
        </w:rPr>
        <w:t xml:space="preserve"> but no value is provided?</w:t>
      </w:r>
    </w:p>
    <w:p w14:paraId="503370A5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It raises a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ValidationError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br/>
        <w:t xml:space="preserve">B) It defaults to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None</w:t>
      </w:r>
      <w:r w:rsidRPr="0015134A">
        <w:rPr>
          <w:rFonts w:asciiTheme="minorHAnsi" w:hAnsiTheme="minorHAnsi" w:cstheme="minorHAnsi"/>
          <w:sz w:val="22"/>
          <w:szCs w:val="22"/>
        </w:rPr>
        <w:br/>
        <w:t xml:space="preserve">C) It defaults to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0</w:t>
      </w:r>
      <w:r w:rsidRPr="0015134A">
        <w:rPr>
          <w:rFonts w:asciiTheme="minorHAnsi" w:hAnsiTheme="minorHAnsi" w:cstheme="minorHAnsi"/>
          <w:sz w:val="22"/>
          <w:szCs w:val="22"/>
        </w:rPr>
        <w:br/>
        <w:t>D) It crashes the model</w:t>
      </w:r>
    </w:p>
    <w:p w14:paraId="60754654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Optional</w:t>
      </w:r>
      <w:r w:rsidRPr="0015134A">
        <w:rPr>
          <w:rFonts w:asciiTheme="minorHAnsi" w:hAnsiTheme="minorHAnsi" w:cstheme="minorHAnsi"/>
          <w:sz w:val="22"/>
          <w:szCs w:val="22"/>
        </w:rPr>
        <w:t xml:space="preserve"> makes the field nullable, defaulting to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None</w:t>
      </w:r>
      <w:r w:rsidRPr="0015134A">
        <w:rPr>
          <w:rFonts w:asciiTheme="minorHAnsi" w:hAnsiTheme="minorHAnsi" w:cstheme="minorHAnsi"/>
          <w:sz w:val="22"/>
          <w:szCs w:val="22"/>
        </w:rPr>
        <w:t xml:space="preserve"> if not provided.</w:t>
      </w:r>
    </w:p>
    <w:p w14:paraId="0E17DCEF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75B57F4D">
          <v:rect id="_x0000_i1536" style="width:0;height:1.5pt" o:hralign="center" o:hrstd="t" o:hr="t" fillcolor="#a0a0a0" stroked="f"/>
        </w:pict>
      </w:r>
    </w:p>
    <w:p w14:paraId="07CA8AD4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FEE6639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1EDD3B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8F95D39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5D9350D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C3E700" w14:textId="77777777" w:rsid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4837D30" w14:textId="68D508EA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19. Why are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 xml:space="preserve"> type hints critical in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Agentic AI tool definitions</w:t>
      </w:r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03667568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>A) They help agents enforce input/output schema contracts</w:t>
      </w:r>
      <w:r w:rsidRPr="0015134A">
        <w:rPr>
          <w:rFonts w:asciiTheme="minorHAnsi" w:hAnsiTheme="minorHAnsi" w:cstheme="minorHAnsi"/>
          <w:sz w:val="22"/>
          <w:szCs w:val="22"/>
        </w:rPr>
        <w:br/>
        <w:t>B) They remove token usage</w:t>
      </w:r>
      <w:r w:rsidRPr="0015134A">
        <w:rPr>
          <w:rFonts w:asciiTheme="minorHAnsi" w:hAnsiTheme="minorHAnsi" w:cstheme="minorHAnsi"/>
          <w:sz w:val="22"/>
          <w:szCs w:val="22"/>
        </w:rPr>
        <w:br/>
        <w:t>C) They make agents run faster</w:t>
      </w:r>
      <w:r w:rsidRPr="0015134A">
        <w:rPr>
          <w:rFonts w:asciiTheme="minorHAnsi" w:hAnsiTheme="minorHAnsi" w:cstheme="minorHAnsi"/>
          <w:sz w:val="22"/>
          <w:szCs w:val="22"/>
        </w:rPr>
        <w:br/>
        <w:t>D) They prevent temperature sampling</w:t>
      </w:r>
    </w:p>
    <w:p w14:paraId="0CB2B787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A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Agents rely on type-enforced schemas to avoid invalid tool calls and ambiguous outputs.</w:t>
      </w:r>
    </w:p>
    <w:p w14:paraId="3F3777FB" w14:textId="77777777" w:rsidR="0015134A" w:rsidRPr="0015134A" w:rsidRDefault="0015134A" w:rsidP="0015134A">
      <w:pPr>
        <w:spacing w:after="0" w:line="240" w:lineRule="auto"/>
        <w:rPr>
          <w:rFonts w:cstheme="minorHAnsi"/>
        </w:rPr>
      </w:pPr>
      <w:r w:rsidRPr="0015134A">
        <w:rPr>
          <w:rFonts w:cstheme="minorHAnsi"/>
        </w:rPr>
        <w:pict w14:anchorId="4EE1A2E9">
          <v:rect id="_x0000_i1537" style="width:0;height:1.5pt" o:hralign="center" o:hrstd="t" o:hr="t" fillcolor="#a0a0a0" stroked="f"/>
        </w:pict>
      </w:r>
    </w:p>
    <w:p w14:paraId="4E02AC07" w14:textId="77777777" w:rsidR="0015134A" w:rsidRPr="0015134A" w:rsidRDefault="0015134A" w:rsidP="0015134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20. Which is the </w:t>
      </w:r>
      <w:r w:rsidRPr="0015134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best practice</w:t>
      </w:r>
      <w:r w:rsidRPr="0015134A">
        <w:rPr>
          <w:rFonts w:asciiTheme="minorHAnsi" w:hAnsiTheme="minorHAnsi" w:cstheme="minorHAnsi"/>
          <w:sz w:val="22"/>
          <w:szCs w:val="22"/>
        </w:rPr>
        <w:t xml:space="preserve"> when defining agent schemas in </w:t>
      </w:r>
      <w:proofErr w:type="spellStart"/>
      <w:r w:rsidRPr="0015134A">
        <w:rPr>
          <w:rFonts w:asciiTheme="minorHAnsi" w:hAnsiTheme="minorHAnsi" w:cstheme="minorHAnsi"/>
          <w:sz w:val="22"/>
          <w:szCs w:val="22"/>
        </w:rPr>
        <w:t>Pydantic</w:t>
      </w:r>
      <w:proofErr w:type="spellEnd"/>
      <w:r w:rsidRPr="0015134A">
        <w:rPr>
          <w:rFonts w:asciiTheme="minorHAnsi" w:hAnsiTheme="minorHAnsi" w:cstheme="minorHAnsi"/>
          <w:sz w:val="22"/>
          <w:szCs w:val="22"/>
        </w:rPr>
        <w:t>?</w:t>
      </w:r>
    </w:p>
    <w:p w14:paraId="578E6C32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Fonts w:asciiTheme="minorHAnsi" w:hAnsiTheme="minorHAnsi" w:cstheme="minorHAnsi"/>
          <w:sz w:val="22"/>
          <w:szCs w:val="22"/>
        </w:rPr>
        <w:t xml:space="preserve">A) Use </w:t>
      </w:r>
      <w:r w:rsidRPr="0015134A">
        <w:rPr>
          <w:rStyle w:val="HTMLCode"/>
          <w:rFonts w:asciiTheme="minorHAnsi" w:eastAsiaTheme="majorEastAsia" w:hAnsiTheme="minorHAnsi" w:cstheme="minorHAnsi"/>
          <w:sz w:val="22"/>
          <w:szCs w:val="22"/>
        </w:rPr>
        <w:t>Any</w:t>
      </w:r>
      <w:r w:rsidRPr="0015134A">
        <w:rPr>
          <w:rFonts w:asciiTheme="minorHAnsi" w:hAnsiTheme="minorHAnsi" w:cstheme="minorHAnsi"/>
          <w:sz w:val="22"/>
          <w:szCs w:val="22"/>
        </w:rPr>
        <w:t xml:space="preserve"> everywhere for flexibility</w:t>
      </w:r>
      <w:r w:rsidRPr="0015134A">
        <w:rPr>
          <w:rFonts w:asciiTheme="minorHAnsi" w:hAnsiTheme="minorHAnsi" w:cstheme="minorHAnsi"/>
          <w:sz w:val="22"/>
          <w:szCs w:val="22"/>
        </w:rPr>
        <w:br/>
        <w:t>B) Always define explicit type hints for every field</w:t>
      </w:r>
      <w:r w:rsidRPr="0015134A">
        <w:rPr>
          <w:rFonts w:asciiTheme="minorHAnsi" w:hAnsiTheme="minorHAnsi" w:cstheme="minorHAnsi"/>
          <w:sz w:val="22"/>
          <w:szCs w:val="22"/>
        </w:rPr>
        <w:br/>
        <w:t>C) Avoid nested models</w:t>
      </w:r>
      <w:r w:rsidRPr="0015134A">
        <w:rPr>
          <w:rFonts w:asciiTheme="minorHAnsi" w:hAnsiTheme="minorHAnsi" w:cstheme="minorHAnsi"/>
          <w:sz w:val="22"/>
          <w:szCs w:val="22"/>
        </w:rPr>
        <w:br/>
        <w:t>D) Ignore constraints</w:t>
      </w:r>
    </w:p>
    <w:p w14:paraId="0DD9AA56" w14:textId="77777777" w:rsidR="0015134A" w:rsidRPr="0015134A" w:rsidRDefault="0015134A" w:rsidP="001513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5134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5134A">
        <w:rPr>
          <w:rFonts w:asciiTheme="minorHAnsi" w:hAnsiTheme="minorHAnsi" w:cstheme="minorHAnsi"/>
          <w:sz w:val="22"/>
          <w:szCs w:val="22"/>
        </w:rPr>
        <w:t xml:space="preserve"> B</w:t>
      </w:r>
      <w:r w:rsidRPr="0015134A">
        <w:rPr>
          <w:rFonts w:asciiTheme="minorHAnsi" w:hAnsiTheme="minorHAnsi" w:cstheme="minorHAnsi"/>
          <w:sz w:val="22"/>
          <w:szCs w:val="22"/>
        </w:rPr>
        <w:br/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5134A">
        <w:rPr>
          <w:rFonts w:asciiTheme="minorHAnsi" w:hAnsiTheme="minorHAnsi" w:cstheme="minorHAnsi"/>
          <w:sz w:val="22"/>
          <w:szCs w:val="22"/>
        </w:rPr>
        <w:t xml:space="preserve"> Clear type hints ensure </w:t>
      </w:r>
      <w:r w:rsidRPr="0015134A">
        <w:rPr>
          <w:rStyle w:val="Strong"/>
          <w:rFonts w:asciiTheme="minorHAnsi" w:hAnsiTheme="minorHAnsi" w:cstheme="minorHAnsi"/>
          <w:sz w:val="22"/>
          <w:szCs w:val="22"/>
        </w:rPr>
        <w:t>strong validation, reliability, and structured communication</w:t>
      </w:r>
      <w:r w:rsidRPr="0015134A">
        <w:rPr>
          <w:rFonts w:asciiTheme="minorHAnsi" w:hAnsiTheme="minorHAnsi" w:cstheme="minorHAnsi"/>
          <w:sz w:val="22"/>
          <w:szCs w:val="22"/>
        </w:rPr>
        <w:t xml:space="preserve"> in Agentic AI systems.</w:t>
      </w:r>
    </w:p>
    <w:p w14:paraId="7793F15E" w14:textId="77777777" w:rsidR="00CC682B" w:rsidRPr="0015134A" w:rsidRDefault="00CC682B" w:rsidP="0015134A">
      <w:pPr>
        <w:spacing w:after="0" w:line="240" w:lineRule="auto"/>
        <w:rPr>
          <w:rFonts w:cstheme="minorHAnsi"/>
        </w:rPr>
      </w:pPr>
    </w:p>
    <w:sectPr w:rsidR="00CC682B" w:rsidRPr="0015134A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15134A"/>
    <w:rsid w:val="00203D4F"/>
    <w:rsid w:val="0024402C"/>
    <w:rsid w:val="0044382E"/>
    <w:rsid w:val="00475156"/>
    <w:rsid w:val="00727C68"/>
    <w:rsid w:val="007D4529"/>
    <w:rsid w:val="00836397"/>
    <w:rsid w:val="00A73A7F"/>
    <w:rsid w:val="00A971E2"/>
    <w:rsid w:val="00B23D0D"/>
    <w:rsid w:val="00BC72A6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2025-09-18T16:40:00Z</dcterms:created>
  <dcterms:modified xsi:type="dcterms:W3CDTF">2025-09-18T16:41:00Z</dcterms:modified>
</cp:coreProperties>
</file>