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M1T1: Introduction to Pre-Conception Health — 10 min</w:t>
      </w:r>
    </w:p>
    <w:p>
      <w:r>
        <w:t>Module 1 · Foundations of Family Wellness</w:t>
      </w:r>
    </w:p>
    <w:p>
      <w:r>
        <w:t>Video File M1T1-Intro.mp4 · thumbnail M1T1-thumb.jpg · Resources Self-Assessment.pdf (Family Wellness Self-Assessment); training audio.mp3 (embed) · Xp 100 total · Complete Wellness Quiz 50 · Journal Your Baseline 30 · Share in Forum 20</w:t>
      </w:r>
    </w:p>
    <w:p>
      <w:r>
        <w:t>Target runtime 10 min · 1,269 spoken words · ≈ 8.5 min at 150 wpm · ≈ 9.4 min at a warm 135 wpm</w:t>
      </w:r>
    </w:p>
    <w:p>
      <w:pPr>
        <w:pStyle w:val="Heading2"/>
      </w:pPr>
      <w:r>
        <w:t>0:00–0:30  Hook</w:t>
      </w:r>
    </w:p>
    <w:p>
      <w:r>
        <w:rPr>
          <w:i/>
          <w:color w:val="6D665C"/>
          <w:sz w:val="19"/>
        </w:rPr>
        <w:t>[VISUAL: Cynthia on camera, warm and direct.]</w:t>
      </w:r>
    </w:p>
    <w:p>
      <w:r>
        <w:t>A woman I worked with once told me, "I've been trying to get pregnant for a year, and I've spent that whole year waiting." Waiting for a test. Waiting for a cycle. Waiting for a doctor to tell her what was wrong. And then she said the sentence that changed everything for her: "I don't want to wait anymore. I want to prepare." That shift, from waiting to preparing, from reacting to building, is what this whole training is about.</w:t>
      </w:r>
    </w:p>
    <w:p>
      <w:pPr>
        <w:pStyle w:val="Heading2"/>
      </w:pPr>
      <w:r>
        <w:t>0:30–2:00  Intro: who I am and why I care</w:t>
      </w:r>
    </w:p>
    <w:p>
      <w:r>
        <w:rPr>
          <w:i/>
          <w:color w:val="6D665C"/>
          <w:sz w:val="19"/>
        </w:rPr>
        <w:t>[VISUAL: Lower third: "Cynthia Myers Morrison, EdD · Wellness Coach · Food Addiction Professional." B-roll: Cynthia at her kitchen table with a journal and a cup of tea.]</w:t>
      </w:r>
    </w:p>
    <w:p>
      <w:r>
        <w:t>Let me tell you a little about me, because you deserve to know who's walking beside you. I'm Cynthia Myers Morrison. I hold a doctorate in education, and for more than two decades I've worked as a wellness coach and a food addiction professional, helping people understand the pull of cravings and find their way back into their own bodies. I came to this work honestly. I once carried close to a hundred extra pounds. I know from the inside what it feels like to want a healthier life for your family and to have no idea where the first step is, or to take the first step and then lose your footing on the third.</w:t>
      </w:r>
    </w:p>
    <w:p>
      <w:r>
        <w:t>The more I learned about epigenetics, the more I understood that pre-conception health isn't a niche topic for fertility clinics. It's the beginning of everything, the first chapter of a child's story, written months before the child exists. So this course is my way of taking what I know about cravings, habits, and heart-led change and pointing it at the most hopeful moment of your life: the months before a baby.</w:t>
      </w:r>
    </w:p>
    <w:p>
      <w:pPr>
        <w:pStyle w:val="Heading2"/>
      </w:pPr>
      <w:r>
        <w:t>2:00–6:00  Science basics: the 90-day window and the five pillars</w:t>
      </w:r>
    </w:p>
    <w:p>
      <w:r>
        <w:rPr>
          <w:i/>
          <w:color w:val="6D665C"/>
          <w:sz w:val="19"/>
        </w:rPr>
        <w:t>[VISUAL: Animation: a calendar counting down 90 days; alongside it, a sperm cell developing and a follicle maturing.]</w:t>
      </w:r>
    </w:p>
    <w:p>
      <w:r>
        <w:t>Let's start with a number: ninety. Human sperm take about seventy-four days to be built, and then roughly two more weeks to travel and mature, according to the classic work of Heller and Clermont published in the journal Science and still cited by the National Institutes of Health today. Call it three months, start to finish. On the egg side, the follicle that will eventually release an egg spends its final months of growth in a similar window; the reproductive biologist Alain Gougeon mapped that stretch of development in the journal Human Reproduction. So here is the plain truth of it: the egg and the sperm that could become your child are being built right now, out of the raw materials of your ordinary days. The lunch you had. The sleep you got. The argument you didn't finish.</w:t>
      </w:r>
    </w:p>
    <w:p>
      <w:r>
        <w:rPr>
          <w:i/>
          <w:color w:val="6D665C"/>
          <w:sz w:val="19"/>
        </w:rPr>
        <w:t>[VISUAL: Slide: "Epigenetics: your habits are instructions."]</w:t>
      </w:r>
    </w:p>
    <w:p>
      <w:r>
        <w:t>Now layer on epigenetics. Your genes are the alphabet; that part you can't change. Epigenetics is the punctuation, the chemical marks that tell a gene when to speak up and when to stay quiet. Those marks respond to nutrition, stress, sleep, and chemical exposures, and some of them are carried into the next generation. Researchers who studied families who lived through the Dutch Hunger Winter of 1944 found that people conceived during the famine still carried distinct epigenetic marks sixty years later, a finding published in the Proceedings of the National Academy of Sciences. And the Överkalix study in northern Sweden, published in the European Journal of Human Genetics, linked how well-fed grandparents were as children to the health and lifespan of their grandchildren. Your choices reach further than you can see. I find that sobering and thrilling in equal measure, because it means the good you do now travels, too.</w:t>
      </w:r>
    </w:p>
    <w:p>
      <w:r>
        <w:rPr>
          <w:i/>
          <w:color w:val="6D665C"/>
          <w:sz w:val="19"/>
        </w:rPr>
        <w:t>[VISUAL: Pillars infographic: five columns, Nutrition · Movement · Stress · Toxins · Connection, holding up a roof labeled "Conception."]</w:t>
      </w:r>
    </w:p>
    <w:p>
      <w:r>
        <w:t>And here's the hopeful part. When Harvard researchers followed more than seventeen thousand women in the Nurses' Health Study II who were trying to conceive, they found that women who followed a particular pattern of eating and living, more whole foods, more healthy fats, more plant protein, regular movement, a healthy weight, had a sixty-six percent lower risk of ovulation-related infertility. That's Jorge Chavarro and colleagues, published in Obstetrics and Gynecology in 2007. Sixty-six percent. Not from a drug. Not from a procedure. From daily life, done with intention.</w:t>
      </w:r>
    </w:p>
    <w:p>
      <w:r>
        <w:t>So in this course we organize daily life into five pillars. Nutrition: what you fuel with, and what you crave. Movement: how you circulate blood, oxygen, and mood. Stress: how your nervous system talks to your hormones, because it does, constantly. Toxins: what you're exposed to and what you can clear. And connection: the relationships that hold you steady, starting with your partner and reaching out to your community. Every module in this course strengthens one of these pillars, and they hold each other up the way the beams of a house do. Weaken one and the others carry extra weight. Strengthen one and every other pillar gets a little lighter.</w:t>
      </w:r>
    </w:p>
    <w:p>
      <w:pPr>
        <w:pStyle w:val="Heading2"/>
      </w:pPr>
      <w:r>
        <w:t>6:00–8:00  Self-reflection: where are you starting?</w:t>
      </w:r>
    </w:p>
    <w:p>
      <w:r>
        <w:rPr>
          <w:i/>
          <w:color w:val="6D665C"/>
          <w:sz w:val="19"/>
        </w:rPr>
        <w:t>[VISUAL: B-roll: diverse couples at home, cooking, walking, talking on a porch, laughing. Then a slide: "Common barriers."]</w:t>
      </w:r>
    </w:p>
    <w:p>
      <w:r>
        <w:t>Now I want you to think about where you are today, without judgment. In my work, the barriers I see most are not laziness or lack of willpower. I've never once met a lazy person who was trying to have a baby. What I see is stress that never switches off. Sleep that's too short or too broken to repair anything. Cravings that seem to come out of nowhere and win. Two partners who love each other but are on different pages. And an environment, the kitchen, the bathroom cabinet, the workplace, that quietly works against the person trying to change.</w:t>
      </w:r>
    </w:p>
    <w:p>
      <w:r>
        <w:rPr>
          <w:color w:val="7C9A7E"/>
          <w:sz w:val="20"/>
        </w:rPr>
        <w:t>[PAUSE — let this land]</w:t>
      </w:r>
    </w:p>
    <w:p>
      <w:r>
        <w:t>So here's a reflection prompt, and I'd love for you to write your answers if you have your journal. First: on a scale of one to ten, how much energy do you have most afternoons? Not mornings, afternoons, the honest hour. Second: which of the five pillars feels strongest for you right now, and which feels most neglected? Don't overthink it; your gut already knows. Third: what is one thing you've been waiting for that you could start preparing for instead?</w:t>
      </w:r>
    </w:p>
    <w:p>
      <w:r>
        <w:t>Remember my client's word: prepare. The woman I told you about at the start didn't change everything. She changed her afternoon snack, because she noticed her energy crashed at three every day, and she moved her bedtime up by forty-five minutes. Two things. And for the first time in a year she told me she felt like a participant in her own story instead of an audience member. That was her aha moment. Yours will probably look different. But it starts with an honest look, and honesty is so much easier when there's no shame attached to it.</w:t>
      </w:r>
    </w:p>
    <w:p>
      <w:pPr>
        <w:pStyle w:val="Heading2"/>
      </w:pPr>
      <w:r>
        <w:t>8:00–9:30  Heart-led close and action teaser</w:t>
      </w:r>
    </w:p>
    <w:p>
      <w:r>
        <w:rPr>
          <w:i/>
          <w:color w:val="6D665C"/>
          <w:sz w:val="19"/>
        </w:rPr>
        <w:t>[VISUAL: Cynthia on camera, close.]</w:t>
      </w:r>
    </w:p>
    <w:p>
      <w:r>
        <w:t>Here's what I want you to carry out of this training. You are not late. You are not broken. You are a person standing at the beginning of a ninety-day window with more influence than you've ever been told you had. The science says the small things matter: the vegetables, the walk, the earlier bedtime, the honest conversation with the person beside you. And the science also says your body is forgiving. It's been waiting for you to show up, not to be perfect.</w:t>
      </w:r>
    </w:p>
    <w:p>
      <w:r>
        <w:t>This is for your future family. Every baby step you take here is a letter to a child you haven't met yet, and grace, not guilt, is the ink we write with. If guilt shows up this week, and it might, I want you to greet it, thank it for caring, and send it on its way. It doesn't get a seat at this table.</w:t>
      </w:r>
    </w:p>
    <w:p>
      <w:pPr>
        <w:pStyle w:val="Heading2"/>
      </w:pPr>
      <w:r>
        <w:t>9:30–10:00  Action handoff</w:t>
      </w:r>
    </w:p>
    <w:p>
      <w:r>
        <w:rPr>
          <w:i/>
          <w:color w:val="6D665C"/>
          <w:sz w:val="19"/>
        </w:rPr>
        <w:t>[VISUAL: End card: "Self-Assessment PDF → Wellness Quiz (50 XP) → Journal your baseline (30 XP) → Share in the forum (20 XP)."]</w:t>
      </w:r>
    </w:p>
    <w:p>
      <w:r>
        <w:t>Your first action: grab the Self-Assessment PDF below this video and complete the Family Wellness Quiz through the link in the platform. That's fifty XP and, more importantly, your baseline score. Then journal your baseline, a few honest lines about where each pillar stands, for thirty XP. And finally, share one thing you noticed in the forum for twenty XP. You'll find people there who are exactly where you are. I'll see you in Training Two, where we finally make friends with your cravings.</w:t>
      </w:r>
    </w:p>
    <w:p>
      <w:pPr>
        <w:pStyle w:val="Heading2"/>
      </w:pPr>
      <w:r>
        <w:t>ACTION CALLOUT</w:t>
      </w:r>
    </w:p>
    <w:p>
      <w:r>
        <w:t>RESOURCE: Self-Assessment.pdf (Family Wellness Self-Assessment) and the Wellness Quiz link in the platform (forms.gle/wellness-quiz). ACTION 1: Complete the Wellness Quiz for your baseline score (50 XP). ACTION 2: Journal your baseline: a few lines per pillar (30 XP). ACTION 3: Share one insight in the course forum (20 XP). NEXT STEP: Training 2 · Understanding Cravings and Triggers.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