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4"/>
        </w:rPr>
        <w:t>CITATION &amp; REFERENCING GUIDE</w:t>
      </w:r>
    </w:p>
    <w:p>
      <w:pPr>
        <w:jc w:val="center"/>
      </w:pPr>
      <w:r>
        <w:rPr>
          <w:b w:val="0"/>
          <w:i/>
          <w:color w:val="C9A227"/>
          <w:sz w:val="24"/>
        </w:rPr>
        <w:t>APA 7  |  MLA 9  |  Chicago 17  |  Harvard</w:t>
      </w:r>
    </w:p>
    <w:p>
      <w:pPr>
        <w:jc w:val="center"/>
      </w:pPr>
      <w:r>
        <w:rPr>
          <w:b w:val="0"/>
          <w:i w:val="0"/>
          <w:color w:val="555555"/>
          <w:sz w:val="22"/>
        </w:rPr>
        <w:t>Compiled by Ali Raza — Reference Management Specialist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color w:val="1F3A68"/>
        </w:rPr>
        <w:t>1. Why Consistent Referencing Matters</w:t>
      </w:r>
    </w:p>
    <w:p>
      <w:pPr>
        <w:jc w:val="both"/>
      </w:pPr>
      <w:r>
        <w:rPr>
          <w:b w:val="0"/>
          <w:i w:val="0"/>
          <w:sz w:val="22"/>
        </w:rPr>
        <w:t>Consistent referencing protects you from accusations of plagiarism, gives credit where it is due, and lets readers verify your sources. This guide is a working reference — not an exhaustive manual — covering the four formats most commonly requested by my clients.</w:t>
      </w:r>
    </w:p>
    <w:p>
      <w:pPr>
        <w:pStyle w:val="Heading2"/>
      </w:pPr>
      <w:r>
        <w:rPr>
          <w:rFonts w:ascii="Calibri" w:hAnsi="Calibri"/>
          <w:color w:val="1F3A68"/>
        </w:rPr>
        <w:t>APA 7th Edition</w:t>
      </w:r>
    </w:p>
    <w:p>
      <w:r>
        <w:rPr>
          <w:b/>
          <w:i w:val="0"/>
          <w:sz w:val="22"/>
        </w:rPr>
        <w:t>Book</w:t>
      </w:r>
    </w:p>
    <w:p>
      <w:r>
        <w:rPr>
          <w:b w:val="0"/>
          <w:i/>
          <w:color w:val="555555"/>
          <w:sz w:val="22"/>
        </w:rPr>
        <w:t>Author, A. A. (Year). Title of work: Subtitle. Publisher.</w:t>
      </w:r>
    </w:p>
    <w:p>
      <w:r>
        <w:rPr>
          <w:b/>
          <w:i w:val="0"/>
          <w:sz w:val="22"/>
        </w:rPr>
        <w:t>Journal article</w:t>
      </w:r>
    </w:p>
    <w:p>
      <w:r>
        <w:rPr>
          <w:b w:val="0"/>
          <w:i/>
          <w:color w:val="555555"/>
          <w:sz w:val="22"/>
        </w:rPr>
        <w:t>Author, A. A., &amp; Author, B. B. (Year). Title of article. Journal Name, Vol(Issue), pp–pp. https://doi.org/xxx</w:t>
      </w:r>
    </w:p>
    <w:p>
      <w:r>
        <w:rPr>
          <w:b/>
          <w:i w:val="0"/>
          <w:sz w:val="22"/>
        </w:rPr>
        <w:t>Webpage</w:t>
      </w:r>
    </w:p>
    <w:p>
      <w:r>
        <w:rPr>
          <w:b w:val="0"/>
          <w:i/>
          <w:color w:val="555555"/>
          <w:sz w:val="22"/>
        </w:rPr>
        <w:t>Author, A. A. (Year, Month Day). Title. Site Name. URL</w:t>
      </w:r>
    </w:p>
    <w:p>
      <w:r>
        <w:rPr>
          <w:b/>
          <w:i w:val="0"/>
          <w:sz w:val="22"/>
        </w:rPr>
        <w:t>In-text</w:t>
      </w:r>
    </w:p>
    <w:p>
      <w:r>
        <w:rPr>
          <w:b w:val="0"/>
          <w:i/>
          <w:color w:val="555555"/>
          <w:sz w:val="22"/>
        </w:rPr>
        <w:t>(Smith, 2024) or (Smith &amp; Jones, 2024, p. 45)</w:t>
      </w:r>
    </w:p>
    <w:p>
      <w:pPr>
        <w:pStyle w:val="Heading2"/>
      </w:pPr>
      <w:r>
        <w:rPr>
          <w:rFonts w:ascii="Calibri" w:hAnsi="Calibri"/>
          <w:color w:val="1F3A68"/>
        </w:rPr>
        <w:t>MLA 9th Edition</w:t>
      </w:r>
    </w:p>
    <w:p>
      <w:r>
        <w:rPr>
          <w:b/>
          <w:i w:val="0"/>
          <w:sz w:val="22"/>
        </w:rPr>
        <w:t>Book</w:t>
      </w:r>
    </w:p>
    <w:p>
      <w:r>
        <w:rPr>
          <w:b w:val="0"/>
          <w:i/>
          <w:color w:val="555555"/>
          <w:sz w:val="22"/>
        </w:rPr>
        <w:t>Author Last, First. Title. Publisher, Year.</w:t>
      </w:r>
    </w:p>
    <w:p>
      <w:r>
        <w:rPr>
          <w:b/>
          <w:i w:val="0"/>
          <w:sz w:val="22"/>
        </w:rPr>
        <w:t>Journal article</w:t>
      </w:r>
    </w:p>
    <w:p>
      <w:r>
        <w:rPr>
          <w:b w:val="0"/>
          <w:i/>
          <w:color w:val="555555"/>
          <w:sz w:val="22"/>
        </w:rPr>
        <w:t>Author Last, First. "Title." Journal, vol. X, no. Y, Year, pp. xx–xx.</w:t>
      </w:r>
    </w:p>
    <w:p>
      <w:r>
        <w:rPr>
          <w:b/>
          <w:i w:val="0"/>
          <w:sz w:val="22"/>
        </w:rPr>
        <w:t>Webpage</w:t>
      </w:r>
    </w:p>
    <w:p>
      <w:r>
        <w:rPr>
          <w:b w:val="0"/>
          <w:i/>
          <w:color w:val="555555"/>
          <w:sz w:val="22"/>
        </w:rPr>
        <w:t>Author Last, First. "Title." Site Name, Day Month Year, URL.</w:t>
      </w:r>
    </w:p>
    <w:p>
      <w:r>
        <w:rPr>
          <w:b/>
          <w:i w:val="0"/>
          <w:sz w:val="22"/>
        </w:rPr>
        <w:t>In-text</w:t>
      </w:r>
    </w:p>
    <w:p>
      <w:r>
        <w:rPr>
          <w:b w:val="0"/>
          <w:i/>
          <w:color w:val="555555"/>
          <w:sz w:val="22"/>
        </w:rPr>
        <w:t>(Smith 45)</w:t>
      </w:r>
    </w:p>
    <w:p>
      <w:pPr>
        <w:pStyle w:val="Heading2"/>
      </w:pPr>
      <w:r>
        <w:rPr>
          <w:rFonts w:ascii="Calibri" w:hAnsi="Calibri"/>
          <w:color w:val="1F3A68"/>
        </w:rPr>
        <w:t>Chicago 17 (Notes-Bibliography)</w:t>
      </w:r>
    </w:p>
    <w:p>
      <w:r>
        <w:rPr>
          <w:b/>
          <w:i w:val="0"/>
          <w:sz w:val="22"/>
        </w:rPr>
        <w:t>Book</w:t>
      </w:r>
    </w:p>
    <w:p>
      <w:r>
        <w:rPr>
          <w:b w:val="0"/>
          <w:i/>
          <w:color w:val="555555"/>
          <w:sz w:val="22"/>
        </w:rPr>
        <w:t>Author First Last, Title (Place: Publisher, Year), page.</w:t>
      </w:r>
    </w:p>
    <w:p>
      <w:r>
        <w:rPr>
          <w:b/>
          <w:i w:val="0"/>
          <w:sz w:val="22"/>
        </w:rPr>
        <w:t>Journal article</w:t>
      </w:r>
    </w:p>
    <w:p>
      <w:r>
        <w:rPr>
          <w:b w:val="0"/>
          <w:i/>
          <w:color w:val="555555"/>
          <w:sz w:val="22"/>
        </w:rPr>
        <w:t>Author First Last, "Title," Journal Vol, no. X (Year): pp.</w:t>
      </w:r>
    </w:p>
    <w:p>
      <w:r>
        <w:rPr>
          <w:b/>
          <w:i w:val="0"/>
          <w:sz w:val="22"/>
        </w:rPr>
        <w:t>Webpage</w:t>
      </w:r>
    </w:p>
    <w:p>
      <w:r>
        <w:rPr>
          <w:b w:val="0"/>
          <w:i/>
          <w:color w:val="555555"/>
          <w:sz w:val="22"/>
        </w:rPr>
        <w:t>Author First Last, "Title," Site Name, Month Day, Year, URL.</w:t>
      </w:r>
    </w:p>
    <w:p>
      <w:r>
        <w:rPr>
          <w:b/>
          <w:i w:val="0"/>
          <w:sz w:val="22"/>
        </w:rPr>
        <w:t>Footnote (first)</w:t>
      </w:r>
    </w:p>
    <w:p>
      <w:r>
        <w:rPr>
          <w:b w:val="0"/>
          <w:i/>
          <w:color w:val="555555"/>
          <w:sz w:val="22"/>
        </w:rPr>
        <w:t>1. John Smith, Title (City: Publisher, 2024), 45.</w:t>
      </w:r>
    </w:p>
    <w:p>
      <w:pPr>
        <w:pStyle w:val="Heading2"/>
      </w:pPr>
      <w:r>
        <w:rPr>
          <w:rFonts w:ascii="Calibri" w:hAnsi="Calibri"/>
          <w:color w:val="1F3A68"/>
        </w:rPr>
        <w:t>Harvard</w:t>
      </w:r>
    </w:p>
    <w:p>
      <w:r>
        <w:rPr>
          <w:b/>
          <w:i w:val="0"/>
          <w:sz w:val="22"/>
        </w:rPr>
        <w:t>Book</w:t>
      </w:r>
    </w:p>
    <w:p>
      <w:r>
        <w:rPr>
          <w:b w:val="0"/>
          <w:i/>
          <w:color w:val="555555"/>
          <w:sz w:val="22"/>
        </w:rPr>
        <w:t>Author, A. (Year) Title. Place: Publisher.</w:t>
      </w:r>
    </w:p>
    <w:p>
      <w:r>
        <w:rPr>
          <w:b/>
          <w:i w:val="0"/>
          <w:sz w:val="22"/>
        </w:rPr>
        <w:t>Journal article</w:t>
      </w:r>
    </w:p>
    <w:p>
      <w:r>
        <w:rPr>
          <w:b w:val="0"/>
          <w:i/>
          <w:color w:val="555555"/>
          <w:sz w:val="22"/>
        </w:rPr>
        <w:t>Author, A. (Year) 'Title', Journal, Vol(Issue), pp.</w:t>
      </w:r>
    </w:p>
    <w:p>
      <w:r>
        <w:rPr>
          <w:b/>
          <w:i w:val="0"/>
          <w:sz w:val="22"/>
        </w:rPr>
        <w:t>Webpage</w:t>
      </w:r>
    </w:p>
    <w:p>
      <w:r>
        <w:rPr>
          <w:b w:val="0"/>
          <w:i/>
          <w:color w:val="555555"/>
          <w:sz w:val="22"/>
        </w:rPr>
        <w:t>Author, A. (Year) Title. Available at: URL (Accessed: Date).</w:t>
      </w:r>
    </w:p>
    <w:p>
      <w:r>
        <w:rPr>
          <w:b/>
          <w:i w:val="0"/>
          <w:sz w:val="22"/>
        </w:rPr>
        <w:t>In-text</w:t>
      </w:r>
    </w:p>
    <w:p>
      <w:r>
        <w:rPr>
          <w:b w:val="0"/>
          <w:i/>
          <w:color w:val="555555"/>
          <w:sz w:val="22"/>
        </w:rPr>
        <w:t>(Smith, 2024)</w:t>
      </w:r>
    </w:p>
    <w:p>
      <w:pPr>
        <w:pStyle w:val="Heading1"/>
      </w:pPr>
      <w:r>
        <w:rPr>
          <w:rFonts w:ascii="Calibri" w:hAnsi="Calibri"/>
          <w:color w:val="1F3A68"/>
        </w:rPr>
        <w:t>2. Tools I Use</w:t>
      </w:r>
    </w:p>
    <w:p>
      <w:pPr>
        <w:pStyle w:val="ListBullet"/>
      </w:pPr>
      <w:r>
        <w:t>Zotero — primary reference manager, with Better BibTeX plugin.</w:t>
      </w:r>
    </w:p>
    <w:p>
      <w:pPr>
        <w:pStyle w:val="ListBullet"/>
      </w:pPr>
      <w:r>
        <w:t>Mendeley — used when clients require its specific group-sharing features.</w:t>
      </w:r>
    </w:p>
    <w:p>
      <w:pPr>
        <w:pStyle w:val="ListBullet"/>
      </w:pPr>
      <w:r>
        <w:t>EndNote — used for clients in medical/scientific publishing pipelines.</w:t>
      </w:r>
    </w:p>
    <w:p>
      <w:pPr>
        <w:pStyle w:val="ListBullet"/>
      </w:pPr>
      <w:r>
        <w:t>DOI Citation Formatter (CrossRef) — fast lookup for stub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