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2025-12-12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alireza5969.github.io/gbd-bladder-cancer/index.qmd.html" TargetMode="External" /><Relationship Type="http://schemas.openxmlformats.org/officeDocument/2006/relationships/hyperlink" Id="rId36" Target="https://alireza5969.github.io/gbd-bladder-cancer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lireza5969.github.io/gbd-bladder-cancer/index.qmd.html" TargetMode="External" /><Relationship Type="http://schemas.openxmlformats.org/officeDocument/2006/relationships/hyperlink" Id="rId36" Target="https://alireza5969.github.io/gbd-bladder-cancer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2025-12-12T00:44:11Z</dcterms:created>
  <dcterms:modified xsi:type="dcterms:W3CDTF">2025-12-12T00:44:11Z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2025-12-12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